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3711" w:rsidRPr="00F33711" w:rsidRDefault="002501EB" w:rsidP="00F33711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11" w:rsidRPr="00F33711" w:rsidRDefault="00F33711" w:rsidP="00F33711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val="x-none" w:eastAsia="x-none"/>
        </w:rPr>
      </w:pPr>
      <w:r w:rsidRPr="00F33711">
        <w:rPr>
          <w:spacing w:val="40"/>
          <w:sz w:val="28"/>
          <w:szCs w:val="28"/>
          <w:lang w:val="x-none" w:eastAsia="x-none"/>
        </w:rPr>
        <w:t>РОССИЙСКАЯ ФЕДЕРАЦИЯ</w:t>
      </w:r>
    </w:p>
    <w:p w:rsidR="00F33711" w:rsidRPr="00F33711" w:rsidRDefault="00F33711" w:rsidP="00F33711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val="x-none" w:eastAsia="x-none"/>
        </w:rPr>
      </w:pPr>
      <w:r w:rsidRPr="00F33711">
        <w:rPr>
          <w:spacing w:val="40"/>
          <w:sz w:val="28"/>
          <w:szCs w:val="28"/>
          <w:lang w:val="x-none" w:eastAsia="x-none"/>
        </w:rPr>
        <w:t>РОСТОВСКАЯ ОБЛАСТЬ</w:t>
      </w:r>
    </w:p>
    <w:p w:rsidR="00F33711" w:rsidRPr="00F33711" w:rsidRDefault="00F33711" w:rsidP="00F33711">
      <w:pPr>
        <w:suppressAutoHyphens w:val="0"/>
        <w:ind w:left="-284"/>
        <w:jc w:val="center"/>
        <w:rPr>
          <w:spacing w:val="10"/>
          <w:sz w:val="28"/>
          <w:szCs w:val="28"/>
          <w:lang w:eastAsia="x-none"/>
        </w:rPr>
      </w:pPr>
      <w:r w:rsidRPr="00F33711">
        <w:rPr>
          <w:spacing w:val="10"/>
          <w:sz w:val="28"/>
          <w:szCs w:val="28"/>
          <w:lang w:val="x-none" w:eastAsia="x-none"/>
        </w:rPr>
        <w:t xml:space="preserve">МУНИЦИПАЛЬНОЕ ОБРАЗОВАНИЕ </w:t>
      </w:r>
    </w:p>
    <w:p w:rsidR="00F33711" w:rsidRPr="00F33711" w:rsidRDefault="00F33711" w:rsidP="00F33711">
      <w:pPr>
        <w:suppressAutoHyphens w:val="0"/>
        <w:ind w:left="-284"/>
        <w:jc w:val="center"/>
        <w:rPr>
          <w:spacing w:val="10"/>
          <w:sz w:val="28"/>
          <w:szCs w:val="28"/>
          <w:lang w:val="x-none" w:eastAsia="x-none"/>
        </w:rPr>
      </w:pPr>
      <w:r w:rsidRPr="00F33711">
        <w:rPr>
          <w:spacing w:val="10"/>
          <w:sz w:val="28"/>
          <w:szCs w:val="28"/>
          <w:lang w:val="x-none" w:eastAsia="x-none"/>
        </w:rPr>
        <w:t>«БЕЛОКАЛИТВИНСК</w:t>
      </w:r>
      <w:r w:rsidRPr="00F33711">
        <w:rPr>
          <w:spacing w:val="10"/>
          <w:sz w:val="28"/>
          <w:szCs w:val="28"/>
          <w:lang w:eastAsia="x-none"/>
        </w:rPr>
        <w:t>ОЕ ГОРОДСКОЕ ПОСЕЛЕНИЕ</w:t>
      </w:r>
      <w:r w:rsidRPr="00F33711">
        <w:rPr>
          <w:spacing w:val="10"/>
          <w:sz w:val="28"/>
          <w:szCs w:val="28"/>
          <w:lang w:val="x-none" w:eastAsia="x-none"/>
        </w:rPr>
        <w:t>»</w:t>
      </w:r>
    </w:p>
    <w:p w:rsidR="00F33711" w:rsidRPr="00F33711" w:rsidRDefault="00F33711" w:rsidP="00F33711">
      <w:pPr>
        <w:widowControl w:val="0"/>
        <w:jc w:val="center"/>
        <w:rPr>
          <w:rFonts w:eastAsia="Lucida Sans Unicode"/>
          <w:sz w:val="32"/>
          <w:szCs w:val="28"/>
        </w:rPr>
      </w:pPr>
      <w:r w:rsidRPr="00F33711">
        <w:rPr>
          <w:rFonts w:eastAsia="Lucida Sans Unicode"/>
          <w:spacing w:val="40"/>
          <w:sz w:val="28"/>
          <w:szCs w:val="28"/>
        </w:rPr>
        <w:t>АДМИНИСТРАЦИЯ БЕЛОКАЛИТВИНСКОГО ГОРОДСКОГО ПОСЕЛЕНИЯ</w:t>
      </w:r>
    </w:p>
    <w:p w:rsidR="00F33711" w:rsidRPr="00F33711" w:rsidRDefault="00F33711" w:rsidP="00F33711">
      <w:pPr>
        <w:tabs>
          <w:tab w:val="center" w:pos="4536"/>
          <w:tab w:val="right" w:pos="9072"/>
        </w:tabs>
        <w:suppressAutoHyphens w:val="0"/>
        <w:spacing w:before="120"/>
        <w:jc w:val="center"/>
        <w:rPr>
          <w:b/>
          <w:spacing w:val="40"/>
          <w:lang w:val="x-none" w:eastAsia="x-none"/>
        </w:rPr>
      </w:pPr>
      <w:r w:rsidRPr="00F33711">
        <w:rPr>
          <w:b/>
          <w:spacing w:val="40"/>
          <w:lang w:val="x-none" w:eastAsia="x-none"/>
        </w:rPr>
        <w:t>РАСПОРЯЖЕНИЕ</w:t>
      </w:r>
    </w:p>
    <w:p w:rsidR="00F33711" w:rsidRPr="00F33711" w:rsidRDefault="00F33711" w:rsidP="00F33711">
      <w:pPr>
        <w:widowControl w:val="0"/>
        <w:spacing w:before="120"/>
        <w:jc w:val="center"/>
        <w:rPr>
          <w:rFonts w:eastAsia="Lucida Sans Unicode"/>
          <w:sz w:val="28"/>
        </w:rPr>
      </w:pPr>
      <w:r w:rsidRPr="00F33711">
        <w:rPr>
          <w:rFonts w:eastAsia="Lucida Sans Unicode"/>
          <w:sz w:val="28"/>
        </w:rPr>
        <w:t xml:space="preserve">от </w:t>
      </w:r>
      <w:r w:rsidR="00D55A0B">
        <w:rPr>
          <w:rFonts w:eastAsia="Lucida Sans Unicode"/>
          <w:sz w:val="28"/>
        </w:rPr>
        <w:t xml:space="preserve">26.06.2024 </w:t>
      </w:r>
      <w:r w:rsidRPr="00F33711">
        <w:rPr>
          <w:rFonts w:eastAsia="Lucida Sans Unicode"/>
          <w:sz w:val="28"/>
        </w:rPr>
        <w:t>№ </w:t>
      </w:r>
      <w:r w:rsidR="00D55A0B">
        <w:rPr>
          <w:rFonts w:eastAsia="Lucida Sans Unicode"/>
          <w:sz w:val="28"/>
        </w:rPr>
        <w:t>123</w:t>
      </w:r>
    </w:p>
    <w:p w:rsidR="00F33711" w:rsidRPr="00F33711" w:rsidRDefault="00F33711" w:rsidP="00F33711">
      <w:pPr>
        <w:widowControl w:val="0"/>
        <w:spacing w:before="120"/>
        <w:jc w:val="center"/>
        <w:rPr>
          <w:rFonts w:eastAsia="Lucida Sans Unicode"/>
          <w:sz w:val="28"/>
        </w:rPr>
      </w:pPr>
      <w:r w:rsidRPr="00F33711">
        <w:rPr>
          <w:rFonts w:eastAsia="Lucida Sans Unicode"/>
          <w:sz w:val="28"/>
        </w:rPr>
        <w:t>г.  Белая Калитва</w:t>
      </w:r>
    </w:p>
    <w:p w:rsidR="00F33711" w:rsidRPr="00F33711" w:rsidRDefault="00F33711" w:rsidP="00F33711">
      <w:pPr>
        <w:tabs>
          <w:tab w:val="right" w:pos="9072"/>
        </w:tabs>
        <w:suppressAutoHyphens w:val="0"/>
        <w:jc w:val="both"/>
        <w:rPr>
          <w:spacing w:val="40"/>
          <w:sz w:val="28"/>
          <w:szCs w:val="28"/>
          <w:lang w:val="x-none" w:eastAsia="x-none"/>
        </w:rPr>
      </w:pPr>
    </w:p>
    <w:p w:rsidR="001C52ED" w:rsidRPr="00F33711" w:rsidRDefault="001C52ED" w:rsidP="001C52E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распоряжение Администрации Белокалитвинского городского поселения от 12.12.2023 № 307</w:t>
      </w:r>
    </w:p>
    <w:p w:rsidR="001C52ED" w:rsidRDefault="001C52ED" w:rsidP="001C52ED">
      <w:pPr>
        <w:spacing w:line="360" w:lineRule="auto"/>
        <w:jc w:val="both"/>
        <w:rPr>
          <w:b/>
          <w:sz w:val="28"/>
          <w:szCs w:val="28"/>
        </w:rPr>
      </w:pPr>
    </w:p>
    <w:p w:rsidR="001C52ED" w:rsidRPr="00CB2B72" w:rsidRDefault="001C52ED" w:rsidP="001C52ED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 w:rsidRPr="00CB2B72">
        <w:rPr>
          <w:sz w:val="28"/>
          <w:szCs w:val="28"/>
          <w:lang w:eastAsia="ru-RU"/>
        </w:rPr>
        <w:t>В соответствии с постановлением Администрации  Белокалитвинского городского поселения от 15.03.2018  № 130 «Об утверждении  Порядка разработки, реализации и оценки эффективности  муниципальных программ Белокалитвинского городского поселения»:</w:t>
      </w:r>
    </w:p>
    <w:p w:rsidR="001C52ED" w:rsidRDefault="001C52ED" w:rsidP="001C52ED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распоряжение Администрации Белокалитвинского городского поселения от 12.12.2023 № 307 «Об утверждении пл</w:t>
      </w:r>
      <w:r>
        <w:rPr>
          <w:color w:val="000000"/>
          <w:spacing w:val="2"/>
          <w:sz w:val="28"/>
          <w:szCs w:val="28"/>
        </w:rPr>
        <w:t>ана реализации муниципальной программы Белокалитвинского городского поселения «Развитие транспортной системы» на 2024 год», согласно приложению к настоящему распоряжению.</w:t>
      </w:r>
    </w:p>
    <w:p w:rsidR="001C52ED" w:rsidRDefault="001C52ED" w:rsidP="001C52ED">
      <w:pPr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Настоящее распоряжение вступает в силу с момента подписания.</w:t>
      </w:r>
    </w:p>
    <w:p w:rsidR="001C52ED" w:rsidRDefault="001C52ED" w:rsidP="001C52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исполнением распоряжения возложить на начальника отдела муниципального хозяйства Администрации Белокалитвинского городского поселения Крикун В.Г.</w:t>
      </w:r>
    </w:p>
    <w:p w:rsidR="00F4180B" w:rsidRPr="001C52ED" w:rsidRDefault="00F4180B">
      <w:pPr>
        <w:jc w:val="both"/>
        <w:rPr>
          <w:color w:val="FF0000"/>
          <w:sz w:val="28"/>
          <w:szCs w:val="28"/>
        </w:rPr>
      </w:pPr>
    </w:p>
    <w:p w:rsidR="00F4180B" w:rsidRPr="001C52ED" w:rsidRDefault="00F4180B">
      <w:pPr>
        <w:jc w:val="both"/>
        <w:rPr>
          <w:color w:val="FF0000"/>
          <w:sz w:val="28"/>
          <w:szCs w:val="28"/>
        </w:rPr>
      </w:pPr>
    </w:p>
    <w:p w:rsidR="00F4180B" w:rsidRPr="001C52ED" w:rsidRDefault="00F4180B">
      <w:pPr>
        <w:jc w:val="both"/>
        <w:rPr>
          <w:sz w:val="28"/>
          <w:szCs w:val="28"/>
        </w:rPr>
      </w:pPr>
      <w:r w:rsidRPr="001C52ED">
        <w:rPr>
          <w:sz w:val="28"/>
          <w:szCs w:val="28"/>
        </w:rPr>
        <w:t xml:space="preserve">Глава Администрации </w:t>
      </w:r>
    </w:p>
    <w:p w:rsidR="00F4180B" w:rsidRPr="001C52ED" w:rsidRDefault="00F4180B">
      <w:pPr>
        <w:jc w:val="both"/>
        <w:rPr>
          <w:sz w:val="28"/>
          <w:szCs w:val="28"/>
        </w:rPr>
      </w:pPr>
      <w:r w:rsidRPr="001C52ED">
        <w:rPr>
          <w:sz w:val="28"/>
          <w:szCs w:val="28"/>
        </w:rPr>
        <w:t>Белокалитвинского городского поселения</w:t>
      </w:r>
      <w:r w:rsidRPr="001C52ED">
        <w:rPr>
          <w:sz w:val="28"/>
          <w:szCs w:val="28"/>
        </w:rPr>
        <w:tab/>
      </w:r>
      <w:r w:rsidRPr="001C52ED">
        <w:rPr>
          <w:sz w:val="28"/>
          <w:szCs w:val="28"/>
        </w:rPr>
        <w:tab/>
      </w:r>
      <w:r w:rsidRPr="001C52ED">
        <w:rPr>
          <w:sz w:val="28"/>
          <w:szCs w:val="28"/>
        </w:rPr>
        <w:tab/>
      </w:r>
      <w:r w:rsidR="004056B3" w:rsidRPr="001C52ED">
        <w:rPr>
          <w:sz w:val="28"/>
          <w:szCs w:val="28"/>
        </w:rPr>
        <w:t>Н.А. Тимошенко</w:t>
      </w:r>
    </w:p>
    <w:p w:rsidR="00F4180B" w:rsidRPr="001C52ED" w:rsidRDefault="00F4180B">
      <w:pPr>
        <w:jc w:val="both"/>
        <w:rPr>
          <w:sz w:val="28"/>
          <w:szCs w:val="28"/>
        </w:rPr>
      </w:pPr>
    </w:p>
    <w:p w:rsidR="00F4180B" w:rsidRPr="001C52ED" w:rsidRDefault="00F4180B">
      <w:pPr>
        <w:jc w:val="both"/>
        <w:rPr>
          <w:sz w:val="28"/>
          <w:szCs w:val="28"/>
        </w:rPr>
      </w:pPr>
    </w:p>
    <w:p w:rsidR="00F4180B" w:rsidRPr="001C52ED" w:rsidRDefault="00F4180B">
      <w:pPr>
        <w:jc w:val="both"/>
        <w:rPr>
          <w:color w:val="FF0000"/>
          <w:sz w:val="28"/>
          <w:szCs w:val="28"/>
        </w:rPr>
      </w:pPr>
    </w:p>
    <w:p w:rsidR="00F4180B" w:rsidRPr="001C52ED" w:rsidRDefault="00F4180B">
      <w:pPr>
        <w:jc w:val="both"/>
        <w:rPr>
          <w:color w:val="FF0000"/>
          <w:sz w:val="28"/>
          <w:szCs w:val="28"/>
        </w:rPr>
      </w:pPr>
    </w:p>
    <w:p w:rsidR="00F4180B" w:rsidRPr="001C52ED" w:rsidRDefault="00F4180B">
      <w:pPr>
        <w:rPr>
          <w:color w:val="FF0000"/>
        </w:rPr>
        <w:sectPr w:rsidR="00F4180B" w:rsidRPr="001C52ED">
          <w:pgSz w:w="11906" w:h="16838"/>
          <w:pgMar w:top="719" w:right="851" w:bottom="1134" w:left="1321" w:header="720" w:footer="720" w:gutter="0"/>
          <w:cols w:space="720"/>
          <w:docGrid w:linePitch="360"/>
        </w:sectPr>
      </w:pPr>
    </w:p>
    <w:p w:rsidR="00F4180B" w:rsidRPr="00CE30FD" w:rsidRDefault="00F4180B">
      <w:pPr>
        <w:widowControl w:val="0"/>
        <w:autoSpaceDE w:val="0"/>
        <w:jc w:val="right"/>
      </w:pPr>
      <w:r w:rsidRPr="00CE30FD">
        <w:lastRenderedPageBreak/>
        <w:t>Приложение</w:t>
      </w:r>
    </w:p>
    <w:p w:rsidR="00F4180B" w:rsidRPr="00CE30FD" w:rsidRDefault="00F4180B">
      <w:pPr>
        <w:widowControl w:val="0"/>
        <w:autoSpaceDE w:val="0"/>
        <w:jc w:val="right"/>
      </w:pPr>
      <w:r w:rsidRPr="00CE30FD">
        <w:t xml:space="preserve"> к распоряжению</w:t>
      </w:r>
    </w:p>
    <w:p w:rsidR="00F4180B" w:rsidRPr="00CE30FD" w:rsidRDefault="00F4180B">
      <w:pPr>
        <w:widowControl w:val="0"/>
        <w:autoSpaceDE w:val="0"/>
        <w:jc w:val="right"/>
      </w:pPr>
      <w:r w:rsidRPr="00CE30FD">
        <w:t>Администрации Белокалитвинского</w:t>
      </w:r>
    </w:p>
    <w:p w:rsidR="00F4180B" w:rsidRPr="00CE30FD" w:rsidRDefault="00F4180B">
      <w:pPr>
        <w:widowControl w:val="0"/>
        <w:autoSpaceDE w:val="0"/>
        <w:jc w:val="right"/>
      </w:pPr>
      <w:r w:rsidRPr="00CE30FD">
        <w:t xml:space="preserve"> городского поселения</w:t>
      </w:r>
    </w:p>
    <w:p w:rsidR="00F4180B" w:rsidRPr="00CE30FD" w:rsidRDefault="00CE30FD">
      <w:pPr>
        <w:widowControl w:val="0"/>
        <w:autoSpaceDE w:val="0"/>
        <w:jc w:val="right"/>
        <w:rPr>
          <w:sz w:val="28"/>
          <w:szCs w:val="28"/>
        </w:rPr>
      </w:pPr>
      <w:r w:rsidRPr="00CE30FD">
        <w:t xml:space="preserve">от </w:t>
      </w:r>
      <w:r w:rsidR="00D55A0B">
        <w:t>26.06.2024</w:t>
      </w:r>
      <w:r w:rsidR="00F4180B" w:rsidRPr="00CE30FD">
        <w:t xml:space="preserve"> №</w:t>
      </w:r>
      <w:bookmarkStart w:id="0" w:name="Par1054"/>
      <w:bookmarkEnd w:id="0"/>
      <w:r w:rsidR="00D55A0B">
        <w:t xml:space="preserve"> 123</w:t>
      </w:r>
    </w:p>
    <w:p w:rsidR="00F4180B" w:rsidRPr="00CE30FD" w:rsidRDefault="00F4180B">
      <w:pPr>
        <w:widowControl w:val="0"/>
        <w:autoSpaceDE w:val="0"/>
        <w:jc w:val="center"/>
        <w:rPr>
          <w:sz w:val="28"/>
          <w:szCs w:val="28"/>
        </w:rPr>
      </w:pPr>
      <w:r w:rsidRPr="00CE30FD">
        <w:rPr>
          <w:sz w:val="28"/>
          <w:szCs w:val="28"/>
        </w:rPr>
        <w:t>План</w:t>
      </w:r>
    </w:p>
    <w:p w:rsidR="00F4180B" w:rsidRPr="00CE30FD" w:rsidRDefault="00F4180B">
      <w:pPr>
        <w:widowControl w:val="0"/>
        <w:autoSpaceDE w:val="0"/>
        <w:jc w:val="center"/>
        <w:rPr>
          <w:sz w:val="28"/>
          <w:szCs w:val="28"/>
        </w:rPr>
      </w:pPr>
      <w:r w:rsidRPr="00CE30FD">
        <w:rPr>
          <w:sz w:val="28"/>
          <w:szCs w:val="28"/>
        </w:rPr>
        <w:t xml:space="preserve">реализации муниципальной программы Белокалитвинского городского поселения </w:t>
      </w:r>
      <w:r w:rsidRPr="00CE30FD">
        <w:rPr>
          <w:spacing w:val="2"/>
          <w:sz w:val="28"/>
          <w:szCs w:val="28"/>
        </w:rPr>
        <w:t>«Развитие транспортной системы»</w:t>
      </w:r>
      <w:r w:rsidRPr="00CE30FD">
        <w:rPr>
          <w:sz w:val="28"/>
          <w:szCs w:val="28"/>
        </w:rPr>
        <w:t xml:space="preserve"> </w:t>
      </w:r>
    </w:p>
    <w:p w:rsidR="00F4180B" w:rsidRPr="00CE30FD" w:rsidRDefault="0015750C">
      <w:pPr>
        <w:widowControl w:val="0"/>
        <w:autoSpaceDE w:val="0"/>
        <w:jc w:val="center"/>
        <w:rPr>
          <w:sz w:val="28"/>
          <w:szCs w:val="28"/>
        </w:rPr>
      </w:pPr>
      <w:r w:rsidRPr="00CE30FD">
        <w:rPr>
          <w:sz w:val="28"/>
          <w:szCs w:val="28"/>
        </w:rPr>
        <w:t xml:space="preserve"> на 202</w:t>
      </w:r>
      <w:r w:rsidR="004648AF" w:rsidRPr="00CE30FD">
        <w:rPr>
          <w:sz w:val="28"/>
          <w:szCs w:val="28"/>
        </w:rPr>
        <w:t>4</w:t>
      </w:r>
      <w:r w:rsidR="00F4180B" w:rsidRPr="00CE30FD">
        <w:rPr>
          <w:sz w:val="28"/>
          <w:szCs w:val="28"/>
        </w:rPr>
        <w:t xml:space="preserve"> год</w:t>
      </w:r>
    </w:p>
    <w:p w:rsidR="00F4180B" w:rsidRPr="00CE30FD" w:rsidRDefault="00F4180B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6086" w:type="dxa"/>
        <w:tblInd w:w="-3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3066"/>
        <w:gridCol w:w="2880"/>
        <w:gridCol w:w="1747"/>
        <w:gridCol w:w="1155"/>
        <w:gridCol w:w="930"/>
        <w:gridCol w:w="364"/>
        <w:gridCol w:w="601"/>
        <w:gridCol w:w="1270"/>
        <w:gridCol w:w="23"/>
        <w:gridCol w:w="952"/>
        <w:gridCol w:w="45"/>
        <w:gridCol w:w="1200"/>
        <w:gridCol w:w="1214"/>
      </w:tblGrid>
      <w:tr w:rsidR="00CE30FD" w:rsidRPr="00CE30FD" w:rsidTr="00CE30FD">
        <w:trPr>
          <w:tblHeader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E30FD">
              <w:rPr>
                <w:rFonts w:ascii="Times New Roman" w:hAnsi="Times New Roman" w:cs="Times New Roman"/>
              </w:rPr>
              <w:t>п</w:t>
            </w:r>
            <w:proofErr w:type="gramEnd"/>
            <w:r w:rsidRPr="00CE30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E30FD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F4180B" w:rsidRPr="00CE30FD" w:rsidRDefault="00F4180B" w:rsidP="00464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E30FD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 xml:space="preserve">Ответственный </w:t>
            </w:r>
            <w:r w:rsidRPr="00CE30FD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CE30FD">
              <w:rPr>
                <w:rFonts w:ascii="Times New Roman" w:hAnsi="Times New Roman" w:cs="Times New Roman"/>
              </w:rPr>
              <w:br/>
              <w:t xml:space="preserve">  (ФИО)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 xml:space="preserve">Срок    </w:t>
            </w:r>
            <w:r w:rsidRPr="00CE30FD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CE30FD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snapToGrid w:val="0"/>
              <w:jc w:val="center"/>
            </w:pPr>
          </w:p>
        </w:tc>
        <w:tc>
          <w:tcPr>
            <w:tcW w:w="5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CE30FD">
                <w:rPr>
                  <w:rStyle w:val="a4"/>
                  <w:rFonts w:ascii="Times New Roman" w:hAnsi="Times New Roman" w:cs="Times New Roman"/>
                  <w:color w:val="auto"/>
                </w:rPr>
                <w:t>&lt;*&gt;</w:t>
              </w:r>
            </w:hyperlink>
            <w:r w:rsidRPr="00CE30FD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30FD" w:rsidRPr="00CE30FD" w:rsidTr="00CE30FD">
        <w:trPr>
          <w:tblHeader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snapToGrid w:val="0"/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snapToGrid w:val="0"/>
              <w:jc w:val="center"/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областной</w:t>
            </w:r>
            <w:r w:rsidRPr="00CE30FD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jc w:val="center"/>
            </w:pPr>
            <w:r w:rsidRPr="00CE30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внебюджетные</w:t>
            </w:r>
            <w:r w:rsidRPr="00CE30FD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30FD" w:rsidRPr="00CE30FD" w:rsidTr="00CE30FD">
        <w:trPr>
          <w:tblHeader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CE30FD" w:rsidRDefault="00F4180B" w:rsidP="004648AF">
            <w:pPr>
              <w:pStyle w:val="ConsPlusCell"/>
              <w:jc w:val="center"/>
            </w:pPr>
            <w:r w:rsidRPr="00CE30FD">
              <w:rPr>
                <w:rFonts w:ascii="Times New Roman" w:hAnsi="Times New Roman" w:cs="Times New Roman"/>
              </w:rPr>
              <w:t>11</w:t>
            </w:r>
          </w:p>
        </w:tc>
      </w:tr>
      <w:tr w:rsidR="001C52ED" w:rsidRPr="001C52ED" w:rsidTr="004648AF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4648AF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4648AF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B220EE" w:rsidP="00B220EE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Н</w:t>
            </w:r>
            <w:r w:rsidR="00F4180B" w:rsidRPr="00004EED">
              <w:rPr>
                <w:rFonts w:ascii="Times New Roman" w:hAnsi="Times New Roman" w:cs="Times New Roman"/>
              </w:rPr>
              <w:t xml:space="preserve">ачальник отдела муниципального хозяйства Администрации Белокалитвинского городского поселения </w:t>
            </w:r>
            <w:r w:rsidRPr="00004EED">
              <w:rPr>
                <w:rFonts w:ascii="Times New Roman" w:hAnsi="Times New Roman" w:cs="Times New Roman"/>
              </w:rPr>
              <w:t>Крикун В.Г.</w:t>
            </w:r>
            <w:r w:rsidR="00F4180B" w:rsidRPr="00004EED">
              <w:rPr>
                <w:rFonts w:ascii="Times New Roman" w:hAnsi="Times New Roman" w:cs="Times New Roman"/>
              </w:rPr>
              <w:t xml:space="preserve">, главный специалист отдела муниципального хозяйства  Администрации Белокалитвинского городского поселения  </w:t>
            </w:r>
            <w:r w:rsidRPr="00004EED">
              <w:rPr>
                <w:rFonts w:ascii="Times New Roman" w:hAnsi="Times New Roman" w:cs="Times New Roman"/>
              </w:rPr>
              <w:t>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B220EE" w:rsidP="004648AF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С</w:t>
            </w:r>
            <w:r w:rsidR="00F4180B" w:rsidRPr="00004EED">
              <w:rPr>
                <w:rFonts w:ascii="Times New Roman" w:hAnsi="Times New Roman" w:cs="Times New Roman"/>
              </w:rPr>
              <w:t>одержание сети автомобильных дорог в по</w:t>
            </w:r>
            <w:r w:rsidRPr="00004EED">
              <w:rPr>
                <w:rFonts w:ascii="Times New Roman" w:hAnsi="Times New Roman" w:cs="Times New Roman"/>
              </w:rPr>
              <w:t>лном объеме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4648AF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D55A0B" w:rsidP="004648A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78 616,6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004EED" w:rsidP="004648AF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8 514,0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004EED" w:rsidP="004648AF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D55A0B" w:rsidP="004648A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19 793,9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D55A0B" w:rsidP="004648A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50 308,7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004EED" w:rsidRDefault="00004EED" w:rsidP="004648AF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DA6792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</w:tr>
      <w:tr w:rsidR="001C52ED" w:rsidRPr="001C52ED" w:rsidTr="00DA6792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F4180B" w:rsidP="00DA6792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DA6792" w:rsidP="00DA6792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Н</w:t>
            </w:r>
            <w:r w:rsidR="00F4180B" w:rsidRPr="00004EED">
              <w:rPr>
                <w:rFonts w:ascii="Times New Roman" w:hAnsi="Times New Roman" w:cs="Times New Roman"/>
              </w:rPr>
              <w:t xml:space="preserve">ачальник отдела муниципального хозяйства Администрации Белокалитвинского городского поселения </w:t>
            </w:r>
            <w:r w:rsidRPr="00004EED">
              <w:rPr>
                <w:rFonts w:ascii="Times New Roman" w:hAnsi="Times New Roman" w:cs="Times New Roman"/>
              </w:rPr>
              <w:t>Крикун В.Г.</w:t>
            </w:r>
            <w:r w:rsidR="00F4180B" w:rsidRPr="00004EED">
              <w:rPr>
                <w:rFonts w:ascii="Times New Roman" w:hAnsi="Times New Roman" w:cs="Times New Roman"/>
              </w:rPr>
              <w:t xml:space="preserve">, главный  специалист отдела муниципального хозяйства  Администрации Белокалитвинского </w:t>
            </w:r>
            <w:r w:rsidR="00F4180B" w:rsidRPr="00004EED">
              <w:rPr>
                <w:rFonts w:ascii="Times New Roman" w:hAnsi="Times New Roman" w:cs="Times New Roman"/>
              </w:rPr>
              <w:lastRenderedPageBreak/>
              <w:t xml:space="preserve">городского поселения  </w:t>
            </w:r>
            <w:r w:rsidRPr="00004EED">
              <w:rPr>
                <w:rFonts w:ascii="Times New Roman" w:hAnsi="Times New Roman" w:cs="Times New Roman"/>
              </w:rPr>
              <w:t>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DA6792" w:rsidP="00DA6792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lastRenderedPageBreak/>
              <w:t>С</w:t>
            </w:r>
            <w:r w:rsidR="00F4180B" w:rsidRPr="00004EED">
              <w:rPr>
                <w:rFonts w:ascii="Times New Roman" w:hAnsi="Times New Roman" w:cs="Times New Roman"/>
              </w:rPr>
              <w:t>одержание сети автомобильных дорог в полном объеме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B5526B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4EED">
              <w:rPr>
                <w:rFonts w:ascii="Times New Roman" w:hAnsi="Times New Roman" w:cs="Times New Roman"/>
              </w:rPr>
              <w:t>01.01.202</w:t>
            </w:r>
            <w:r w:rsidR="00DA6792" w:rsidRPr="00004EED">
              <w:rPr>
                <w:rFonts w:ascii="Times New Roman" w:hAnsi="Times New Roman" w:cs="Times New Roman"/>
              </w:rPr>
              <w:t>4</w:t>
            </w:r>
          </w:p>
          <w:p w:rsidR="00F4180B" w:rsidRPr="00004EED" w:rsidRDefault="00F4180B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4EED">
              <w:rPr>
                <w:rFonts w:ascii="Times New Roman" w:hAnsi="Times New Roman" w:cs="Times New Roman"/>
              </w:rPr>
              <w:t>–</w:t>
            </w:r>
          </w:p>
          <w:p w:rsidR="00F4180B" w:rsidRPr="00004EED" w:rsidRDefault="00B5526B" w:rsidP="00DA6792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31.12.202</w:t>
            </w:r>
            <w:r w:rsidR="00DA6792" w:rsidRPr="00004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D55A0B" w:rsidP="00DA6792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50 961,4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004EED" w:rsidP="00DA6792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004EED" w:rsidP="00DA6792">
            <w:pPr>
              <w:pStyle w:val="ConsPlusCell"/>
              <w:jc w:val="center"/>
            </w:pPr>
            <w:r w:rsidRPr="00004E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D55A0B" w:rsidP="00DA6792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2 147,7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04EED" w:rsidRDefault="00D55A0B" w:rsidP="00DA6792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48 813,7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004EED" w:rsidRDefault="00004EED" w:rsidP="00DA6792">
            <w:pPr>
              <w:pStyle w:val="ConsPlusCell"/>
              <w:snapToGrid w:val="0"/>
              <w:jc w:val="center"/>
            </w:pPr>
            <w:r w:rsidRPr="00004EED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DA6792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  <w:r w:rsidRPr="00D47A2E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snapToGrid w:val="0"/>
              <w:jc w:val="center"/>
            </w:pPr>
          </w:p>
        </w:tc>
      </w:tr>
      <w:tr w:rsidR="001C52ED" w:rsidRPr="001C52ED" w:rsidTr="00DA6792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DA6792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A6792" w:rsidP="00DA6792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15750C" w:rsidP="00DA6792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/>
              </w:rPr>
              <w:t>Ремонт павильонов автобусных остановок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B5526B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01.01.202</w:t>
            </w:r>
            <w:r w:rsidR="00DA6792" w:rsidRPr="00D47A2E">
              <w:rPr>
                <w:rFonts w:ascii="Times New Roman" w:hAnsi="Times New Roman" w:cs="Times New Roman"/>
              </w:rPr>
              <w:t>4</w:t>
            </w:r>
          </w:p>
          <w:p w:rsidR="00F4180B" w:rsidRPr="00D47A2E" w:rsidRDefault="00F4180B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–</w:t>
            </w:r>
          </w:p>
          <w:p w:rsidR="00F4180B" w:rsidRPr="00D47A2E" w:rsidRDefault="0015750C" w:rsidP="00DA6792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t>31.12.202</w:t>
            </w:r>
            <w:r w:rsidR="00DA6792" w:rsidRPr="00D47A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55A0B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26 761,3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8 514,0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17 646,2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55A0B" w:rsidP="00DA67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DA679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widowControl w:val="0"/>
              <w:autoSpaceDE w:val="0"/>
              <w:jc w:val="center"/>
            </w:pPr>
            <w:r w:rsidRPr="00D47A2E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widowControl w:val="0"/>
              <w:autoSpaceDE w:val="0"/>
              <w:jc w:val="center"/>
            </w:pPr>
            <w:r w:rsidRPr="00D47A2E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2F63E4" w:rsidP="002F63E4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0471ED" w:rsidP="002F63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A2E" w:rsidRPr="00D47A2E" w:rsidRDefault="00D47A2E" w:rsidP="00D47A2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01.01.2024</w:t>
            </w:r>
          </w:p>
          <w:p w:rsidR="00D47A2E" w:rsidRPr="00D47A2E" w:rsidRDefault="00D47A2E" w:rsidP="00D47A2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–</w:t>
            </w:r>
          </w:p>
          <w:p w:rsidR="00F4180B" w:rsidRPr="00D47A2E" w:rsidRDefault="00D47A2E" w:rsidP="00D47A2E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snapToGrid w:val="0"/>
              <w:jc w:val="center"/>
            </w:pPr>
            <w:r w:rsidRPr="00D47A2E">
              <w:rPr>
                <w:rFonts w:ascii="Times New Roman" w:hAnsi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widowControl w:val="0"/>
              <w:autoSpaceDE w:val="0"/>
              <w:jc w:val="center"/>
            </w:pPr>
            <w:r w:rsidRPr="00D47A2E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F4180B" w:rsidP="002F63E4">
            <w:pPr>
              <w:widowControl w:val="0"/>
              <w:autoSpaceDE w:val="0"/>
              <w:jc w:val="center"/>
            </w:pPr>
            <w:r w:rsidRPr="00D47A2E">
              <w:rPr>
                <w:sz w:val="22"/>
                <w:szCs w:val="22"/>
              </w:rPr>
              <w:t xml:space="preserve">Проектные работ по капитальному ремонту автомобильных дорог общего пользования местного </w:t>
            </w:r>
            <w:r w:rsidRPr="00D47A2E">
              <w:rPr>
                <w:sz w:val="22"/>
                <w:szCs w:val="22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2F63E4" w:rsidP="002F63E4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lastRenderedPageBreak/>
              <w:t xml:space="preserve">Начальник отдела муниципального хозяйства Администрации Белокалитвинского </w:t>
            </w:r>
            <w:r w:rsidRPr="00D47A2E">
              <w:rPr>
                <w:rFonts w:ascii="Times New Roman" w:hAnsi="Times New Roman" w:cs="Times New Roman"/>
              </w:rPr>
              <w:lastRenderedPageBreak/>
              <w:t>городского поселения 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0471ED" w:rsidP="002F63E4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lastRenderedPageBreak/>
              <w:t xml:space="preserve">Обеспечение проектной документацией работ по </w:t>
            </w:r>
            <w:r w:rsidRPr="00D47A2E">
              <w:rPr>
                <w:rFonts w:ascii="Times New Roman" w:hAnsi="Times New Roman" w:cs="Times New Roman"/>
              </w:rPr>
              <w:lastRenderedPageBreak/>
              <w:t>объектам капитального ремонта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A2E" w:rsidRPr="00D47A2E" w:rsidRDefault="00D47A2E" w:rsidP="00D47A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lastRenderedPageBreak/>
              <w:t>01.01.2024</w:t>
            </w:r>
          </w:p>
          <w:p w:rsidR="00D47A2E" w:rsidRPr="00D47A2E" w:rsidRDefault="00D47A2E" w:rsidP="00D47A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A2E">
              <w:rPr>
                <w:rFonts w:ascii="Times New Roman" w:hAnsi="Times New Roman" w:cs="Times New Roman"/>
              </w:rPr>
              <w:t>–</w:t>
            </w:r>
          </w:p>
          <w:p w:rsidR="00F4180B" w:rsidRPr="00D47A2E" w:rsidRDefault="00D47A2E" w:rsidP="00D47A2E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55A0B" w:rsidP="002F6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400,1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55A0B" w:rsidP="002F6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400,1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D47A2E" w:rsidRDefault="00D47A2E" w:rsidP="002F63E4">
            <w:pPr>
              <w:pStyle w:val="ConsPlusCell"/>
              <w:jc w:val="center"/>
            </w:pPr>
            <w:r w:rsidRPr="00D47A2E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snapToGrid w:val="0"/>
              <w:jc w:val="center"/>
            </w:pPr>
            <w:r w:rsidRPr="000D5EBB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widowControl w:val="0"/>
              <w:autoSpaceDE w:val="0"/>
              <w:jc w:val="center"/>
            </w:pPr>
            <w:r w:rsidRPr="000D5EBB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widowControl w:val="0"/>
              <w:autoSpaceDE w:val="0"/>
              <w:jc w:val="center"/>
            </w:pPr>
            <w:r w:rsidRPr="000D5EBB">
              <w:rPr>
                <w:sz w:val="22"/>
                <w:szCs w:val="22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2F63E4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C3582F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EBB">
              <w:rPr>
                <w:rFonts w:ascii="Times New Roman" w:hAnsi="Times New Roman" w:cs="Times New Roman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EBB" w:rsidRPr="000D5EBB" w:rsidRDefault="000D5EBB" w:rsidP="000D5E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EBB">
              <w:rPr>
                <w:rFonts w:ascii="Times New Roman" w:hAnsi="Times New Roman" w:cs="Times New Roman"/>
              </w:rPr>
              <w:t>01.01.2024</w:t>
            </w:r>
          </w:p>
          <w:p w:rsidR="000D5EBB" w:rsidRPr="000D5EBB" w:rsidRDefault="000D5EBB" w:rsidP="000D5E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EBB">
              <w:rPr>
                <w:rFonts w:ascii="Times New Roman" w:hAnsi="Times New Roman" w:cs="Times New Roman"/>
              </w:rPr>
              <w:t>–</w:t>
            </w:r>
          </w:p>
          <w:p w:rsidR="00F4180B" w:rsidRPr="000D5EBB" w:rsidRDefault="000D5EBB" w:rsidP="000D5EBB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snapToGrid w:val="0"/>
              <w:jc w:val="center"/>
            </w:pPr>
            <w:r w:rsidRPr="000D5EBB">
              <w:rPr>
                <w:rFonts w:ascii="Times New Roman" w:hAnsi="Times New Roman"/>
              </w:rPr>
              <w:t>1.6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widowControl w:val="0"/>
              <w:autoSpaceDE w:val="0"/>
              <w:jc w:val="center"/>
            </w:pPr>
            <w:r w:rsidRPr="000D5EBB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jc w:val="center"/>
            </w:pP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F4180B" w:rsidP="002F63E4">
            <w:pPr>
              <w:widowControl w:val="0"/>
              <w:autoSpaceDE w:val="0"/>
              <w:jc w:val="center"/>
            </w:pPr>
            <w:r w:rsidRPr="000D5EBB"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2F63E4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 xml:space="preserve"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Белокалитвинского городского поселения  </w:t>
            </w:r>
            <w:r w:rsidRPr="000D5EBB">
              <w:rPr>
                <w:rFonts w:ascii="Times New Roman" w:hAnsi="Times New Roman" w:cs="Times New Roman"/>
              </w:rPr>
              <w:lastRenderedPageBreak/>
              <w:t>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C3582F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lastRenderedPageBreak/>
              <w:t>Обеспечение проектной документацией работ по объектам строительства и реконструкции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EBB" w:rsidRPr="000D5EBB" w:rsidRDefault="000D5EBB" w:rsidP="000D5E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EBB">
              <w:rPr>
                <w:rFonts w:ascii="Times New Roman" w:hAnsi="Times New Roman" w:cs="Times New Roman"/>
              </w:rPr>
              <w:t>01.01.2024</w:t>
            </w:r>
          </w:p>
          <w:p w:rsidR="000D5EBB" w:rsidRPr="000D5EBB" w:rsidRDefault="000D5EBB" w:rsidP="000D5E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EBB">
              <w:rPr>
                <w:rFonts w:ascii="Times New Roman" w:hAnsi="Times New Roman" w:cs="Times New Roman"/>
              </w:rPr>
              <w:t>–</w:t>
            </w:r>
          </w:p>
          <w:p w:rsidR="00F4180B" w:rsidRPr="000D5EBB" w:rsidRDefault="000D5EBB" w:rsidP="000D5EBB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0B" w:rsidRPr="000D5EBB" w:rsidRDefault="000D5EBB" w:rsidP="002F63E4">
            <w:pPr>
              <w:pStyle w:val="ConsPlusCell"/>
              <w:jc w:val="center"/>
            </w:pPr>
            <w:r w:rsidRPr="000D5EBB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snapToGrid w:val="0"/>
              <w:jc w:val="center"/>
            </w:pPr>
            <w:r w:rsidRPr="00036D7B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widowControl w:val="0"/>
              <w:autoSpaceDE w:val="0"/>
              <w:jc w:val="center"/>
            </w:pPr>
            <w:r w:rsidRPr="00036D7B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jc w:val="center"/>
            </w:pP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E65F9B" w:rsidP="002F63E4">
            <w:pPr>
              <w:widowControl w:val="0"/>
              <w:autoSpaceDE w:val="0"/>
              <w:jc w:val="center"/>
            </w:pPr>
            <w:r w:rsidRPr="00036D7B">
              <w:t>Техническое обследование и диагностика автомобильных дорог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2F63E4" w:rsidP="002F63E4">
            <w:pPr>
              <w:pStyle w:val="ConsPlusCell"/>
              <w:jc w:val="center"/>
            </w:pPr>
            <w:r w:rsidRPr="00036D7B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BE1DEA" w:rsidP="002F63E4">
            <w:pPr>
              <w:pStyle w:val="ConsPlusCell"/>
              <w:jc w:val="center"/>
            </w:pPr>
            <w:r w:rsidRPr="00036D7B">
              <w:rPr>
                <w:rFonts w:ascii="Times New Roman" w:hAnsi="Times New Roman" w:cs="Times New Roman"/>
              </w:rPr>
              <w:t>Обеспечение технической документации автомобильных дорог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7B" w:rsidRPr="00036D7B" w:rsidRDefault="00036D7B" w:rsidP="00036D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6D7B">
              <w:rPr>
                <w:rFonts w:ascii="Times New Roman" w:hAnsi="Times New Roman" w:cs="Times New Roman"/>
              </w:rPr>
              <w:t>01.01.2024</w:t>
            </w:r>
          </w:p>
          <w:p w:rsidR="00036D7B" w:rsidRPr="00036D7B" w:rsidRDefault="00036D7B" w:rsidP="00036D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6D7B">
              <w:rPr>
                <w:rFonts w:ascii="Times New Roman" w:hAnsi="Times New Roman" w:cs="Times New Roman"/>
              </w:rPr>
              <w:t>–</w:t>
            </w:r>
          </w:p>
          <w:p w:rsidR="00E65F9B" w:rsidRPr="00036D7B" w:rsidRDefault="00036D7B" w:rsidP="00036D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6D7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036D7B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6D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036D7B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6D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036D7B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6D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036D7B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6D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036D7B" w:rsidRDefault="00036D7B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6D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F9B" w:rsidRPr="00036D7B" w:rsidRDefault="00036D7B" w:rsidP="002F63E4">
            <w:pPr>
              <w:pStyle w:val="ConsPlusCell"/>
              <w:jc w:val="center"/>
            </w:pPr>
            <w:r w:rsidRPr="00036D7B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snapToGrid w:val="0"/>
              <w:jc w:val="center"/>
            </w:pPr>
            <w:r w:rsidRPr="00B974AD">
              <w:rPr>
                <w:rFonts w:ascii="Times New Roman" w:hAnsi="Times New Roman"/>
              </w:rPr>
              <w:t>1.8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widowControl w:val="0"/>
              <w:autoSpaceDE w:val="0"/>
              <w:jc w:val="center"/>
            </w:pPr>
            <w:r w:rsidRPr="00B974AD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jc w:val="center"/>
            </w:pP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E65F9B" w:rsidP="002F63E4">
            <w:pPr>
              <w:widowControl w:val="0"/>
              <w:autoSpaceDE w:val="0"/>
              <w:jc w:val="center"/>
            </w:pPr>
            <w:r w:rsidRPr="00B974AD">
              <w:t>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2F63E4" w:rsidP="002F63E4">
            <w:pPr>
              <w:pStyle w:val="ConsPlusCell"/>
              <w:jc w:val="center"/>
            </w:pPr>
            <w:r w:rsidRPr="00B974AD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5132E8" w:rsidP="002F63E4">
            <w:pPr>
              <w:pStyle w:val="ConsPlusCell"/>
              <w:jc w:val="center"/>
            </w:pPr>
            <w:r w:rsidRPr="00B974AD">
              <w:rPr>
                <w:rFonts w:ascii="Times New Roman" w:hAnsi="Times New Roman" w:cs="Times New Roman"/>
              </w:rPr>
              <w:t>Проведение капитального ремонта автомобильных дорог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4AD" w:rsidRPr="00B974AD" w:rsidRDefault="00B974AD" w:rsidP="00B97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01.01.2024</w:t>
            </w:r>
          </w:p>
          <w:p w:rsidR="00B974AD" w:rsidRPr="00B974AD" w:rsidRDefault="00B974AD" w:rsidP="00B97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–</w:t>
            </w:r>
          </w:p>
          <w:p w:rsidR="00E65F9B" w:rsidRPr="00B974AD" w:rsidRDefault="00B974AD" w:rsidP="00B97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D55A0B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B974AD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B974AD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B974AD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F9B" w:rsidRPr="00B974AD" w:rsidRDefault="00D55A0B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F9B" w:rsidRPr="00B974AD" w:rsidRDefault="00B974AD" w:rsidP="002F63E4">
            <w:pPr>
              <w:pStyle w:val="ConsPlusCell"/>
              <w:jc w:val="center"/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snapToGrid w:val="0"/>
              <w:jc w:val="center"/>
            </w:pPr>
            <w:r w:rsidRPr="00B974AD">
              <w:rPr>
                <w:rFonts w:ascii="Times New Roman" w:hAnsi="Times New Roman"/>
              </w:rPr>
              <w:t>1.9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widowControl w:val="0"/>
              <w:autoSpaceDE w:val="0"/>
              <w:jc w:val="center"/>
            </w:pPr>
            <w:r w:rsidRPr="00B974AD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jc w:val="center"/>
            </w:pP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32141A" w:rsidP="002F63E4">
            <w:pPr>
              <w:widowControl w:val="0"/>
              <w:autoSpaceDE w:val="0"/>
              <w:jc w:val="center"/>
            </w:pPr>
            <w:r w:rsidRPr="00B974AD">
              <w:t xml:space="preserve">Расходы дорожного фонда, зарезервированные на дорожную деятельность в отношении автомобильных дорог общего пользования </w:t>
            </w:r>
            <w:r w:rsidRPr="00B974AD">
              <w:lastRenderedPageBreak/>
              <w:t>местного значения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2F63E4" w:rsidP="002F63E4">
            <w:pPr>
              <w:pStyle w:val="ConsPlusCell"/>
              <w:jc w:val="center"/>
            </w:pPr>
            <w:r w:rsidRPr="00B974AD">
              <w:rPr>
                <w:rFonts w:ascii="Times New Roman" w:hAnsi="Times New Roman" w:cs="Times New Roman"/>
              </w:rPr>
              <w:lastRenderedPageBreak/>
              <w:t xml:space="preserve">Начальник отдела муниципального хозяйства Администрации Белокалитвинского городского поселения </w:t>
            </w:r>
            <w:r w:rsidRPr="00B974AD">
              <w:rPr>
                <w:rFonts w:ascii="Times New Roman" w:hAnsi="Times New Roman" w:cs="Times New Roman"/>
              </w:rPr>
              <w:lastRenderedPageBreak/>
              <w:t>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DE689D" w:rsidP="002F63E4">
            <w:pPr>
              <w:pStyle w:val="ConsPlusCell"/>
              <w:jc w:val="center"/>
            </w:pPr>
            <w:r w:rsidRPr="00B974AD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4AD" w:rsidRPr="00B974AD" w:rsidRDefault="00B974AD" w:rsidP="00B97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01.01.2024</w:t>
            </w:r>
          </w:p>
          <w:p w:rsidR="00B974AD" w:rsidRPr="00B974AD" w:rsidRDefault="00B974AD" w:rsidP="00B97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–</w:t>
            </w:r>
          </w:p>
          <w:p w:rsidR="0032141A" w:rsidRPr="00B974AD" w:rsidRDefault="00B974AD" w:rsidP="00B97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B974AD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B974AD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B974AD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B974AD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B974AD" w:rsidRDefault="00B974AD" w:rsidP="002F6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1A" w:rsidRPr="00B974AD" w:rsidRDefault="00B974AD" w:rsidP="002F63E4">
            <w:pPr>
              <w:pStyle w:val="ConsPlusCell"/>
              <w:jc w:val="center"/>
            </w:pPr>
            <w:r w:rsidRPr="00B974AD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</w:p>
          <w:p w:rsidR="0032141A" w:rsidRPr="0025578F" w:rsidRDefault="0032141A" w:rsidP="002F63E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</w:p>
          <w:p w:rsidR="0032141A" w:rsidRPr="0025578F" w:rsidRDefault="0032141A" w:rsidP="002F63E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</w:p>
          <w:p w:rsidR="0032141A" w:rsidRPr="0025578F" w:rsidRDefault="0032141A" w:rsidP="002F63E4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</w:p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widowControl w:val="0"/>
              <w:autoSpaceDE w:val="0"/>
              <w:jc w:val="center"/>
            </w:pPr>
            <w:r w:rsidRPr="0025578F">
              <w:rPr>
                <w:sz w:val="22"/>
                <w:szCs w:val="22"/>
              </w:rPr>
              <w:t>Подпрограмма 2   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widowControl w:val="0"/>
              <w:autoSpaceDE w:val="0"/>
              <w:jc w:val="center"/>
            </w:pPr>
            <w:r w:rsidRPr="0025578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Сокращение коли</w:t>
            </w:r>
            <w:r w:rsidRPr="0025578F">
              <w:rPr>
                <w:rFonts w:ascii="Times New Roman" w:hAnsi="Times New Roman" w:cs="Times New Roman"/>
              </w:rPr>
              <w:softHyphen/>
              <w:t>чества до</w:t>
            </w:r>
            <w:r w:rsidRPr="0025578F">
              <w:rPr>
                <w:rFonts w:ascii="Times New Roman" w:hAnsi="Times New Roman" w:cs="Times New Roman"/>
              </w:rPr>
              <w:softHyphen/>
              <w:t>рожно-транс</w:t>
            </w:r>
            <w:r w:rsidRPr="0025578F">
              <w:rPr>
                <w:rFonts w:ascii="Times New Roman" w:hAnsi="Times New Roman" w:cs="Times New Roman"/>
              </w:rPr>
              <w:softHyphen/>
              <w:t>портных про</w:t>
            </w:r>
            <w:r w:rsidRPr="0025578F">
              <w:rPr>
                <w:rFonts w:ascii="Times New Roman" w:hAnsi="Times New Roman" w:cs="Times New Roman"/>
              </w:rPr>
              <w:softHyphen/>
              <w:t>исшествий  на дорогах местного значе</w:t>
            </w:r>
            <w:r w:rsidRPr="0025578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D55A0B" w:rsidP="002F6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3 130,1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A144FC" w:rsidP="002F6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3 130,1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widowControl w:val="0"/>
              <w:autoSpaceDE w:val="0"/>
              <w:jc w:val="center"/>
            </w:pPr>
            <w:r w:rsidRPr="0025578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widowControl w:val="0"/>
              <w:autoSpaceDE w:val="0"/>
              <w:jc w:val="center"/>
            </w:pPr>
            <w:r w:rsidRPr="0025578F">
              <w:rPr>
                <w:sz w:val="22"/>
                <w:szCs w:val="22"/>
              </w:rPr>
              <w:t>Проект организации дорожного движения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widowControl w:val="0"/>
              <w:autoSpaceDE w:val="0"/>
              <w:snapToGrid w:val="0"/>
              <w:jc w:val="center"/>
            </w:pPr>
            <w:r w:rsidRPr="0025578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Сокращение коли</w:t>
            </w:r>
            <w:r w:rsidRPr="0025578F">
              <w:rPr>
                <w:rFonts w:ascii="Times New Roman" w:hAnsi="Times New Roman" w:cs="Times New Roman"/>
              </w:rPr>
              <w:softHyphen/>
              <w:t>чества до</w:t>
            </w:r>
            <w:r w:rsidRPr="0025578F">
              <w:rPr>
                <w:rFonts w:ascii="Times New Roman" w:hAnsi="Times New Roman" w:cs="Times New Roman"/>
              </w:rPr>
              <w:softHyphen/>
              <w:t>рожно-транс</w:t>
            </w:r>
            <w:r w:rsidRPr="0025578F">
              <w:rPr>
                <w:rFonts w:ascii="Times New Roman" w:hAnsi="Times New Roman" w:cs="Times New Roman"/>
              </w:rPr>
              <w:softHyphen/>
              <w:t>портных про</w:t>
            </w:r>
            <w:r w:rsidRPr="0025578F">
              <w:rPr>
                <w:rFonts w:ascii="Times New Roman" w:hAnsi="Times New Roman" w:cs="Times New Roman"/>
              </w:rPr>
              <w:softHyphen/>
              <w:t>исшествий  на дорогах местного значе</w:t>
            </w:r>
            <w:r w:rsidRPr="0025578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01.01.202</w:t>
            </w:r>
            <w:r w:rsidR="002F63E4" w:rsidRPr="0025578F">
              <w:rPr>
                <w:rFonts w:ascii="Times New Roman" w:hAnsi="Times New Roman" w:cs="Times New Roman"/>
              </w:rPr>
              <w:t>4</w:t>
            </w:r>
            <w:r w:rsidRPr="0025578F">
              <w:rPr>
                <w:rFonts w:ascii="Times New Roman" w:hAnsi="Times New Roman" w:cs="Times New Roman"/>
              </w:rPr>
              <w:t>-31.12.202</w:t>
            </w:r>
            <w:r w:rsidR="002F63E4" w:rsidRPr="002557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9A544D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178,9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9A544D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178,9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sz w:val="24"/>
                <w:szCs w:val="24"/>
              </w:rPr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widowControl w:val="0"/>
              <w:autoSpaceDE w:val="0"/>
              <w:jc w:val="center"/>
            </w:pPr>
            <w:r w:rsidRPr="0025578F">
              <w:rPr>
                <w:sz w:val="22"/>
                <w:szCs w:val="22"/>
              </w:rPr>
              <w:t>Основное мероприятие Оборудование лично-дорожной сети техническими средствами организации дорожного движения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F63E4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 xml:space="preserve"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</w:t>
            </w:r>
            <w:r w:rsidRPr="0025578F">
              <w:rPr>
                <w:rFonts w:ascii="Times New Roman" w:hAnsi="Times New Roman" w:cs="Times New Roman"/>
              </w:rPr>
              <w:lastRenderedPageBreak/>
              <w:t>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lastRenderedPageBreak/>
              <w:t>Сокращение коли</w:t>
            </w:r>
            <w:r w:rsidRPr="0025578F">
              <w:rPr>
                <w:rFonts w:ascii="Times New Roman" w:hAnsi="Times New Roman" w:cs="Times New Roman"/>
              </w:rPr>
              <w:softHyphen/>
              <w:t>чества до</w:t>
            </w:r>
            <w:r w:rsidRPr="0025578F">
              <w:rPr>
                <w:rFonts w:ascii="Times New Roman" w:hAnsi="Times New Roman" w:cs="Times New Roman"/>
              </w:rPr>
              <w:softHyphen/>
              <w:t>рожно-транс</w:t>
            </w:r>
            <w:r w:rsidRPr="0025578F">
              <w:rPr>
                <w:rFonts w:ascii="Times New Roman" w:hAnsi="Times New Roman" w:cs="Times New Roman"/>
              </w:rPr>
              <w:softHyphen/>
              <w:t>портных про</w:t>
            </w:r>
            <w:r w:rsidRPr="0025578F">
              <w:rPr>
                <w:rFonts w:ascii="Times New Roman" w:hAnsi="Times New Roman" w:cs="Times New Roman"/>
              </w:rPr>
              <w:softHyphen/>
              <w:t>исшествий  на дорогах местного значе</w:t>
            </w:r>
            <w:r w:rsidRPr="0025578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F63E4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01.01.2024-31.12.2024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A144FC" w:rsidP="002F63E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2 101,2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A144FC" w:rsidP="002F63E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2 101,2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widowControl w:val="0"/>
              <w:autoSpaceDE w:val="0"/>
              <w:jc w:val="center"/>
            </w:pPr>
            <w:r w:rsidRPr="0025578F">
              <w:rPr>
                <w:sz w:val="22"/>
                <w:szCs w:val="22"/>
              </w:rPr>
              <w:t>Основное мероприятие Содержание технических средств организации дорожного движения на улично-дорожной сети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F63E4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Сокращение коли</w:t>
            </w:r>
            <w:r w:rsidRPr="0025578F">
              <w:rPr>
                <w:rFonts w:ascii="Times New Roman" w:hAnsi="Times New Roman" w:cs="Times New Roman"/>
              </w:rPr>
              <w:softHyphen/>
              <w:t>чества до</w:t>
            </w:r>
            <w:r w:rsidRPr="0025578F">
              <w:rPr>
                <w:rFonts w:ascii="Times New Roman" w:hAnsi="Times New Roman" w:cs="Times New Roman"/>
              </w:rPr>
              <w:softHyphen/>
              <w:t>рожно-транс</w:t>
            </w:r>
            <w:r w:rsidRPr="0025578F">
              <w:rPr>
                <w:rFonts w:ascii="Times New Roman" w:hAnsi="Times New Roman" w:cs="Times New Roman"/>
              </w:rPr>
              <w:softHyphen/>
              <w:t>портных про</w:t>
            </w:r>
            <w:r w:rsidRPr="0025578F">
              <w:rPr>
                <w:rFonts w:ascii="Times New Roman" w:hAnsi="Times New Roman" w:cs="Times New Roman"/>
              </w:rPr>
              <w:softHyphen/>
              <w:t>исшествий  на дорогах местного значе</w:t>
            </w:r>
            <w:r w:rsidRPr="0025578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5F3982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01.01.202</w:t>
            </w:r>
            <w:r w:rsidR="002F63E4" w:rsidRPr="0025578F">
              <w:rPr>
                <w:rFonts w:ascii="Times New Roman" w:hAnsi="Times New Roman" w:cs="Times New Roman"/>
              </w:rPr>
              <w:t>4</w:t>
            </w:r>
            <w:r w:rsidR="0032141A" w:rsidRPr="0025578F">
              <w:rPr>
                <w:rFonts w:ascii="Times New Roman" w:hAnsi="Times New Roman" w:cs="Times New Roman"/>
              </w:rPr>
              <w:t>-</w:t>
            </w:r>
            <w:r w:rsidRPr="0025578F">
              <w:rPr>
                <w:rFonts w:ascii="Times New Roman" w:hAnsi="Times New Roman" w:cs="Times New Roman"/>
              </w:rPr>
              <w:t>31.12.202</w:t>
            </w:r>
            <w:r w:rsidR="002F63E4" w:rsidRPr="002557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D55A0B" w:rsidP="002F63E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D55A0B" w:rsidP="002F63E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t>0,0</w:t>
            </w:r>
          </w:p>
        </w:tc>
      </w:tr>
      <w:tr w:rsidR="001C52ED" w:rsidRPr="001C52ED" w:rsidTr="002F63E4"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snapToGrid w:val="0"/>
              <w:jc w:val="center"/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25578F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F63E4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Начальник отдела муниципального хозяйства Администрации Белокалитвинского городского поселения Крикун В.Г., главный  специалист отдела муниципального хозяйства  Администрации Белокалитвинского городского поселения  Колупаева Т.А.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F63E4" w:rsidP="002F63E4">
            <w:pPr>
              <w:jc w:val="center"/>
              <w:rPr>
                <w:sz w:val="22"/>
                <w:szCs w:val="22"/>
              </w:rPr>
            </w:pPr>
            <w:r w:rsidRPr="0025578F">
              <w:rPr>
                <w:sz w:val="22"/>
                <w:szCs w:val="22"/>
              </w:rPr>
              <w:t>Р</w:t>
            </w:r>
            <w:r w:rsidR="0032141A" w:rsidRPr="0025578F">
              <w:rPr>
                <w:sz w:val="22"/>
                <w:szCs w:val="22"/>
              </w:rPr>
              <w:t>азвитая транспортная система, обеспечивающая стабильное развитие Белокалитвинского городского поселения;</w:t>
            </w:r>
          </w:p>
          <w:p w:rsidR="0032141A" w:rsidRPr="0025578F" w:rsidRDefault="0032141A" w:rsidP="002F63E4">
            <w:pPr>
              <w:jc w:val="center"/>
            </w:pPr>
            <w:r w:rsidRPr="0025578F">
              <w:rPr>
                <w:sz w:val="22"/>
                <w:szCs w:val="22"/>
              </w:rPr>
              <w:t xml:space="preserve">современная система обеспечения безопасности дорожного движения на автомобильных дорогах общего пользования и </w:t>
            </w:r>
            <w:r w:rsidRPr="0025578F">
              <w:rPr>
                <w:sz w:val="22"/>
                <w:szCs w:val="22"/>
              </w:rPr>
              <w:lastRenderedPageBreak/>
              <w:t>улично-дорожной сети на территории Белокалитвинского городского поселения</w:t>
            </w:r>
          </w:p>
          <w:p w:rsidR="0032141A" w:rsidRPr="0025578F" w:rsidRDefault="0032141A" w:rsidP="002F63E4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32141A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D55A0B" w:rsidP="002F6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85 746,7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8 514,0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jc w:val="center"/>
            </w:pPr>
            <w:r w:rsidRPr="002557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D55A0B" w:rsidP="002F6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19 793,9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1A" w:rsidRPr="0025578F" w:rsidRDefault="00D55A0B" w:rsidP="002F63E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53 438,8</w:t>
            </w:r>
            <w:bookmarkStart w:id="1" w:name="_GoBack"/>
            <w:bookmarkEnd w:id="1"/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1A" w:rsidRPr="0025578F" w:rsidRDefault="0025578F" w:rsidP="002F63E4">
            <w:pPr>
              <w:pStyle w:val="ConsPlusCell"/>
              <w:snapToGrid w:val="0"/>
              <w:jc w:val="center"/>
            </w:pPr>
            <w:r w:rsidRPr="0025578F">
              <w:t>0,0</w:t>
            </w:r>
          </w:p>
        </w:tc>
      </w:tr>
    </w:tbl>
    <w:p w:rsidR="00F4180B" w:rsidRPr="0025578F" w:rsidRDefault="00F4180B">
      <w:pPr>
        <w:widowControl w:val="0"/>
        <w:autoSpaceDE w:val="0"/>
        <w:ind w:firstLine="540"/>
        <w:jc w:val="both"/>
      </w:pPr>
      <w:r w:rsidRPr="0025578F">
        <w:lastRenderedPageBreak/>
        <w:t>--------------------------------</w:t>
      </w:r>
      <w:bookmarkStart w:id="2" w:name="Par1127"/>
      <w:bookmarkEnd w:id="2"/>
    </w:p>
    <w:p w:rsidR="00F4180B" w:rsidRPr="0025578F" w:rsidRDefault="00F4180B">
      <w:pPr>
        <w:widowControl w:val="0"/>
        <w:autoSpaceDE w:val="0"/>
        <w:ind w:firstLine="540"/>
        <w:jc w:val="both"/>
      </w:pPr>
      <w:r w:rsidRPr="0025578F">
        <w:t>&lt;*&gt; Объем расходов приводится на очередной финансовый год.</w:t>
      </w:r>
    </w:p>
    <w:p w:rsidR="00F4180B" w:rsidRPr="0025578F" w:rsidRDefault="00F4180B">
      <w:pPr>
        <w:widowControl w:val="0"/>
        <w:tabs>
          <w:tab w:val="left" w:pos="827"/>
        </w:tabs>
        <w:autoSpaceDE w:val="0"/>
        <w:rPr>
          <w:sz w:val="28"/>
          <w:szCs w:val="28"/>
        </w:rPr>
      </w:pPr>
      <w:r w:rsidRPr="0025578F">
        <w:tab/>
      </w:r>
    </w:p>
    <w:p w:rsidR="00F4180B" w:rsidRPr="009A544D" w:rsidRDefault="00F4180B">
      <w:pPr>
        <w:jc w:val="both"/>
      </w:pPr>
      <w:r w:rsidRPr="0025578F">
        <w:rPr>
          <w:sz w:val="28"/>
          <w:szCs w:val="28"/>
        </w:rPr>
        <w:t xml:space="preserve">Начальник общего отдела                                                                                                                       </w:t>
      </w:r>
      <w:r w:rsidRPr="009A544D">
        <w:rPr>
          <w:sz w:val="28"/>
          <w:szCs w:val="28"/>
        </w:rPr>
        <w:t xml:space="preserve">М.В. Баранникова </w:t>
      </w:r>
    </w:p>
    <w:sectPr w:rsidR="00F4180B" w:rsidRPr="009A544D">
      <w:footerReference w:type="default" r:id="rId9"/>
      <w:footerReference w:type="first" r:id="rId10"/>
      <w:pgSz w:w="16838" w:h="11906" w:orient="landscape"/>
      <w:pgMar w:top="719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B3" w:rsidRDefault="00120FB3">
      <w:r>
        <w:separator/>
      </w:r>
    </w:p>
  </w:endnote>
  <w:endnote w:type="continuationSeparator" w:id="0">
    <w:p w:rsidR="00120FB3" w:rsidRDefault="0012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0B" w:rsidRDefault="00F4180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0B" w:rsidRDefault="00F418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B3" w:rsidRDefault="00120FB3">
      <w:r>
        <w:separator/>
      </w:r>
    </w:p>
  </w:footnote>
  <w:footnote w:type="continuationSeparator" w:id="0">
    <w:p w:rsidR="00120FB3" w:rsidRDefault="0012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94"/>
    <w:rsid w:val="0000293C"/>
    <w:rsid w:val="00004EED"/>
    <w:rsid w:val="00036D7B"/>
    <w:rsid w:val="000471ED"/>
    <w:rsid w:val="000D5EBB"/>
    <w:rsid w:val="00116494"/>
    <w:rsid w:val="00117B21"/>
    <w:rsid w:val="00120FB3"/>
    <w:rsid w:val="0015750C"/>
    <w:rsid w:val="00170321"/>
    <w:rsid w:val="00187ABD"/>
    <w:rsid w:val="00190E95"/>
    <w:rsid w:val="001C52ED"/>
    <w:rsid w:val="001E11B0"/>
    <w:rsid w:val="0020248D"/>
    <w:rsid w:val="00245808"/>
    <w:rsid w:val="002501EB"/>
    <w:rsid w:val="0025578F"/>
    <w:rsid w:val="002729F1"/>
    <w:rsid w:val="002E3C82"/>
    <w:rsid w:val="002F63E4"/>
    <w:rsid w:val="0032141A"/>
    <w:rsid w:val="00362980"/>
    <w:rsid w:val="003F6393"/>
    <w:rsid w:val="004056B3"/>
    <w:rsid w:val="004326C5"/>
    <w:rsid w:val="004558B8"/>
    <w:rsid w:val="00455AE4"/>
    <w:rsid w:val="004648AF"/>
    <w:rsid w:val="00472AD7"/>
    <w:rsid w:val="004F5CE8"/>
    <w:rsid w:val="005132E8"/>
    <w:rsid w:val="005314EF"/>
    <w:rsid w:val="00535B47"/>
    <w:rsid w:val="00574752"/>
    <w:rsid w:val="005E24E7"/>
    <w:rsid w:val="005F3982"/>
    <w:rsid w:val="006F4229"/>
    <w:rsid w:val="006F6B91"/>
    <w:rsid w:val="007A5704"/>
    <w:rsid w:val="007B3635"/>
    <w:rsid w:val="007C75EB"/>
    <w:rsid w:val="0082230A"/>
    <w:rsid w:val="008C3C5F"/>
    <w:rsid w:val="008E10CB"/>
    <w:rsid w:val="008F0FD7"/>
    <w:rsid w:val="0090367D"/>
    <w:rsid w:val="00921B42"/>
    <w:rsid w:val="009648F1"/>
    <w:rsid w:val="00986C8C"/>
    <w:rsid w:val="009A2D98"/>
    <w:rsid w:val="009A544D"/>
    <w:rsid w:val="00A02A54"/>
    <w:rsid w:val="00A11FB1"/>
    <w:rsid w:val="00A144FC"/>
    <w:rsid w:val="00A33B9E"/>
    <w:rsid w:val="00A66963"/>
    <w:rsid w:val="00A82F79"/>
    <w:rsid w:val="00AB39B4"/>
    <w:rsid w:val="00AC3545"/>
    <w:rsid w:val="00AD67E1"/>
    <w:rsid w:val="00B220EE"/>
    <w:rsid w:val="00B5526B"/>
    <w:rsid w:val="00B819DD"/>
    <w:rsid w:val="00B931E1"/>
    <w:rsid w:val="00B974AD"/>
    <w:rsid w:val="00BE1DEA"/>
    <w:rsid w:val="00C14940"/>
    <w:rsid w:val="00C33175"/>
    <w:rsid w:val="00C3582F"/>
    <w:rsid w:val="00C86791"/>
    <w:rsid w:val="00C9100B"/>
    <w:rsid w:val="00CB2B72"/>
    <w:rsid w:val="00CC0BAC"/>
    <w:rsid w:val="00CD2E5C"/>
    <w:rsid w:val="00CD51CB"/>
    <w:rsid w:val="00CE30FD"/>
    <w:rsid w:val="00D20E96"/>
    <w:rsid w:val="00D34909"/>
    <w:rsid w:val="00D47A2E"/>
    <w:rsid w:val="00D55A0B"/>
    <w:rsid w:val="00DA6792"/>
    <w:rsid w:val="00DE689D"/>
    <w:rsid w:val="00DE7FA9"/>
    <w:rsid w:val="00E10EAE"/>
    <w:rsid w:val="00E5225C"/>
    <w:rsid w:val="00E65F9B"/>
    <w:rsid w:val="00E803C7"/>
    <w:rsid w:val="00F155C4"/>
    <w:rsid w:val="00F33711"/>
    <w:rsid w:val="00F4180B"/>
    <w:rsid w:val="00FC471F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sz w:val="24"/>
      <w:szCs w:val="24"/>
      <w:lang w:val="ru-RU" w:bidi="ar-SA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b">
    <w:name w:val="Обычный текст"/>
    <w:basedOn w:val="a"/>
    <w:pPr>
      <w:ind w:firstLine="567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sz w:val="24"/>
      <w:szCs w:val="24"/>
      <w:lang w:val="ru-RU" w:bidi="ar-SA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b">
    <w:name w:val="Обычный текст"/>
    <w:basedOn w:val="a"/>
    <w:pPr>
      <w:ind w:firstLine="567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FEO-006</cp:lastModifiedBy>
  <cp:revision>17</cp:revision>
  <cp:lastPrinted>2024-03-21T12:59:00Z</cp:lastPrinted>
  <dcterms:created xsi:type="dcterms:W3CDTF">2023-12-11T12:38:00Z</dcterms:created>
  <dcterms:modified xsi:type="dcterms:W3CDTF">2024-08-05T13:53:00Z</dcterms:modified>
</cp:coreProperties>
</file>