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14" w:rsidRPr="00031514" w:rsidRDefault="00B75777" w:rsidP="00031514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372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РОССИЙСКАЯ ФЕДЕРАЦИЯ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РОСТОВСКАЯ ОБЛАСТЬ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>МУНИЦИПАЛЬНОЕ ОБРАЗОВАНИЕ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17701A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:rsidR="00031514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ГОРОДСКОГО ПОСЕЛЕНИЯ</w:t>
      </w:r>
    </w:p>
    <w:p w:rsidR="0017701A" w:rsidRPr="00031514" w:rsidRDefault="0017701A" w:rsidP="0003151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8"/>
          <w:lang w:eastAsia="zh-CN"/>
        </w:rPr>
      </w:pP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031514">
        <w:rPr>
          <w:rFonts w:ascii="Times New Roman" w:hAnsi="Times New Roman"/>
          <w:b/>
          <w:sz w:val="28"/>
          <w:szCs w:val="20"/>
          <w:lang w:eastAsia="zh-CN"/>
        </w:rPr>
        <w:t>ПОСТАНОВЛЕНИЕ</w:t>
      </w: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 xml:space="preserve">от </w:t>
      </w:r>
      <w:r w:rsidR="003A5831">
        <w:rPr>
          <w:rFonts w:ascii="Times New Roman" w:hAnsi="Times New Roman"/>
          <w:sz w:val="28"/>
          <w:szCs w:val="20"/>
          <w:lang w:eastAsia="zh-CN"/>
        </w:rPr>
        <w:t>12.02</w:t>
      </w:r>
      <w:r w:rsidRPr="00031514">
        <w:rPr>
          <w:rFonts w:ascii="Times New Roman" w:hAnsi="Times New Roman"/>
          <w:sz w:val="28"/>
          <w:szCs w:val="20"/>
          <w:lang w:eastAsia="zh-CN"/>
        </w:rPr>
        <w:t>.20</w:t>
      </w:r>
      <w:r w:rsidR="0017701A">
        <w:rPr>
          <w:rFonts w:ascii="Times New Roman" w:hAnsi="Times New Roman"/>
          <w:sz w:val="28"/>
          <w:szCs w:val="20"/>
          <w:lang w:eastAsia="zh-CN"/>
        </w:rPr>
        <w:t>25</w:t>
      </w:r>
      <w:r w:rsidRPr="00031514">
        <w:rPr>
          <w:rFonts w:ascii="Times New Roman" w:hAnsi="Times New Roman"/>
          <w:sz w:val="28"/>
          <w:szCs w:val="20"/>
          <w:lang w:eastAsia="zh-CN"/>
        </w:rPr>
        <w:tab/>
        <w:t>№ </w:t>
      </w:r>
      <w:r w:rsidR="003A5831">
        <w:rPr>
          <w:rFonts w:ascii="Times New Roman" w:hAnsi="Times New Roman"/>
          <w:sz w:val="28"/>
          <w:szCs w:val="20"/>
          <w:lang w:eastAsia="zh-CN"/>
        </w:rPr>
        <w:t>60</w:t>
      </w:r>
    </w:p>
    <w:p w:rsidR="00031514" w:rsidRPr="00031514" w:rsidRDefault="00031514" w:rsidP="00031514">
      <w:pPr>
        <w:suppressAutoHyphens/>
        <w:spacing w:before="120"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031514">
        <w:rPr>
          <w:rFonts w:ascii="Times New Roman" w:hAnsi="Times New Roman"/>
          <w:sz w:val="28"/>
          <w:szCs w:val="20"/>
          <w:lang w:eastAsia="zh-CN"/>
        </w:rPr>
        <w:t>г.  Белая Калитва</w:t>
      </w:r>
    </w:p>
    <w:p w:rsidR="00031514" w:rsidRPr="00031514" w:rsidRDefault="00031514" w:rsidP="00031514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pacing w:val="40"/>
          <w:sz w:val="20"/>
          <w:szCs w:val="28"/>
          <w:lang w:eastAsia="zh-CN"/>
        </w:rPr>
      </w:pPr>
    </w:p>
    <w:p w:rsidR="00031514" w:rsidRPr="008113BD" w:rsidRDefault="00031514" w:rsidP="000315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8113BD">
        <w:rPr>
          <w:rFonts w:ascii="Times New Roman" w:hAnsi="Times New Roman"/>
          <w:b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628</w:t>
      </w:r>
    </w:p>
    <w:p w:rsidR="00335D17" w:rsidRPr="008113BD" w:rsidRDefault="00335D17">
      <w:pPr>
        <w:pStyle w:val="ConsPlusNormal"/>
        <w:jc w:val="both"/>
      </w:pPr>
    </w:p>
    <w:p w:rsidR="00A65A5D" w:rsidRPr="008113BD" w:rsidRDefault="008113BD" w:rsidP="00A65A5D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13B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17701A">
        <w:rPr>
          <w:rFonts w:ascii="Times New Roman" w:hAnsi="Times New Roman"/>
          <w:b/>
          <w:sz w:val="28"/>
          <w:szCs w:val="28"/>
        </w:rPr>
        <w:t>постановляет:</w:t>
      </w:r>
    </w:p>
    <w:p w:rsidR="008113BD" w:rsidRPr="0018535D" w:rsidRDefault="008113BD" w:rsidP="00A65A5D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A65A5D" w:rsidRPr="008113BD" w:rsidRDefault="00A65A5D" w:rsidP="00A65A5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113BD">
        <w:rPr>
          <w:rFonts w:ascii="Times New Roman" w:hAnsi="Times New Roman"/>
          <w:spacing w:val="-2"/>
          <w:sz w:val="28"/>
          <w:szCs w:val="28"/>
        </w:rPr>
        <w:t xml:space="preserve">1. Внести 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 xml:space="preserve">изменения </w:t>
      </w:r>
      <w:r w:rsidRPr="008113BD">
        <w:rPr>
          <w:rFonts w:ascii="Times New Roman" w:hAnsi="Times New Roman"/>
          <w:spacing w:val="-2"/>
          <w:sz w:val="28"/>
          <w:szCs w:val="28"/>
        </w:rPr>
        <w:t>в постановление Администрации Белокалитвинского городского поселения от 03.12.2018 № 628 «Об утверждении муниципальной программы Белокалитвинского городского поселения «Развитие культуры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>, физической культуры и спорта», изложив приложение к постановлению в новой редакции согласно приложению № 1 к настоящему постановлению.</w:t>
      </w:r>
    </w:p>
    <w:p w:rsidR="00A65A5D" w:rsidRPr="008113BD" w:rsidRDefault="00A65A5D" w:rsidP="00A65A5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8535D">
        <w:rPr>
          <w:rFonts w:ascii="Times New Roman" w:hAnsi="Times New Roman"/>
          <w:color w:val="FF0000"/>
          <w:spacing w:val="-2"/>
          <w:sz w:val="28"/>
          <w:szCs w:val="28"/>
        </w:rPr>
        <w:tab/>
      </w:r>
      <w:r w:rsidRPr="008113BD"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8113BD" w:rsidRPr="008113BD">
        <w:rPr>
          <w:rFonts w:ascii="Times New Roman" w:hAnsi="Times New Roman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A65A5D" w:rsidRPr="008113BD" w:rsidRDefault="00A65A5D" w:rsidP="00A65A5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113BD">
        <w:rPr>
          <w:rFonts w:ascii="Times New Roman" w:hAnsi="Times New Roman"/>
          <w:kern w:val="2"/>
          <w:sz w:val="28"/>
          <w:szCs w:val="28"/>
        </w:rPr>
        <w:t>3. </w:t>
      </w:r>
      <w:proofErr w:type="gramStart"/>
      <w:r w:rsidRPr="008113BD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113BD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335D17" w:rsidRDefault="00335D17">
      <w:pPr>
        <w:pStyle w:val="ConsPlusNormal"/>
        <w:jc w:val="both"/>
      </w:pPr>
    </w:p>
    <w:p w:rsidR="0017701A" w:rsidRDefault="0017701A">
      <w:pPr>
        <w:pStyle w:val="ConsPlusNormal"/>
        <w:jc w:val="both"/>
      </w:pPr>
    </w:p>
    <w:p w:rsidR="0017701A" w:rsidRPr="008113BD" w:rsidRDefault="0017701A">
      <w:pPr>
        <w:pStyle w:val="ConsPlusNormal"/>
        <w:jc w:val="both"/>
      </w:pP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13BD">
        <w:rPr>
          <w:rFonts w:ascii="Times New Roman" w:hAnsi="Times New Roman"/>
          <w:sz w:val="28"/>
          <w:szCs w:val="28"/>
          <w:lang w:eastAsia="zh-CN"/>
        </w:rPr>
        <w:t xml:space="preserve">Глава Администрации </w:t>
      </w: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13BD">
        <w:rPr>
          <w:rFonts w:ascii="Times New Roman" w:hAnsi="Times New Roman"/>
          <w:bCs/>
          <w:sz w:val="28"/>
          <w:szCs w:val="28"/>
          <w:lang w:eastAsia="zh-CN"/>
        </w:rPr>
        <w:t>Белокалитвинского</w:t>
      </w:r>
      <w:r w:rsidRPr="008113BD">
        <w:rPr>
          <w:rFonts w:ascii="Times New Roman" w:hAnsi="Times New Roman"/>
          <w:sz w:val="28"/>
          <w:szCs w:val="28"/>
          <w:lang w:eastAsia="zh-CN"/>
        </w:rPr>
        <w:t xml:space="preserve"> городского поселения</w:t>
      </w:r>
      <w:r w:rsidRPr="008113BD">
        <w:rPr>
          <w:rFonts w:ascii="Times New Roman" w:hAnsi="Times New Roman"/>
          <w:sz w:val="28"/>
          <w:szCs w:val="28"/>
          <w:lang w:eastAsia="zh-CN"/>
        </w:rPr>
        <w:tab/>
        <w:t xml:space="preserve">                   </w:t>
      </w:r>
      <w:r w:rsidR="0017701A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8113BD">
        <w:rPr>
          <w:rFonts w:ascii="Times New Roman" w:hAnsi="Times New Roman"/>
          <w:sz w:val="28"/>
          <w:szCs w:val="28"/>
          <w:lang w:eastAsia="zh-CN"/>
        </w:rPr>
        <w:t xml:space="preserve">  Н.А. Тимошенко</w:t>
      </w:r>
    </w:p>
    <w:p w:rsidR="00992A47" w:rsidRPr="008113BD" w:rsidRDefault="00992A47" w:rsidP="00992A47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D17" w:rsidRPr="008113BD" w:rsidRDefault="00335D17">
      <w:pPr>
        <w:pStyle w:val="ConsPlusNormal"/>
        <w:jc w:val="both"/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13BD" w:rsidRDefault="008113BD" w:rsidP="009B6479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6479" w:rsidRPr="001B41C6" w:rsidRDefault="009B6479" w:rsidP="0017701A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18535D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1B41C6">
        <w:rPr>
          <w:rFonts w:ascii="Times New Roman" w:hAnsi="Times New Roman"/>
          <w:sz w:val="28"/>
          <w:szCs w:val="20"/>
        </w:rPr>
        <w:t>Приложение</w:t>
      </w:r>
      <w:r w:rsidR="001B41C6" w:rsidRPr="001B41C6">
        <w:rPr>
          <w:rFonts w:ascii="Times New Roman" w:hAnsi="Times New Roman"/>
          <w:sz w:val="28"/>
          <w:szCs w:val="20"/>
        </w:rPr>
        <w:t xml:space="preserve"> № 1</w:t>
      </w:r>
    </w:p>
    <w:p w:rsidR="009B6479" w:rsidRPr="001B41C6" w:rsidRDefault="009B6479" w:rsidP="0017701A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1B41C6">
        <w:rPr>
          <w:rFonts w:ascii="Times New Roman" w:hAnsi="Times New Roman"/>
          <w:sz w:val="28"/>
          <w:szCs w:val="20"/>
        </w:rPr>
        <w:t>к постановлению</w:t>
      </w:r>
    </w:p>
    <w:p w:rsidR="009B6479" w:rsidRPr="001B41C6" w:rsidRDefault="009B6479" w:rsidP="0017701A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1B41C6">
        <w:rPr>
          <w:rFonts w:ascii="Times New Roman" w:hAnsi="Times New Roman"/>
          <w:sz w:val="28"/>
          <w:szCs w:val="20"/>
        </w:rPr>
        <w:t>Администрации Белокалитвинского городского поселения</w:t>
      </w:r>
    </w:p>
    <w:p w:rsidR="009B6479" w:rsidRPr="001B41C6" w:rsidRDefault="009B6479" w:rsidP="0017701A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  <w:r w:rsidRPr="001B41C6">
        <w:rPr>
          <w:rFonts w:ascii="Times New Roman" w:hAnsi="Times New Roman"/>
          <w:sz w:val="28"/>
          <w:szCs w:val="20"/>
        </w:rPr>
        <w:t xml:space="preserve">от </w:t>
      </w:r>
      <w:r w:rsidR="003A5831">
        <w:rPr>
          <w:rFonts w:ascii="Times New Roman" w:hAnsi="Times New Roman"/>
          <w:sz w:val="28"/>
          <w:szCs w:val="20"/>
        </w:rPr>
        <w:t>12.02.2025</w:t>
      </w:r>
      <w:bookmarkStart w:id="0" w:name="_GoBack"/>
      <w:bookmarkEnd w:id="0"/>
      <w:r w:rsidRPr="001B41C6">
        <w:rPr>
          <w:rFonts w:ascii="Times New Roman" w:hAnsi="Times New Roman"/>
          <w:sz w:val="28"/>
          <w:szCs w:val="20"/>
        </w:rPr>
        <w:t xml:space="preserve"> №</w:t>
      </w:r>
      <w:r w:rsidR="003A5831">
        <w:rPr>
          <w:rFonts w:ascii="Times New Roman" w:hAnsi="Times New Roman"/>
          <w:sz w:val="28"/>
          <w:szCs w:val="20"/>
        </w:rPr>
        <w:t>60</w:t>
      </w:r>
    </w:p>
    <w:p w:rsidR="009B6479" w:rsidRPr="001B41C6" w:rsidRDefault="009B6479" w:rsidP="0017701A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sz w:val="28"/>
          <w:szCs w:val="20"/>
        </w:rPr>
      </w:pPr>
    </w:p>
    <w:p w:rsidR="009B6479" w:rsidRPr="001B41C6" w:rsidRDefault="001B41C6" w:rsidP="0017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1B41C6">
        <w:rPr>
          <w:rFonts w:ascii="Times New Roman" w:hAnsi="Times New Roman"/>
          <w:sz w:val="28"/>
          <w:szCs w:val="28"/>
        </w:rPr>
        <w:t xml:space="preserve">«Приложение </w:t>
      </w:r>
    </w:p>
    <w:p w:rsidR="009B6479" w:rsidRPr="001B41C6" w:rsidRDefault="001B41C6" w:rsidP="0017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1B41C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B6479" w:rsidRPr="001B41C6" w:rsidRDefault="001B41C6" w:rsidP="0017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B6479" w:rsidRPr="001B41C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B6479" w:rsidRPr="001B41C6" w:rsidRDefault="001B41C6" w:rsidP="0017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B6479" w:rsidRPr="001B41C6">
        <w:rPr>
          <w:rFonts w:ascii="Times New Roman" w:hAnsi="Times New Roman"/>
          <w:sz w:val="28"/>
          <w:szCs w:val="28"/>
        </w:rPr>
        <w:t>Белокалитвинского</w:t>
      </w:r>
    </w:p>
    <w:p w:rsidR="009B6479" w:rsidRPr="001B41C6" w:rsidRDefault="001B41C6" w:rsidP="0017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B6479" w:rsidRPr="001B41C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35D17" w:rsidRPr="001B41C6" w:rsidRDefault="001B41C6" w:rsidP="0017701A">
      <w:pPr>
        <w:pStyle w:val="ConsPlusNormal"/>
        <w:jc w:val="right"/>
      </w:pPr>
      <w:r w:rsidRPr="001B41C6">
        <w:rPr>
          <w:rFonts w:eastAsia="Times New Roman"/>
          <w:sz w:val="28"/>
          <w:szCs w:val="28"/>
        </w:rPr>
        <w:t xml:space="preserve">                                                    </w:t>
      </w:r>
      <w:r w:rsidR="009B6479" w:rsidRPr="001B41C6">
        <w:rPr>
          <w:rFonts w:eastAsia="Times New Roman"/>
          <w:sz w:val="28"/>
          <w:szCs w:val="28"/>
        </w:rPr>
        <w:t>от 03.12.2018 № 628</w:t>
      </w:r>
    </w:p>
    <w:p w:rsidR="009B6479" w:rsidRPr="001B41C6" w:rsidRDefault="009B6479">
      <w:pPr>
        <w:pStyle w:val="ConsPlusTitle"/>
        <w:jc w:val="center"/>
      </w:pPr>
      <w:bookmarkStart w:id="1" w:name="Par51"/>
      <w:bookmarkEnd w:id="1"/>
    </w:p>
    <w:p w:rsidR="009B6479" w:rsidRPr="001B41C6" w:rsidRDefault="009B6479">
      <w:pPr>
        <w:pStyle w:val="ConsPlusTitle"/>
        <w:jc w:val="center"/>
      </w:pPr>
    </w:p>
    <w:p w:rsidR="00335D17" w:rsidRPr="001B41C6" w:rsidRDefault="009B64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335D17" w:rsidRPr="001B41C6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</w:p>
    <w:p w:rsidR="009B6479" w:rsidRPr="001B41C6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1B41C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620CEC" w:rsidRPr="001B41C6">
        <w:rPr>
          <w:rFonts w:ascii="Times New Roman" w:hAnsi="Times New Roman" w:cs="Times New Roman"/>
          <w:b w:val="0"/>
          <w:sz w:val="28"/>
          <w:szCs w:val="28"/>
        </w:rPr>
        <w:t>Развитие культуры, физической культуры и спорта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1B41C6" w:rsidRDefault="00335D17">
      <w:pPr>
        <w:pStyle w:val="ConsPlusNormal"/>
        <w:rPr>
          <w:sz w:val="28"/>
          <w:szCs w:val="28"/>
        </w:rPr>
      </w:pPr>
    </w:p>
    <w:p w:rsidR="00335D17" w:rsidRPr="001B41C6" w:rsidRDefault="006625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:rsidR="00335D17" w:rsidRPr="001B41C6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Белокалитвинского городского поселения</w:t>
      </w:r>
    </w:p>
    <w:p w:rsidR="00335D17" w:rsidRPr="001B41C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  <w:r w:rsidR="0066252E" w:rsidRPr="001B41C6">
        <w:rPr>
          <w:rFonts w:ascii="Times New Roman" w:hAnsi="Times New Roman" w:cs="Times New Roman"/>
          <w:b w:val="0"/>
          <w:sz w:val="28"/>
          <w:szCs w:val="28"/>
        </w:rPr>
        <w:t>Развитие культуры и туризма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1B41C6" w:rsidRDefault="00335D17">
      <w:pPr>
        <w:pStyle w:val="ConsPlusNormal"/>
        <w:jc w:val="both"/>
        <w:rPr>
          <w:sz w:val="28"/>
          <w:szCs w:val="28"/>
        </w:rPr>
      </w:pPr>
    </w:p>
    <w:p w:rsidR="00335D17" w:rsidRPr="001B41C6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1. Оценка текущего состояния сферы реализации</w:t>
      </w:r>
    </w:p>
    <w:p w:rsidR="00335D17" w:rsidRPr="001B41C6" w:rsidRDefault="006625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335D17" w:rsidRPr="001B41C6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1B41C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"Развитие культуры</w:t>
      </w:r>
      <w:r w:rsidR="00620CEC" w:rsidRPr="001B41C6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1B41C6" w:rsidRDefault="00335D17">
      <w:pPr>
        <w:pStyle w:val="ConsPlusNormal"/>
        <w:jc w:val="both"/>
        <w:rPr>
          <w:sz w:val="28"/>
          <w:szCs w:val="28"/>
        </w:rPr>
      </w:pPr>
    </w:p>
    <w:p w:rsidR="00335D17" w:rsidRPr="001B41C6" w:rsidRDefault="00766338">
      <w:pPr>
        <w:pStyle w:val="ConsPlusNormal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Муниципальная</w:t>
      </w:r>
      <w:r w:rsidR="00335D17" w:rsidRPr="001B41C6">
        <w:rPr>
          <w:sz w:val="28"/>
          <w:szCs w:val="28"/>
        </w:rPr>
        <w:t xml:space="preserve"> программа </w:t>
      </w:r>
      <w:r w:rsidRPr="001B41C6">
        <w:rPr>
          <w:sz w:val="28"/>
          <w:szCs w:val="28"/>
        </w:rPr>
        <w:t>Белокалитвинского городского поселения</w:t>
      </w:r>
      <w:r w:rsidR="00335D17" w:rsidRPr="001B41C6">
        <w:rPr>
          <w:sz w:val="28"/>
          <w:szCs w:val="28"/>
        </w:rPr>
        <w:t xml:space="preserve"> "Развитие культуры</w:t>
      </w:r>
      <w:r w:rsidR="00620CEC" w:rsidRPr="001B41C6">
        <w:rPr>
          <w:sz w:val="28"/>
          <w:szCs w:val="28"/>
        </w:rPr>
        <w:t>, физической культуры и спорта</w:t>
      </w:r>
      <w:r w:rsidR="00335D17" w:rsidRPr="001B41C6">
        <w:rPr>
          <w:sz w:val="28"/>
          <w:szCs w:val="28"/>
        </w:rPr>
        <w:t xml:space="preserve">" (далее также - </w:t>
      </w:r>
      <w:r w:rsidRPr="001B41C6">
        <w:rPr>
          <w:sz w:val="28"/>
          <w:szCs w:val="28"/>
        </w:rPr>
        <w:t>муниципальная</w:t>
      </w:r>
      <w:r w:rsidR="00335D17" w:rsidRPr="001B41C6">
        <w:rPr>
          <w:sz w:val="28"/>
          <w:szCs w:val="28"/>
        </w:rPr>
        <w:t xml:space="preserve"> программа) определяет цели, задачи, основные направления развития культуры,</w:t>
      </w:r>
      <w:r w:rsidR="00620CEC" w:rsidRPr="001B41C6">
        <w:rPr>
          <w:sz w:val="28"/>
          <w:szCs w:val="28"/>
        </w:rPr>
        <w:t xml:space="preserve"> физической культуры и спорта,</w:t>
      </w:r>
      <w:r w:rsidR="00335D17" w:rsidRPr="001B41C6">
        <w:rPr>
          <w:sz w:val="28"/>
          <w:szCs w:val="28"/>
        </w:rPr>
        <w:t xml:space="preserve"> финансовое обеспечение, механизмы реализации мероприятий и показатели их результативности.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В настоящее время </w:t>
      </w:r>
      <w:r w:rsidR="00BC72E5" w:rsidRPr="001B41C6">
        <w:rPr>
          <w:sz w:val="28"/>
          <w:szCs w:val="28"/>
        </w:rPr>
        <w:t>на территории Белокалитвинского городского поселения</w:t>
      </w:r>
      <w:r w:rsidRPr="001B41C6">
        <w:rPr>
          <w:sz w:val="28"/>
          <w:szCs w:val="28"/>
        </w:rPr>
        <w:t xml:space="preserve"> осуществляют свою деятельность </w:t>
      </w:r>
      <w:r w:rsidR="00BC72E5" w:rsidRPr="001B41C6">
        <w:rPr>
          <w:sz w:val="28"/>
          <w:szCs w:val="28"/>
        </w:rPr>
        <w:t>3</w:t>
      </w:r>
      <w:r w:rsidRPr="001B41C6">
        <w:rPr>
          <w:sz w:val="28"/>
          <w:szCs w:val="28"/>
        </w:rPr>
        <w:t xml:space="preserve"> </w:t>
      </w:r>
      <w:r w:rsidR="00BC72E5" w:rsidRPr="001B41C6">
        <w:rPr>
          <w:sz w:val="28"/>
          <w:szCs w:val="28"/>
        </w:rPr>
        <w:t xml:space="preserve">муниципальных бюджетных </w:t>
      </w:r>
      <w:r w:rsidRPr="001B41C6">
        <w:rPr>
          <w:sz w:val="28"/>
          <w:szCs w:val="28"/>
        </w:rPr>
        <w:t>учреждени</w:t>
      </w:r>
      <w:r w:rsidR="00BC72E5" w:rsidRPr="001B41C6">
        <w:rPr>
          <w:sz w:val="28"/>
          <w:szCs w:val="28"/>
        </w:rPr>
        <w:t>й</w:t>
      </w:r>
      <w:r w:rsidRPr="001B41C6">
        <w:rPr>
          <w:sz w:val="28"/>
          <w:szCs w:val="28"/>
        </w:rPr>
        <w:t xml:space="preserve"> в сфере культуры.</w:t>
      </w:r>
    </w:p>
    <w:p w:rsidR="00837689" w:rsidRPr="001B41C6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С 2017 по 2023 годы число учреждений культурно-досугового типа в Белокалитвинском городском поселении остается на одном уровне и составляет 4 объекта, кроме того действуют парк культуры и отдыха им. Маяковского и парк Молодежный. </w:t>
      </w:r>
    </w:p>
    <w:p w:rsidR="00837689" w:rsidRPr="001B41C6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Число общедоступных библиотек на 01.01.2024 года составило 6 единиц.  </w:t>
      </w:r>
    </w:p>
    <w:p w:rsidR="00335D17" w:rsidRPr="001B41C6" w:rsidRDefault="00837689" w:rsidP="008376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lastRenderedPageBreak/>
        <w:t>Число клубных формирований в Белокалитвинском городском поселении в 2023 году составило 56, а количество их участников – 883. Учреждениями культурно-досугового типа проведено 858 мероприятий.</w:t>
      </w:r>
    </w:p>
    <w:p w:rsidR="00FC3030" w:rsidRPr="001B41C6" w:rsidRDefault="00FC3030" w:rsidP="00FC3030">
      <w:pPr>
        <w:rPr>
          <w:rFonts w:ascii="Times New Roman" w:hAnsi="Times New Roman"/>
          <w:sz w:val="28"/>
          <w:szCs w:val="28"/>
        </w:rPr>
      </w:pPr>
    </w:p>
    <w:p w:rsidR="00FC3030" w:rsidRPr="001B41C6" w:rsidRDefault="00FC3030" w:rsidP="009158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 w:rsidR="009158FF" w:rsidRPr="001B41C6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1B41C6">
        <w:rPr>
          <w:rFonts w:ascii="Times New Roman" w:hAnsi="Times New Roman"/>
          <w:sz w:val="28"/>
          <w:szCs w:val="28"/>
        </w:rPr>
        <w:t xml:space="preserve"> на спортивной арене. В целом </w:t>
      </w:r>
      <w:r w:rsidR="009158FF" w:rsidRPr="001B41C6">
        <w:rPr>
          <w:rFonts w:ascii="Times New Roman" w:hAnsi="Times New Roman"/>
          <w:sz w:val="28"/>
          <w:szCs w:val="28"/>
        </w:rPr>
        <w:t>Белокалитвинское городское поселение</w:t>
      </w:r>
      <w:r w:rsidRPr="001B41C6">
        <w:rPr>
          <w:rFonts w:ascii="Times New Roman" w:hAnsi="Times New Roman"/>
          <w:sz w:val="28"/>
          <w:szCs w:val="28"/>
        </w:rPr>
        <w:t xml:space="preserve"> характеризуется достаточно уверенной положительной динамикой в этом направлении.</w:t>
      </w:r>
    </w:p>
    <w:p w:rsidR="00806AFD" w:rsidRPr="001B41C6" w:rsidRDefault="00982C51" w:rsidP="00806AFD">
      <w:pPr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06AFD" w:rsidRPr="001B41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="00806AFD" w:rsidRPr="001B41C6">
        <w:rPr>
          <w:rFonts w:ascii="Times New Roman" w:hAnsi="Times New Roman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"Спорт - норма жизни". 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5D41A2" w:rsidRPr="001B41C6" w:rsidRDefault="00335D17" w:rsidP="005D4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D41A2" w:rsidRPr="001B41C6">
        <w:rPr>
          <w:rFonts w:ascii="Times New Roman" w:hAnsi="Times New Roman" w:cs="Times New Roman"/>
          <w:b w:val="0"/>
          <w:sz w:val="28"/>
          <w:szCs w:val="28"/>
        </w:rPr>
        <w:t xml:space="preserve">Описание приоритетов и целей муниципальной 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политики </w:t>
      </w:r>
    </w:p>
    <w:p w:rsidR="00335D17" w:rsidRPr="001B41C6" w:rsidRDefault="005D41A2" w:rsidP="005D41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1B41C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в сфере реализации </w:t>
      </w:r>
      <w:r w:rsidR="005D41A2" w:rsidRPr="001B41C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1B41C6" w:rsidRDefault="00335D17">
      <w:pPr>
        <w:pStyle w:val="ConsPlusNormal"/>
        <w:jc w:val="both"/>
      </w:pPr>
    </w:p>
    <w:p w:rsidR="00335D17" w:rsidRPr="001B41C6" w:rsidRDefault="00335D17">
      <w:pPr>
        <w:pStyle w:val="ConsPlusNormal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Приоритеты и цели </w:t>
      </w:r>
      <w:r w:rsidR="00547468" w:rsidRPr="001B41C6">
        <w:rPr>
          <w:sz w:val="28"/>
          <w:szCs w:val="28"/>
        </w:rPr>
        <w:t>муниципальной</w:t>
      </w:r>
      <w:r w:rsidRPr="001B41C6">
        <w:rPr>
          <w:sz w:val="28"/>
          <w:szCs w:val="28"/>
        </w:rPr>
        <w:t xml:space="preserve"> политики в сфере культуры</w:t>
      </w:r>
      <w:r w:rsidR="00547468" w:rsidRPr="001B41C6">
        <w:rPr>
          <w:sz w:val="28"/>
          <w:szCs w:val="28"/>
        </w:rPr>
        <w:t xml:space="preserve">, физической культуры и спорта </w:t>
      </w:r>
      <w:r w:rsidRPr="001B41C6">
        <w:rPr>
          <w:sz w:val="28"/>
          <w:szCs w:val="28"/>
        </w:rPr>
        <w:t>определены в соответствии нормативными правовыми актами Российской Федерации</w:t>
      </w:r>
      <w:r w:rsidR="00547468" w:rsidRPr="001B41C6">
        <w:rPr>
          <w:sz w:val="28"/>
          <w:szCs w:val="28"/>
        </w:rPr>
        <w:t xml:space="preserve">, </w:t>
      </w:r>
      <w:r w:rsidRPr="001B41C6">
        <w:rPr>
          <w:sz w:val="28"/>
          <w:szCs w:val="28"/>
        </w:rPr>
        <w:t>Ростовской области,</w:t>
      </w:r>
      <w:r w:rsidR="00547468" w:rsidRPr="001B41C6">
        <w:rPr>
          <w:sz w:val="28"/>
          <w:szCs w:val="28"/>
        </w:rPr>
        <w:t xml:space="preserve"> Белокалитвинского района и Белокалитвинского городского поселения,</w:t>
      </w:r>
      <w:r w:rsidRPr="001B41C6">
        <w:rPr>
          <w:sz w:val="28"/>
          <w:szCs w:val="28"/>
        </w:rPr>
        <w:t xml:space="preserve"> в том числе: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1" w:history="1">
        <w:r w:rsidR="00335D17" w:rsidRPr="001B41C6">
          <w:rPr>
            <w:sz w:val="28"/>
            <w:szCs w:val="28"/>
          </w:rPr>
          <w:t>Законом</w:t>
        </w:r>
      </w:hyperlink>
      <w:r w:rsidR="00335D17" w:rsidRPr="001B41C6">
        <w:rPr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Федеральным </w:t>
      </w:r>
      <w:hyperlink r:id="rId12" w:history="1">
        <w:r w:rsidRPr="001B41C6">
          <w:rPr>
            <w:sz w:val="28"/>
            <w:szCs w:val="28"/>
          </w:rPr>
          <w:t>законом</w:t>
        </w:r>
      </w:hyperlink>
      <w:r w:rsidRPr="001B41C6">
        <w:rPr>
          <w:sz w:val="28"/>
          <w:szCs w:val="28"/>
        </w:rPr>
        <w:t xml:space="preserve"> от 29.12.1994 N 78-ФЗ "О библиотечном деле";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Федеральным </w:t>
      </w:r>
      <w:hyperlink r:id="rId13" w:history="1">
        <w:r w:rsidRPr="001B41C6">
          <w:rPr>
            <w:sz w:val="28"/>
            <w:szCs w:val="28"/>
          </w:rPr>
          <w:t>законом</w:t>
        </w:r>
      </w:hyperlink>
      <w:r w:rsidRPr="001B41C6">
        <w:rPr>
          <w:sz w:val="28"/>
          <w:szCs w:val="28"/>
        </w:rPr>
        <w:t xml:space="preserve"> от 20.10.2022 N 402-ФЗ "О нематериальном этнокультурном достоянии Российской Федерации";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4" w:history="1">
        <w:r w:rsidR="00335D17" w:rsidRPr="001B41C6">
          <w:rPr>
            <w:sz w:val="28"/>
            <w:szCs w:val="28"/>
          </w:rPr>
          <w:t>Указом</w:t>
        </w:r>
      </w:hyperlink>
      <w:r w:rsidR="00335D17" w:rsidRPr="001B41C6">
        <w:rPr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5" w:history="1">
        <w:r w:rsidR="00335D17" w:rsidRPr="001B41C6">
          <w:rPr>
            <w:sz w:val="28"/>
            <w:szCs w:val="28"/>
          </w:rPr>
          <w:t>Указом</w:t>
        </w:r>
      </w:hyperlink>
      <w:r w:rsidR="00335D17" w:rsidRPr="001B41C6">
        <w:rPr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lastRenderedPageBreak/>
        <w:t xml:space="preserve">Областным </w:t>
      </w:r>
      <w:hyperlink r:id="rId16" w:history="1">
        <w:r w:rsidRPr="001B41C6">
          <w:rPr>
            <w:sz w:val="28"/>
            <w:szCs w:val="28"/>
          </w:rPr>
          <w:t>законом</w:t>
        </w:r>
      </w:hyperlink>
      <w:r w:rsidRPr="001B41C6">
        <w:rPr>
          <w:sz w:val="28"/>
          <w:szCs w:val="28"/>
        </w:rPr>
        <w:t xml:space="preserve"> от 22.10.2004 N 177-ЗС "О культуре";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Областным </w:t>
      </w:r>
      <w:hyperlink r:id="rId17" w:history="1">
        <w:r w:rsidRPr="001B41C6">
          <w:rPr>
            <w:sz w:val="28"/>
            <w:szCs w:val="28"/>
          </w:rPr>
          <w:t>законом</w:t>
        </w:r>
      </w:hyperlink>
      <w:r w:rsidRPr="001B41C6">
        <w:rPr>
          <w:sz w:val="28"/>
          <w:szCs w:val="28"/>
        </w:rPr>
        <w:t xml:space="preserve"> от 03.11.2017 N 1217-ЗС "О развитии библиотечного дела в Ростовской области"</w:t>
      </w:r>
      <w:r w:rsidR="00B7098F" w:rsidRPr="001B41C6">
        <w:rPr>
          <w:sz w:val="28"/>
          <w:szCs w:val="28"/>
        </w:rPr>
        <w:t>.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8" w:history="1">
        <w:r w:rsidR="00335D17" w:rsidRPr="001B41C6">
          <w:rPr>
            <w:sz w:val="28"/>
            <w:szCs w:val="28"/>
          </w:rPr>
          <w:t>Указом</w:t>
        </w:r>
      </w:hyperlink>
      <w:r w:rsidR="00335D17" w:rsidRPr="001B41C6">
        <w:rPr>
          <w:sz w:val="28"/>
          <w:szCs w:val="28"/>
        </w:rPr>
        <w:t xml:space="preserve"> Президента Российской Федерации от 21.07.2020 N 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возможности для самореализации и развития талантов;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сохранение населения, здоровья и благополучия людей;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комфортная и безопасная среда.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В целях достижения до 2030 года национальных целей основными приоритетами являются: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содействие развитию творческих (креативных) индустрий;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модернизация материально-технической базы учреждений культуры;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развитие гастрольной деятельности учреждений культуры;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совершенствование системы подготовки кадров в сфере культуры</w:t>
      </w:r>
      <w:r w:rsidR="00D70FF8" w:rsidRPr="001B41C6">
        <w:rPr>
          <w:sz w:val="28"/>
          <w:szCs w:val="28"/>
        </w:rPr>
        <w:t>.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Приоритетные направления развития сфер культуры также определены: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9" w:history="1">
        <w:r w:rsidR="00335D17" w:rsidRPr="001B41C6">
          <w:rPr>
            <w:sz w:val="28"/>
            <w:szCs w:val="28"/>
          </w:rPr>
          <w:t>Стратегией</w:t>
        </w:r>
      </w:hyperlink>
      <w:r w:rsidR="00335D17" w:rsidRPr="001B41C6">
        <w:rPr>
          <w:sz w:val="28"/>
          <w:szCs w:val="28"/>
        </w:rPr>
        <w:t xml:space="preserve"> государственной культурной </w:t>
      </w:r>
      <w:proofErr w:type="gramStart"/>
      <w:r w:rsidR="00335D17" w:rsidRPr="001B41C6">
        <w:rPr>
          <w:sz w:val="28"/>
          <w:szCs w:val="28"/>
        </w:rPr>
        <w:t>политики на период</w:t>
      </w:r>
      <w:proofErr w:type="gramEnd"/>
      <w:r w:rsidR="00335D17" w:rsidRPr="001B41C6">
        <w:rPr>
          <w:sz w:val="28"/>
          <w:szCs w:val="28"/>
        </w:rPr>
        <w:t xml:space="preserve"> до 2030 года, утвержденной Распоряжением Правительства Российской Федерации от 29.02.2016 N 326-р;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0" w:history="1">
        <w:r w:rsidR="00335D17" w:rsidRPr="001B41C6">
          <w:rPr>
            <w:sz w:val="28"/>
            <w:szCs w:val="28"/>
          </w:rPr>
          <w:t>Стратегией</w:t>
        </w:r>
      </w:hyperlink>
      <w:r w:rsidR="00335D17" w:rsidRPr="001B41C6">
        <w:rPr>
          <w:sz w:val="28"/>
          <w:szCs w:val="28"/>
        </w:rPr>
        <w:t xml:space="preserve"> развития библиотечного дела Российской Федерации на период до 2030 года, утвержденной Распоряжением Правительства Российской Федерации от </w:t>
      </w:r>
      <w:r w:rsidR="00335D17" w:rsidRPr="001B41C6">
        <w:rPr>
          <w:sz w:val="28"/>
          <w:szCs w:val="28"/>
        </w:rPr>
        <w:lastRenderedPageBreak/>
        <w:t>13.03.2021 N 608-р;</w:t>
      </w:r>
    </w:p>
    <w:p w:rsidR="00335D17" w:rsidRPr="001B41C6" w:rsidRDefault="00982C51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1" w:history="1">
        <w:r w:rsidR="00335D17" w:rsidRPr="001B41C6">
          <w:rPr>
            <w:sz w:val="28"/>
            <w:szCs w:val="28"/>
          </w:rPr>
          <w:t>Стратегией</w:t>
        </w:r>
      </w:hyperlink>
      <w:r w:rsidR="00335D17" w:rsidRPr="001B41C6">
        <w:rPr>
          <w:sz w:val="28"/>
          <w:szCs w:val="28"/>
        </w:rPr>
        <w:t xml:space="preserve"> социально-экономического развития Ростовской области на период до 2030 года, утвержденной постановлением Правительства Ростовс</w:t>
      </w:r>
      <w:r w:rsidR="00D70FF8" w:rsidRPr="001B41C6">
        <w:rPr>
          <w:sz w:val="28"/>
          <w:szCs w:val="28"/>
        </w:rPr>
        <w:t>кой области от 26.12.2018 N 864;</w:t>
      </w:r>
    </w:p>
    <w:p w:rsidR="00705D7E" w:rsidRPr="001B41C6" w:rsidRDefault="00705D7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Стратегией социально-экономического развития Белокалитвинского района на период о 2030 года, утвержденной Решением собрания депутатов Белокалитвинского района от 27.12.2018 № 283;</w:t>
      </w:r>
    </w:p>
    <w:p w:rsidR="00D70FF8" w:rsidRPr="001B41C6" w:rsidRDefault="008F304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Стратегией социально-экономического развития Белокалитвинского городского поселения на период о 2030 года, утвержденной Решением собрания депутатов Белокалитвинского городского поселения от 26.09.2024 № 109.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>Приоритетами в сфере физической культуры и спорта являются: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 спортом, прежде всего, детей и молодежи; 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Белокалитвинского городского поселения; 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усиление конкурентоспособности Белокалитвинского городского поселения на районных, областных и международных спортивных соревнованиях; 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расширение аудитории массовых физкультурно-спортивных мероприятий; 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повышение уровня квалификации тренерского состава, привлечение в отрасль молодых специалистов. </w:t>
      </w:r>
    </w:p>
    <w:p w:rsidR="00DE7DC5" w:rsidRPr="001B41C6" w:rsidRDefault="00DE7DC5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Целью является обеспечение жителей </w:t>
      </w:r>
      <w:r w:rsidR="000940B8" w:rsidRPr="001B41C6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1B41C6">
        <w:rPr>
          <w:rFonts w:ascii="Times New Roman" w:hAnsi="Times New Roman"/>
          <w:sz w:val="28"/>
          <w:szCs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0940B8" w:rsidRPr="001B41C6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1B41C6">
        <w:rPr>
          <w:rFonts w:ascii="Times New Roman" w:hAnsi="Times New Roman"/>
          <w:sz w:val="28"/>
          <w:szCs w:val="28"/>
        </w:rPr>
        <w:t xml:space="preserve"> и увеличение доли граждан, систематически занимающихся физической культурой и спортом, до </w:t>
      </w:r>
      <w:r w:rsidR="00E63B9C" w:rsidRPr="001B41C6">
        <w:rPr>
          <w:rFonts w:ascii="Times New Roman" w:hAnsi="Times New Roman"/>
          <w:sz w:val="28"/>
          <w:szCs w:val="28"/>
        </w:rPr>
        <w:t>7</w:t>
      </w:r>
      <w:r w:rsidR="000940B8" w:rsidRPr="001B41C6">
        <w:rPr>
          <w:rFonts w:ascii="Times New Roman" w:hAnsi="Times New Roman"/>
          <w:sz w:val="28"/>
          <w:szCs w:val="28"/>
        </w:rPr>
        <w:t>0</w:t>
      </w:r>
      <w:r w:rsidRPr="001B41C6">
        <w:rPr>
          <w:rFonts w:ascii="Times New Roman" w:hAnsi="Times New Roman"/>
          <w:sz w:val="28"/>
          <w:szCs w:val="28"/>
        </w:rPr>
        <w:t xml:space="preserve"> процентов к 2030 году. </w:t>
      </w:r>
    </w:p>
    <w:p w:rsidR="00C57FAD" w:rsidRPr="001B41C6" w:rsidRDefault="00C57FAD" w:rsidP="00DE7DC5">
      <w:pPr>
        <w:spacing w:before="168"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FAD" w:rsidRPr="001B41C6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3. Сведения о взаимосвязи со стратегическими приоритетами, </w:t>
      </w:r>
    </w:p>
    <w:p w:rsidR="00C57FAD" w:rsidRPr="001B41C6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1B41C6">
        <w:rPr>
          <w:rFonts w:ascii="Times New Roman" w:hAnsi="Times New Roman"/>
          <w:sz w:val="28"/>
          <w:szCs w:val="28"/>
        </w:rPr>
        <w:t xml:space="preserve">целями и показателями муниципальной программы Белокалитвинского городского поселения </w:t>
      </w:r>
    </w:p>
    <w:p w:rsidR="00C57FAD" w:rsidRPr="001B41C6" w:rsidRDefault="00C57FAD" w:rsidP="00C57FAD">
      <w:pPr>
        <w:spacing w:after="0"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57FAD" w:rsidRPr="001B41C6" w:rsidRDefault="00C57FAD" w:rsidP="00C57FAD">
      <w:pPr>
        <w:pStyle w:val="2"/>
        <w:shd w:val="clear" w:color="auto" w:fill="FFFFFF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8535D">
        <w:rPr>
          <w:rFonts w:ascii="Times New Roman" w:hAnsi="Times New Roman"/>
          <w:color w:val="FF0000"/>
        </w:rPr>
        <w:lastRenderedPageBreak/>
        <w:tab/>
      </w:r>
      <w:r w:rsidRPr="001B41C6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Взаимосвязь с государственной программой Ростовской области «</w:t>
      </w:r>
      <w:r w:rsidRPr="001B41C6">
        <w:rPr>
          <w:rFonts w:ascii="Times New Roman" w:hAnsi="Times New Roman"/>
          <w:b w:val="0"/>
          <w:bCs w:val="0"/>
          <w:i w:val="0"/>
          <w:iCs w:val="0"/>
          <w:lang w:eastAsia="x-none"/>
        </w:rPr>
        <w:t>Развитие культуры и туризма</w:t>
      </w:r>
      <w:r w:rsidRPr="001B41C6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», утвержденной Постановлением Правительства Ростовской области от 17.10.2018 № </w:t>
      </w:r>
      <w:r w:rsidRPr="001B41C6">
        <w:rPr>
          <w:rFonts w:ascii="Times New Roman" w:hAnsi="Times New Roman"/>
          <w:b w:val="0"/>
          <w:bCs w:val="0"/>
          <w:i w:val="0"/>
          <w:iCs w:val="0"/>
          <w:lang w:eastAsia="x-none"/>
        </w:rPr>
        <w:t>653</w:t>
      </w:r>
      <w:r w:rsidRPr="001B41C6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C57FAD" w:rsidRPr="0018535D" w:rsidRDefault="00C57FAD" w:rsidP="00C57FAD">
      <w:pPr>
        <w:spacing w:after="0" w:line="288" w:lineRule="atLeast"/>
        <w:ind w:firstLine="540"/>
        <w:jc w:val="both"/>
        <w:rPr>
          <w:rFonts w:ascii="Times New Roman" w:hAnsi="Times New Roman"/>
          <w:color w:val="FF0000"/>
          <w:sz w:val="28"/>
          <w:szCs w:val="28"/>
          <w:lang w:val="x-none"/>
        </w:rPr>
      </w:pPr>
    </w:p>
    <w:p w:rsidR="00C57FAD" w:rsidRPr="0018535D" w:rsidRDefault="00C57FAD" w:rsidP="00C57FAD">
      <w:pPr>
        <w:spacing w:after="0" w:line="288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56CF" w:rsidRPr="001B41C6" w:rsidRDefault="00C57FAD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4</w:t>
      </w:r>
      <w:r w:rsidR="00335D17" w:rsidRPr="001B41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56CF" w:rsidRPr="001B41C6">
        <w:rPr>
          <w:rFonts w:ascii="Times New Roman" w:hAnsi="Times New Roman" w:cs="Times New Roman"/>
          <w:b w:val="0"/>
          <w:sz w:val="28"/>
          <w:szCs w:val="28"/>
        </w:rPr>
        <w:t xml:space="preserve">Задачи муниципального управления, </w:t>
      </w:r>
    </w:p>
    <w:p w:rsidR="000756CF" w:rsidRPr="001B41C6" w:rsidRDefault="000756CF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</w:t>
      </w:r>
    </w:p>
    <w:p w:rsidR="00335D17" w:rsidRPr="001B41C6" w:rsidRDefault="000756CF" w:rsidP="000756C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реализации муниципально</w:t>
      </w:r>
      <w:r w:rsidR="00D34DCE" w:rsidRPr="001B41C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0756CF" w:rsidRPr="001B41C6" w:rsidRDefault="000756CF" w:rsidP="000756CF">
      <w:pPr>
        <w:pStyle w:val="ConsPlusTitle"/>
        <w:jc w:val="center"/>
        <w:outlineLvl w:val="2"/>
      </w:pPr>
    </w:p>
    <w:p w:rsidR="00335D17" w:rsidRPr="001B41C6" w:rsidRDefault="00335D17">
      <w:pPr>
        <w:pStyle w:val="ConsPlusNormal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Исходя из приоритетных направлений развития сферы культуры</w:t>
      </w:r>
      <w:r w:rsidR="00A113E7" w:rsidRPr="001B41C6">
        <w:rPr>
          <w:sz w:val="28"/>
          <w:szCs w:val="28"/>
        </w:rPr>
        <w:t>, физической культуры и спорта</w:t>
      </w:r>
      <w:r w:rsidRPr="001B41C6">
        <w:rPr>
          <w:sz w:val="28"/>
          <w:szCs w:val="28"/>
        </w:rPr>
        <w:t xml:space="preserve"> основными задачами являются: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 xml:space="preserve">сохранение исторического и культурного наследия </w:t>
      </w:r>
      <w:r w:rsidR="00906957" w:rsidRPr="001B41C6">
        <w:rPr>
          <w:sz w:val="28"/>
          <w:szCs w:val="28"/>
        </w:rPr>
        <w:t>Белокалитвинского городского поселения</w:t>
      </w:r>
      <w:r w:rsidRPr="001B41C6">
        <w:rPr>
          <w:sz w:val="28"/>
          <w:szCs w:val="28"/>
        </w:rPr>
        <w:t>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развитие театрального, музыкального и хореографического искусства;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развитие библиотечного дела, культурно-досуговой деятельности;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улучшение материально-технической базы учреждений культуры</w:t>
      </w:r>
      <w:r w:rsidR="00A113E7" w:rsidRPr="001B41C6">
        <w:rPr>
          <w:sz w:val="28"/>
          <w:szCs w:val="28"/>
        </w:rPr>
        <w:t>;</w:t>
      </w:r>
    </w:p>
    <w:p w:rsidR="00335D17" w:rsidRPr="001B41C6" w:rsidRDefault="00335D1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повышение качества кадрового обеспечения в отрасли культуры;</w:t>
      </w:r>
    </w:p>
    <w:p w:rsidR="00A113E7" w:rsidRPr="001B41C6" w:rsidRDefault="00A113E7" w:rsidP="00A113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создание для всех категорий и групп населения условий для занятий физической культурой и спортом.</w:t>
      </w:r>
    </w:p>
    <w:p w:rsidR="00B87B46" w:rsidRPr="001B41C6" w:rsidRDefault="00B87B46" w:rsidP="00A113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41C6">
        <w:rPr>
          <w:sz w:val="28"/>
          <w:szCs w:val="28"/>
        </w:rPr>
        <w:t>Перече</w:t>
      </w:r>
      <w:r w:rsidR="004A1034" w:rsidRPr="001B41C6">
        <w:rPr>
          <w:sz w:val="28"/>
          <w:szCs w:val="28"/>
        </w:rPr>
        <w:t xml:space="preserve">нь инвестиционных проектов (объектов капитального строительства, реконструкции и капитального ремонта, находящихся в муниципальной собственности Белокалитвинского городского поселения) приведен в приложении № 1 к муниципальной программе. </w:t>
      </w:r>
    </w:p>
    <w:p w:rsidR="00A113E7" w:rsidRPr="0018535D" w:rsidRDefault="00A113E7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</w:p>
    <w:p w:rsidR="004041E7" w:rsidRPr="0018535D" w:rsidRDefault="004041E7">
      <w:pPr>
        <w:pStyle w:val="ConsPlusTitle"/>
        <w:jc w:val="center"/>
        <w:outlineLvl w:val="1"/>
        <w:rPr>
          <w:color w:val="FF0000"/>
        </w:rPr>
      </w:pPr>
    </w:p>
    <w:p w:rsidR="006D71FD" w:rsidRPr="0018535D" w:rsidRDefault="006D71FD">
      <w:pPr>
        <w:pStyle w:val="ConsPlusTitle"/>
        <w:jc w:val="center"/>
        <w:outlineLvl w:val="1"/>
        <w:rPr>
          <w:color w:val="FF0000"/>
        </w:rPr>
      </w:pPr>
    </w:p>
    <w:p w:rsidR="00335D17" w:rsidRPr="001B41C6" w:rsidRDefault="00335D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II. П</w:t>
      </w:r>
      <w:r w:rsidR="006D71FD" w:rsidRPr="001B41C6">
        <w:rPr>
          <w:rFonts w:ascii="Times New Roman" w:hAnsi="Times New Roman" w:cs="Times New Roman"/>
          <w:b w:val="0"/>
          <w:sz w:val="28"/>
          <w:szCs w:val="28"/>
        </w:rPr>
        <w:t>аспорт</w:t>
      </w:r>
    </w:p>
    <w:p w:rsidR="006D71FD" w:rsidRPr="001B41C6" w:rsidRDefault="006D7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335D17" w:rsidRPr="001B41C6" w:rsidRDefault="006D7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Белокалитвинского городского поселения</w:t>
      </w:r>
    </w:p>
    <w:p w:rsidR="00335D17" w:rsidRPr="001B41C6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  <w:r w:rsidR="006D71FD" w:rsidRPr="001B41C6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EE6131" w:rsidRPr="001B41C6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</w:t>
      </w:r>
      <w:r w:rsidRPr="001B41C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35D17" w:rsidRPr="001B41C6" w:rsidRDefault="00335D17">
      <w:pPr>
        <w:pStyle w:val="ConsPlusNormal"/>
        <w:jc w:val="both"/>
        <w:rPr>
          <w:sz w:val="28"/>
          <w:szCs w:val="28"/>
        </w:rPr>
      </w:pPr>
    </w:p>
    <w:p w:rsidR="00335D17" w:rsidRPr="001B41C6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41C6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1B41C6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1"/>
        <w:gridCol w:w="340"/>
        <w:gridCol w:w="4705"/>
      </w:tblGrid>
      <w:tr w:rsidR="001B41C6" w:rsidRPr="001B41C6">
        <w:tc>
          <w:tcPr>
            <w:tcW w:w="623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1.1.</w:t>
            </w:r>
          </w:p>
        </w:tc>
        <w:tc>
          <w:tcPr>
            <w:tcW w:w="3401" w:type="dxa"/>
          </w:tcPr>
          <w:p w:rsidR="00335D17" w:rsidRPr="001B41C6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 xml:space="preserve">Куратор </w:t>
            </w:r>
            <w:r w:rsidR="00225C19" w:rsidRPr="001B41C6">
              <w:rPr>
                <w:sz w:val="28"/>
                <w:szCs w:val="28"/>
              </w:rPr>
              <w:t>муниципальной</w:t>
            </w:r>
            <w:r w:rsidRPr="001B41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1B41C6" w:rsidRDefault="00225C19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Стацура Алексей Александрович</w:t>
            </w:r>
            <w:r w:rsidR="00335D17" w:rsidRPr="001B41C6">
              <w:rPr>
                <w:sz w:val="28"/>
                <w:szCs w:val="28"/>
              </w:rPr>
              <w:t xml:space="preserve">, </w:t>
            </w:r>
            <w:r w:rsidRPr="001B41C6">
              <w:rPr>
                <w:sz w:val="28"/>
                <w:szCs w:val="28"/>
              </w:rPr>
              <w:t xml:space="preserve">заместитель главы Администрации </w:t>
            </w:r>
            <w:r w:rsidRPr="001B41C6">
              <w:rPr>
                <w:sz w:val="28"/>
                <w:szCs w:val="28"/>
              </w:rPr>
              <w:lastRenderedPageBreak/>
              <w:t>Белокалитвинского городского поселения</w:t>
            </w:r>
          </w:p>
        </w:tc>
      </w:tr>
      <w:tr w:rsidR="001B41C6" w:rsidRPr="001B41C6">
        <w:tc>
          <w:tcPr>
            <w:tcW w:w="623" w:type="dxa"/>
          </w:tcPr>
          <w:p w:rsidR="00335D17" w:rsidRPr="001B41C6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401" w:type="dxa"/>
          </w:tcPr>
          <w:p w:rsidR="00335D17" w:rsidRPr="001B41C6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 xml:space="preserve">Ответственный исполнитель </w:t>
            </w:r>
            <w:r w:rsidR="00225C19" w:rsidRPr="001B41C6">
              <w:rPr>
                <w:sz w:val="28"/>
                <w:szCs w:val="28"/>
              </w:rPr>
              <w:t>муниципальной</w:t>
            </w:r>
            <w:r w:rsidRPr="001B41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225C19" w:rsidRPr="001B41C6" w:rsidRDefault="00225C19" w:rsidP="00225C19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B41C6">
              <w:rPr>
                <w:rFonts w:ascii="Times New Roman" w:hAnsi="Times New Roman"/>
                <w:sz w:val="28"/>
                <w:szCs w:val="20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</w:p>
          <w:p w:rsidR="00335D17" w:rsidRPr="001B41C6" w:rsidRDefault="00335D1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B41C6" w:rsidRPr="001B41C6">
        <w:tc>
          <w:tcPr>
            <w:tcW w:w="623" w:type="dxa"/>
          </w:tcPr>
          <w:p w:rsidR="00335D17" w:rsidRPr="001B41C6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1.3.</w:t>
            </w:r>
          </w:p>
        </w:tc>
        <w:tc>
          <w:tcPr>
            <w:tcW w:w="3401" w:type="dxa"/>
          </w:tcPr>
          <w:p w:rsidR="00335D17" w:rsidRPr="001B41C6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 xml:space="preserve">Срок реализации </w:t>
            </w:r>
            <w:r w:rsidR="00225C19" w:rsidRPr="001B41C6">
              <w:rPr>
                <w:sz w:val="28"/>
                <w:szCs w:val="28"/>
              </w:rPr>
              <w:t>муниципальной</w:t>
            </w:r>
            <w:r w:rsidRPr="001B41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1B41C6" w:rsidRDefault="00335D17" w:rsidP="00225C19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этап I: 2019 - 202</w:t>
            </w:r>
            <w:r w:rsidR="009A6E56" w:rsidRPr="001B41C6">
              <w:rPr>
                <w:sz w:val="28"/>
                <w:szCs w:val="28"/>
              </w:rPr>
              <w:t>4</w:t>
            </w:r>
            <w:r w:rsidRPr="001B41C6">
              <w:rPr>
                <w:sz w:val="28"/>
                <w:szCs w:val="28"/>
              </w:rPr>
              <w:t xml:space="preserve"> годы;</w:t>
            </w:r>
          </w:p>
          <w:p w:rsidR="00335D17" w:rsidRPr="001B41C6" w:rsidRDefault="00335D17" w:rsidP="009A6E56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этап II: 202</w:t>
            </w:r>
            <w:r w:rsidR="009A6E56" w:rsidRPr="001B41C6">
              <w:rPr>
                <w:sz w:val="28"/>
                <w:szCs w:val="28"/>
              </w:rPr>
              <w:t>5</w:t>
            </w:r>
            <w:r w:rsidRPr="001B41C6">
              <w:rPr>
                <w:sz w:val="28"/>
                <w:szCs w:val="28"/>
              </w:rPr>
              <w:t xml:space="preserve"> - 2030 годы</w:t>
            </w:r>
          </w:p>
        </w:tc>
      </w:tr>
      <w:tr w:rsidR="0018535D" w:rsidRPr="0018535D">
        <w:tc>
          <w:tcPr>
            <w:tcW w:w="623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1.4.</w:t>
            </w:r>
          </w:p>
        </w:tc>
        <w:tc>
          <w:tcPr>
            <w:tcW w:w="3401" w:type="dxa"/>
          </w:tcPr>
          <w:p w:rsidR="00335D17" w:rsidRPr="001B41C6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 xml:space="preserve">Цели </w:t>
            </w:r>
            <w:r w:rsidR="00BB7526" w:rsidRPr="001B41C6">
              <w:rPr>
                <w:sz w:val="28"/>
                <w:szCs w:val="28"/>
              </w:rPr>
              <w:t>муниципальной</w:t>
            </w:r>
            <w:r w:rsidRPr="001B41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1B41C6" w:rsidRDefault="00335D17" w:rsidP="006D5681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4A33CA" w:rsidRPr="001B41C6">
              <w:rPr>
                <w:sz w:val="28"/>
                <w:szCs w:val="28"/>
              </w:rPr>
              <w:t>Белокалитвинского городского поселения</w:t>
            </w:r>
            <w:r w:rsidRPr="001B41C6">
              <w:rPr>
                <w:sz w:val="28"/>
                <w:szCs w:val="28"/>
              </w:rPr>
              <w:t>, а также увеличение числа посещений культурных мероприятий в три раза к концу 2030 года по сравнению с 2019 годом;</w:t>
            </w:r>
          </w:p>
          <w:p w:rsidR="00D25673" w:rsidRPr="001B41C6" w:rsidRDefault="00D25673" w:rsidP="00D256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1C6">
              <w:rPr>
                <w:rFonts w:ascii="Times New Roman" w:hAnsi="Times New Roman"/>
                <w:sz w:val="28"/>
                <w:szCs w:val="28"/>
              </w:rPr>
              <w:t>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 и увеличение доли граждан, систематически занимающихся физической культурой и спортом, до 60 процентов к 2030 году</w:t>
            </w:r>
          </w:p>
          <w:p w:rsidR="00335D17" w:rsidRPr="001B41C6" w:rsidRDefault="00335D1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35D" w:rsidRPr="0018535D">
        <w:tc>
          <w:tcPr>
            <w:tcW w:w="623" w:type="dxa"/>
          </w:tcPr>
          <w:p w:rsidR="00335D17" w:rsidRPr="004B74EF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4B74EF">
              <w:rPr>
                <w:sz w:val="28"/>
                <w:szCs w:val="28"/>
              </w:rPr>
              <w:t>1.5.</w:t>
            </w:r>
          </w:p>
        </w:tc>
        <w:tc>
          <w:tcPr>
            <w:tcW w:w="3401" w:type="dxa"/>
          </w:tcPr>
          <w:p w:rsidR="00335D17" w:rsidRPr="004B74EF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4B74EF">
              <w:rPr>
                <w:sz w:val="28"/>
                <w:szCs w:val="28"/>
              </w:rPr>
              <w:t xml:space="preserve">Параметры финансового обеспечения </w:t>
            </w:r>
            <w:r w:rsidR="00BB7526" w:rsidRPr="004B74EF">
              <w:rPr>
                <w:sz w:val="28"/>
                <w:szCs w:val="28"/>
              </w:rPr>
              <w:lastRenderedPageBreak/>
              <w:t>муниципальной</w:t>
            </w:r>
            <w:r w:rsidRPr="004B74E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0" w:type="dxa"/>
          </w:tcPr>
          <w:p w:rsidR="00335D17" w:rsidRPr="004B74EF" w:rsidRDefault="00335D17" w:rsidP="00156E28">
            <w:pPr>
              <w:pStyle w:val="ConsPlusNormal"/>
              <w:jc w:val="both"/>
            </w:pPr>
            <w:r w:rsidRPr="004B74EF">
              <w:lastRenderedPageBreak/>
              <w:t>-</w:t>
            </w:r>
          </w:p>
        </w:tc>
        <w:tc>
          <w:tcPr>
            <w:tcW w:w="4705" w:type="dxa"/>
          </w:tcPr>
          <w:p w:rsidR="00335D17" w:rsidRPr="004B74EF" w:rsidRDefault="004B74EF" w:rsidP="00156E28">
            <w:pPr>
              <w:pStyle w:val="ConsPlusNormal"/>
              <w:jc w:val="both"/>
            </w:pPr>
            <w:r w:rsidRPr="004B74EF">
              <w:t>529 668,4</w:t>
            </w:r>
            <w:r w:rsidR="00335D17" w:rsidRPr="004B74EF">
              <w:t xml:space="preserve"> тыс. рублей:</w:t>
            </w:r>
          </w:p>
          <w:p w:rsidR="00335D17" w:rsidRPr="004B74EF" w:rsidRDefault="00335D17" w:rsidP="00156E28">
            <w:pPr>
              <w:pStyle w:val="ConsPlusNormal"/>
              <w:jc w:val="both"/>
            </w:pPr>
            <w:r w:rsidRPr="004B74EF">
              <w:t xml:space="preserve">этап I: </w:t>
            </w:r>
            <w:r w:rsidR="001B41C6" w:rsidRPr="004B74EF">
              <w:t>366 384,3</w:t>
            </w:r>
            <w:r w:rsidRPr="004B74EF">
              <w:t xml:space="preserve"> тыс. рублей;</w:t>
            </w:r>
          </w:p>
          <w:p w:rsidR="00335D17" w:rsidRPr="004B74EF" w:rsidRDefault="00335D17" w:rsidP="001B41C6">
            <w:pPr>
              <w:pStyle w:val="ConsPlusNormal"/>
              <w:jc w:val="both"/>
            </w:pPr>
            <w:r w:rsidRPr="004B74EF">
              <w:t xml:space="preserve">этап II: </w:t>
            </w:r>
            <w:r w:rsidR="001B41C6" w:rsidRPr="004B74EF">
              <w:t>163 284,1</w:t>
            </w:r>
            <w:r w:rsidRPr="004B74EF">
              <w:t xml:space="preserve"> тыс. рублей</w:t>
            </w:r>
          </w:p>
        </w:tc>
      </w:tr>
      <w:tr w:rsidR="0018535D" w:rsidRPr="0018535D">
        <w:tc>
          <w:tcPr>
            <w:tcW w:w="9069" w:type="dxa"/>
            <w:gridSpan w:val="4"/>
          </w:tcPr>
          <w:p w:rsidR="00335D17" w:rsidRPr="0018535D" w:rsidRDefault="00335D17" w:rsidP="001B41C6">
            <w:pPr>
              <w:pStyle w:val="ConsPlusNormal"/>
              <w:rPr>
                <w:color w:val="FF0000"/>
              </w:rPr>
            </w:pPr>
          </w:p>
        </w:tc>
      </w:tr>
      <w:tr w:rsidR="001B41C6" w:rsidRPr="0018535D">
        <w:tc>
          <w:tcPr>
            <w:tcW w:w="623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1.6.</w:t>
            </w:r>
          </w:p>
        </w:tc>
        <w:tc>
          <w:tcPr>
            <w:tcW w:w="3401" w:type="dxa"/>
          </w:tcPr>
          <w:p w:rsidR="00335D17" w:rsidRPr="001B41C6" w:rsidRDefault="00335D17" w:rsidP="001B41C6">
            <w:pPr>
              <w:pStyle w:val="ConsPlusNormal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40" w:type="dxa"/>
          </w:tcPr>
          <w:p w:rsidR="00335D17" w:rsidRPr="001B41C6" w:rsidRDefault="00335D17">
            <w:pPr>
              <w:pStyle w:val="ConsPlusNormal"/>
              <w:jc w:val="center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-</w:t>
            </w:r>
          </w:p>
        </w:tc>
        <w:tc>
          <w:tcPr>
            <w:tcW w:w="4705" w:type="dxa"/>
          </w:tcPr>
          <w:p w:rsidR="00335D17" w:rsidRPr="001B41C6" w:rsidRDefault="001B41C6" w:rsidP="001B41C6">
            <w:pPr>
              <w:pStyle w:val="ConsPlusNormal"/>
              <w:jc w:val="both"/>
              <w:rPr>
                <w:sz w:val="28"/>
                <w:szCs w:val="28"/>
              </w:rPr>
            </w:pPr>
            <w:r w:rsidRPr="001B41C6">
              <w:rPr>
                <w:sz w:val="28"/>
                <w:szCs w:val="28"/>
              </w:rPr>
              <w:t>Взаимосвязь с государственной программой Ростовской области «Развитие культуры и туризма», утвержденной Постановлением Правительства Ростовской области от 17.10.2018 № 653, обеспечивается путем формирования муниципальной программы с учетом параметров государственной программы Ростовской области.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BB7526" w:rsidRPr="0018535D" w:rsidRDefault="00BB7526">
      <w:pPr>
        <w:pStyle w:val="ConsPlusTitle"/>
        <w:jc w:val="center"/>
        <w:outlineLvl w:val="2"/>
        <w:rPr>
          <w:color w:val="FF0000"/>
        </w:rPr>
      </w:pPr>
    </w:p>
    <w:p w:rsidR="00BB7526" w:rsidRPr="0018535D" w:rsidRDefault="00BB7526">
      <w:pPr>
        <w:pStyle w:val="ConsPlusTitle"/>
        <w:jc w:val="center"/>
        <w:outlineLvl w:val="2"/>
        <w:rPr>
          <w:color w:val="FF0000"/>
        </w:rPr>
      </w:pPr>
    </w:p>
    <w:p w:rsidR="00335D17" w:rsidRPr="00402B31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B31">
        <w:rPr>
          <w:rFonts w:ascii="Times New Roman" w:hAnsi="Times New Roman" w:cs="Times New Roman"/>
          <w:b w:val="0"/>
          <w:sz w:val="28"/>
          <w:szCs w:val="28"/>
        </w:rPr>
        <w:t xml:space="preserve">2. Показатели </w:t>
      </w:r>
      <w:r w:rsidR="00816D66" w:rsidRPr="00402B3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02B31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1"/>
        <w:gridCol w:w="850"/>
        <w:gridCol w:w="851"/>
        <w:gridCol w:w="708"/>
        <w:gridCol w:w="709"/>
        <w:gridCol w:w="709"/>
        <w:gridCol w:w="709"/>
        <w:gridCol w:w="708"/>
        <w:gridCol w:w="567"/>
        <w:gridCol w:w="142"/>
        <w:gridCol w:w="851"/>
        <w:gridCol w:w="1275"/>
        <w:gridCol w:w="1276"/>
        <w:gridCol w:w="1134"/>
        <w:gridCol w:w="992"/>
      </w:tblGrid>
      <w:tr w:rsidR="0018535D" w:rsidRPr="0018535D" w:rsidTr="00AE05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lastRenderedPageBreak/>
              <w:t>N</w:t>
            </w:r>
          </w:p>
          <w:p w:rsidR="00CB1DAB" w:rsidRPr="00402B31" w:rsidRDefault="00CB1DAB" w:rsidP="00CB1DAB">
            <w:pPr>
              <w:pStyle w:val="ConsPlusNormal"/>
              <w:jc w:val="center"/>
            </w:pPr>
            <w:proofErr w:type="gramStart"/>
            <w:r w:rsidRPr="00402B31">
              <w:t>п</w:t>
            </w:r>
            <w:proofErr w:type="gramEnd"/>
            <w:r w:rsidRPr="00402B31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 xml:space="preserve">Единица измерения (по </w:t>
            </w:r>
            <w:hyperlink r:id="rId24" w:history="1">
              <w:r w:rsidRPr="00402B31">
                <w:t>ОКЕИ</w:t>
              </w:r>
            </w:hyperlink>
            <w:r w:rsidRPr="00402B31"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Базовое значение показателя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2B31">
              <w:rPr>
                <w:rFonts w:ascii="Times New Roman" w:hAnsi="Times New Roman"/>
                <w:spacing w:val="-20"/>
                <w:sz w:val="24"/>
                <w:szCs w:val="24"/>
              </w:rPr>
              <w:t>Отв</w:t>
            </w:r>
            <w:r w:rsidRPr="00402B31">
              <w:rPr>
                <w:rFonts w:ascii="Times New Roman" w:hAnsi="Times New Roman"/>
                <w:sz w:val="24"/>
                <w:szCs w:val="24"/>
              </w:rPr>
              <w:t>етственный</w:t>
            </w:r>
            <w:proofErr w:type="gramEnd"/>
            <w:r w:rsidRPr="00402B31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B3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Информационная система</w:t>
            </w:r>
          </w:p>
        </w:tc>
      </w:tr>
      <w:tr w:rsidR="0018535D" w:rsidRPr="0018535D" w:rsidTr="00AE05E9">
        <w:trPr>
          <w:trHeight w:val="1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593409">
            <w:pPr>
              <w:pStyle w:val="ConsPlusNormal"/>
              <w:jc w:val="center"/>
            </w:pPr>
            <w:r w:rsidRPr="00402B31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593409">
            <w:pPr>
              <w:pStyle w:val="ConsPlusNormal"/>
              <w:jc w:val="center"/>
            </w:pPr>
            <w:r w:rsidRPr="00402B31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593409" w:rsidP="00593409">
            <w:pPr>
              <w:pStyle w:val="ConsPlusNormal"/>
              <w:jc w:val="center"/>
            </w:pPr>
            <w:r w:rsidRPr="00402B31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593409" w:rsidP="00593409">
            <w:pPr>
              <w:pStyle w:val="ConsPlusNormal"/>
              <w:jc w:val="center"/>
            </w:pPr>
            <w:r w:rsidRPr="00402B31"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593409" w:rsidP="00593409">
            <w:pPr>
              <w:pStyle w:val="ConsPlusNormal"/>
              <w:jc w:val="center"/>
            </w:pPr>
            <w:r w:rsidRPr="00402B31"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593409">
            <w:pPr>
              <w:pStyle w:val="ConsPlusNormal"/>
              <w:jc w:val="center"/>
            </w:pPr>
            <w:r w:rsidRPr="00402B31">
              <w:t>2030 (справочно)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>
            <w:pPr>
              <w:pStyle w:val="ConsPlusNormal"/>
              <w:jc w:val="center"/>
            </w:pPr>
          </w:p>
        </w:tc>
      </w:tr>
      <w:tr w:rsidR="0018535D" w:rsidRPr="0018535D" w:rsidTr="00AE05E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B" w:rsidRPr="00402B31" w:rsidRDefault="00CB1DAB" w:rsidP="00CB1DAB">
            <w:pPr>
              <w:pStyle w:val="ConsPlusNormal"/>
              <w:jc w:val="center"/>
            </w:pPr>
            <w:r w:rsidRPr="00402B31">
              <w:t>16</w:t>
            </w:r>
          </w:p>
        </w:tc>
      </w:tr>
      <w:tr w:rsidR="0018535D" w:rsidRPr="0018535D" w:rsidTr="00971904"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 w:rsidP="00250EF2">
            <w:pPr>
              <w:pStyle w:val="ConsPlusNormal"/>
              <w:jc w:val="center"/>
            </w:pPr>
            <w:r w:rsidRPr="00402B31">
              <w:t xml:space="preserve">1. Цель </w:t>
            </w:r>
            <w:r w:rsidR="00250EF2" w:rsidRPr="00402B31">
              <w:t>муниципальной</w:t>
            </w:r>
            <w:r w:rsidRPr="00402B31">
              <w:t xml:space="preserve"> программы "Сохранение и развитие культурного и исторического наследия </w:t>
            </w:r>
            <w:r w:rsidR="00250EF2" w:rsidRPr="00402B31">
              <w:t>Белокалитвинского городского поселения</w:t>
            </w:r>
            <w:r w:rsidRPr="00402B31">
              <w:t>, а также увеличение числа посещений культурных мероприятий в три раза к концу 2030 года по сравнению с 2019 годом"</w:t>
            </w:r>
          </w:p>
        </w:tc>
      </w:tr>
      <w:tr w:rsidR="0018535D" w:rsidRPr="0018535D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85124D">
            <w:pPr>
              <w:pStyle w:val="ConsPlusNormal"/>
              <w:jc w:val="center"/>
            </w:pPr>
            <w:r w:rsidRPr="00402B31"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85124D" w:rsidP="003859DD">
            <w:pPr>
              <w:pStyle w:val="ConsPlusNormal"/>
              <w:jc w:val="both"/>
            </w:pPr>
            <w:r w:rsidRPr="00402B31">
              <w:t>Увеличение числа посещений культурных мероприятий в культурно-досуговых учреждениях в три раза по сравнению с показателями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85124D" w:rsidP="0085124D">
            <w:pPr>
              <w:pStyle w:val="ConsPlusNormal"/>
              <w:jc w:val="center"/>
            </w:pPr>
            <w:r w:rsidRPr="00402B31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85124D">
            <w:pPr>
              <w:pStyle w:val="ConsPlusNormal"/>
              <w:jc w:val="center"/>
            </w:pPr>
            <w:r w:rsidRPr="00402B31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593409" w:rsidP="0085124D">
            <w:pPr>
              <w:pStyle w:val="ConsPlusNormal"/>
              <w:jc w:val="center"/>
            </w:pPr>
            <w:r w:rsidRPr="00402B31">
              <w:t>тыс.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85124D">
            <w:pPr>
              <w:pStyle w:val="ConsPlusNormal"/>
              <w:jc w:val="center"/>
            </w:pPr>
            <w:r w:rsidRPr="00402B31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08393F" w:rsidP="0085124D">
            <w:pPr>
              <w:pStyle w:val="ConsPlusNormal"/>
              <w:jc w:val="center"/>
            </w:pPr>
            <w:r w:rsidRPr="00402B31">
              <w:t>149,7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85124D">
            <w:pPr>
              <w:pStyle w:val="ConsPlusNormal"/>
              <w:jc w:val="center"/>
            </w:pPr>
            <w:r w:rsidRPr="00402B31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08393F" w:rsidP="0085124D">
            <w:pPr>
              <w:pStyle w:val="ConsPlusNormal"/>
              <w:jc w:val="center"/>
            </w:pPr>
            <w:r w:rsidRPr="00402B31">
              <w:t>224,5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6D7496" w:rsidP="0085124D">
            <w:pPr>
              <w:pStyle w:val="ConsPlusNormal"/>
              <w:jc w:val="center"/>
            </w:pPr>
            <w:r w:rsidRPr="00402B31">
              <w:t>249,4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08393F" w:rsidP="0085124D">
            <w:pPr>
              <w:pStyle w:val="ConsPlusNormal"/>
              <w:jc w:val="center"/>
            </w:pPr>
            <w:r w:rsidRPr="00402B31">
              <w:t>274,4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6D7496" w:rsidP="0085124D">
            <w:pPr>
              <w:pStyle w:val="ConsPlusNormal"/>
              <w:jc w:val="center"/>
            </w:pPr>
            <w:r w:rsidRPr="00402B31">
              <w:t>374,2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982C51" w:rsidP="0085124D">
            <w:pPr>
              <w:pStyle w:val="ConsPlusNormal"/>
              <w:jc w:val="center"/>
            </w:pPr>
            <w:hyperlink r:id="rId25" w:history="1">
              <w:r w:rsidR="00335D17" w:rsidRPr="00402B31">
                <w:t>Стратегия</w:t>
              </w:r>
            </w:hyperlink>
            <w:r w:rsidR="00335D17" w:rsidRPr="00402B31">
              <w:t xml:space="preserve"> социально-экономического развития </w:t>
            </w:r>
            <w:r w:rsidR="0085124D" w:rsidRPr="00402B31">
              <w:t>Белокалитвинского городского поселения</w:t>
            </w:r>
            <w:r w:rsidR="00335D17" w:rsidRPr="00402B31">
              <w:t xml:space="preserve"> на период до 2030 года, утвержденная </w:t>
            </w:r>
            <w:r w:rsidR="0085124D" w:rsidRPr="00402B31">
              <w:t>решением Собрания депутатов Белокалит</w:t>
            </w:r>
            <w:r w:rsidR="0085124D" w:rsidRPr="00402B31">
              <w:lastRenderedPageBreak/>
              <w:t>винского городского поселения</w:t>
            </w:r>
            <w:r w:rsidR="00335D17" w:rsidRPr="00402B31">
              <w:t xml:space="preserve"> от </w:t>
            </w:r>
            <w:r w:rsidR="0085124D" w:rsidRPr="00402B31">
              <w:t>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E3" w:rsidRPr="00402B31" w:rsidRDefault="007E0C7A" w:rsidP="0085124D">
            <w:pPr>
              <w:pStyle w:val="ConsPlusNormal"/>
              <w:jc w:val="center"/>
            </w:pPr>
            <w:r w:rsidRPr="00402B31">
              <w:lastRenderedPageBreak/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A" w:rsidRPr="00402B31" w:rsidRDefault="00DF7FDA" w:rsidP="00DF7FDA">
            <w:pPr>
              <w:pStyle w:val="ConsPlusNormal"/>
              <w:jc w:val="center"/>
            </w:pPr>
            <w:r w:rsidRPr="00402B31">
              <w:t xml:space="preserve">увеличение числа посещений культурных мероприятий </w:t>
            </w:r>
          </w:p>
          <w:p w:rsidR="00DF7FDA" w:rsidRPr="00402B31" w:rsidRDefault="00DF7FDA" w:rsidP="00DF7FDA">
            <w:pPr>
              <w:pStyle w:val="ConsPlusNormal"/>
              <w:jc w:val="center"/>
            </w:pPr>
            <w:r w:rsidRPr="00402B31">
              <w:t xml:space="preserve">в три раза </w:t>
            </w:r>
          </w:p>
          <w:p w:rsidR="00DF7FDA" w:rsidRPr="00402B31" w:rsidRDefault="00DF7FDA" w:rsidP="00DF7FDA">
            <w:pPr>
              <w:pStyle w:val="ConsPlusNormal"/>
              <w:jc w:val="center"/>
            </w:pPr>
            <w:r w:rsidRPr="00402B31">
              <w:t xml:space="preserve">по сравнению </w:t>
            </w:r>
          </w:p>
          <w:p w:rsidR="00DF7FDA" w:rsidRPr="00402B31" w:rsidRDefault="00DF7FDA" w:rsidP="00DF7FDA">
            <w:pPr>
              <w:pStyle w:val="ConsPlusNormal"/>
              <w:jc w:val="center"/>
            </w:pPr>
            <w:r w:rsidRPr="00402B31">
              <w:t xml:space="preserve">с показателем </w:t>
            </w:r>
          </w:p>
          <w:p w:rsidR="00335D17" w:rsidRPr="00402B31" w:rsidRDefault="00DF7FDA" w:rsidP="00DF7FDA">
            <w:pPr>
              <w:pStyle w:val="ConsPlusNormal"/>
              <w:jc w:val="center"/>
            </w:pPr>
            <w:r w:rsidRPr="00402B31">
              <w:t>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85124D">
            <w:pPr>
              <w:pStyle w:val="ConsPlusNormal"/>
              <w:jc w:val="center"/>
            </w:pPr>
            <w:r w:rsidRPr="00402B31">
              <w:t>информационная система отсутствует</w:t>
            </w:r>
          </w:p>
        </w:tc>
      </w:tr>
      <w:tr w:rsidR="00402B31" w:rsidRPr="00402B31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lastRenderedPageBreak/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3859DD">
            <w:pPr>
              <w:pStyle w:val="ConsPlusNormal"/>
              <w:jc w:val="both"/>
            </w:pPr>
            <w:r w:rsidRPr="00402B31"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17439D">
            <w:pPr>
              <w:pStyle w:val="ConsPlusNormal"/>
              <w:jc w:val="center"/>
            </w:pPr>
            <w:r w:rsidRPr="00402B31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штуки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8F" w:rsidRPr="00402B31" w:rsidRDefault="0017439D" w:rsidP="0052678F">
            <w:pPr>
              <w:pStyle w:val="ConsPlusNormal"/>
              <w:jc w:val="center"/>
            </w:pPr>
            <w:r w:rsidRPr="00402B31">
              <w:t xml:space="preserve">Администрация Белокалитвинского городского </w:t>
            </w:r>
            <w:r w:rsidR="0052678F" w:rsidRPr="00402B31">
              <w:t>поселения,</w:t>
            </w:r>
          </w:p>
          <w:p w:rsidR="0017439D" w:rsidRPr="00402B31" w:rsidRDefault="007E0C7A" w:rsidP="0052678F">
            <w:pPr>
              <w:pStyle w:val="ConsPlusNormal"/>
              <w:jc w:val="center"/>
            </w:pPr>
            <w:r w:rsidRPr="00402B31"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DF7FDA">
            <w:pPr>
              <w:pStyle w:val="ConsPlusNormal"/>
              <w:jc w:val="center"/>
            </w:pPr>
            <w:r w:rsidRPr="00402B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9D" w:rsidRPr="00402B31" w:rsidRDefault="0017439D" w:rsidP="0085124D">
            <w:pPr>
              <w:pStyle w:val="ConsPlusNormal"/>
              <w:jc w:val="center"/>
            </w:pPr>
            <w:r w:rsidRPr="00402B31">
              <w:t>информационная система отсутствует</w:t>
            </w:r>
          </w:p>
        </w:tc>
      </w:tr>
      <w:tr w:rsidR="0018535D" w:rsidRPr="0018535D" w:rsidTr="00971904"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402B31" w:rsidRDefault="00335D17" w:rsidP="007B2F7E">
            <w:pPr>
              <w:pStyle w:val="ConsPlusNormal"/>
              <w:jc w:val="center"/>
            </w:pPr>
            <w:r w:rsidRPr="00402B31">
              <w:lastRenderedPageBreak/>
              <w:t xml:space="preserve">2. Цель </w:t>
            </w:r>
            <w:r w:rsidR="004C3E83" w:rsidRPr="00402B31">
              <w:t>муниципальной</w:t>
            </w:r>
            <w:r w:rsidRPr="00402B31">
              <w:t xml:space="preserve"> программы "</w:t>
            </w:r>
            <w:r w:rsidR="007B2F7E" w:rsidRPr="00402B31">
              <w:t>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 и увеличение доли граждан, систематически занимающихся физической культурой и спортом, до 60 процентов к 2030 году</w:t>
            </w:r>
            <w:r w:rsidRPr="00402B31">
              <w:t>"</w:t>
            </w:r>
          </w:p>
        </w:tc>
      </w:tr>
      <w:tr w:rsidR="0018535D" w:rsidRPr="0018535D" w:rsidTr="00AE0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40177B" w:rsidP="0040177B">
            <w:pPr>
              <w:pStyle w:val="ConsPlusNormal"/>
              <w:jc w:val="center"/>
            </w:pPr>
            <w:r w:rsidRPr="00402B31"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40177B" w:rsidP="003859DD">
            <w:pPr>
              <w:pStyle w:val="ConsPlusNormal"/>
              <w:jc w:val="both"/>
            </w:pPr>
            <w:r w:rsidRPr="00402B31">
              <w:t>Увеличение доли граждан Белокалитвинского городского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40177B" w:rsidP="0040177B">
            <w:pPr>
              <w:pStyle w:val="ConsPlusNormal"/>
              <w:jc w:val="center"/>
            </w:pPr>
            <w:r w:rsidRPr="00402B31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40177B">
            <w:pPr>
              <w:pStyle w:val="ConsPlusNormal"/>
              <w:jc w:val="center"/>
            </w:pPr>
            <w:r w:rsidRPr="00402B31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40177B">
            <w:pPr>
              <w:pStyle w:val="ConsPlusNormal"/>
              <w:jc w:val="center"/>
            </w:pPr>
            <w:r w:rsidRPr="00402B31"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40177B">
            <w:pPr>
              <w:pStyle w:val="ConsPlusNormal"/>
              <w:jc w:val="center"/>
            </w:pPr>
            <w:r w:rsidRPr="00402B31">
              <w:t>статистический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40177B">
            <w:pPr>
              <w:pStyle w:val="ConsPlusNormal"/>
              <w:jc w:val="center"/>
            </w:pPr>
            <w:r w:rsidRPr="00402B31"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E63B9C">
            <w:pPr>
              <w:pStyle w:val="ConsPlusNormal"/>
              <w:jc w:val="center"/>
            </w:pPr>
            <w:r w:rsidRPr="00402B31">
              <w:t>202</w:t>
            </w:r>
            <w:r w:rsidR="00E63B9C" w:rsidRPr="00402B3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40177B">
            <w:pPr>
              <w:pStyle w:val="ConsPlusNormal"/>
              <w:jc w:val="center"/>
            </w:pPr>
            <w:r w:rsidRPr="00402B31"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40177B">
            <w:pPr>
              <w:pStyle w:val="ConsPlusNormal"/>
              <w:jc w:val="center"/>
            </w:pPr>
            <w:r w:rsidRPr="00402B31"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40177B">
            <w:pPr>
              <w:pStyle w:val="ConsPlusNormal"/>
              <w:jc w:val="center"/>
            </w:pPr>
            <w:r w:rsidRPr="00402B31">
              <w:t>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E63B9C" w:rsidP="0040177B">
            <w:pPr>
              <w:pStyle w:val="ConsPlusNormal"/>
              <w:jc w:val="center"/>
            </w:pPr>
            <w:r w:rsidRPr="00402B31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6E535A" w:rsidP="0040177B">
            <w:pPr>
              <w:pStyle w:val="ConsPlusNormal"/>
              <w:jc w:val="center"/>
            </w:pPr>
            <w:r w:rsidRPr="00402B31">
      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486831" w:rsidP="0040177B">
            <w:pPr>
              <w:pStyle w:val="ConsPlusNormal"/>
              <w:jc w:val="center"/>
            </w:pPr>
            <w:r w:rsidRPr="00402B31">
              <w:t>Служба по физической культуре, спорту и делам молодежи</w:t>
            </w:r>
            <w:r w:rsidR="001A39CF" w:rsidRPr="00402B31">
              <w:t xml:space="preserve"> Администрации Белокалитвинского района в рамках передаваемых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BB38CB" w:rsidP="0040177B">
            <w:pPr>
              <w:pStyle w:val="ConsPlusNormal"/>
              <w:jc w:val="center"/>
            </w:pPr>
            <w:r w:rsidRPr="00402B31"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02B31" w:rsidRDefault="00335D17" w:rsidP="0040177B">
            <w:pPr>
              <w:pStyle w:val="ConsPlusNormal"/>
              <w:jc w:val="center"/>
            </w:pPr>
            <w:r w:rsidRPr="00402B31">
              <w:t>информационная система отсутствует</w:t>
            </w:r>
          </w:p>
        </w:tc>
      </w:tr>
    </w:tbl>
    <w:p w:rsidR="00335D17" w:rsidRPr="0018535D" w:rsidRDefault="00335D17">
      <w:pPr>
        <w:pStyle w:val="ConsPlusNormal"/>
        <w:rPr>
          <w:color w:val="FF0000"/>
        </w:rPr>
        <w:sectPr w:rsidR="00335D17" w:rsidRPr="0018535D" w:rsidSect="00CB1DAB">
          <w:headerReference w:type="default" r:id="rId26"/>
          <w:footerReference w:type="default" r:id="rId27"/>
          <w:pgSz w:w="16838" w:h="11906" w:orient="landscape"/>
          <w:pgMar w:top="99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402B31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bookmarkStart w:id="2" w:name="Par335"/>
      <w:bookmarkEnd w:id="2"/>
      <w:r w:rsidRPr="00402B31">
        <w:rPr>
          <w:sz w:val="28"/>
          <w:szCs w:val="28"/>
        </w:rPr>
        <w:t>Примечание.</w:t>
      </w:r>
    </w:p>
    <w:p w:rsidR="00335D17" w:rsidRPr="00402B31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r w:rsidRPr="00402B31">
        <w:rPr>
          <w:sz w:val="28"/>
          <w:szCs w:val="28"/>
        </w:rPr>
        <w:t>Список используемых сокращений:</w:t>
      </w:r>
    </w:p>
    <w:p w:rsidR="00335D17" w:rsidRPr="00402B31" w:rsidRDefault="00154A56" w:rsidP="00154A56">
      <w:pPr>
        <w:pStyle w:val="ConsPlusNormal"/>
        <w:ind w:firstLine="540"/>
        <w:jc w:val="both"/>
        <w:rPr>
          <w:sz w:val="28"/>
          <w:szCs w:val="28"/>
        </w:rPr>
      </w:pPr>
      <w:r w:rsidRPr="00402B31">
        <w:rPr>
          <w:sz w:val="28"/>
          <w:szCs w:val="28"/>
        </w:rPr>
        <w:t>ОМСУ</w:t>
      </w:r>
      <w:r w:rsidR="00335D17" w:rsidRPr="00402B31">
        <w:rPr>
          <w:sz w:val="28"/>
          <w:szCs w:val="28"/>
        </w:rPr>
        <w:t xml:space="preserve"> </w:t>
      </w:r>
      <w:r w:rsidRPr="00402B31">
        <w:rPr>
          <w:sz w:val="28"/>
          <w:szCs w:val="28"/>
        </w:rPr>
        <w:t>–</w:t>
      </w:r>
      <w:r w:rsidR="00335D17" w:rsidRPr="00402B31">
        <w:rPr>
          <w:sz w:val="28"/>
          <w:szCs w:val="28"/>
        </w:rPr>
        <w:t xml:space="preserve"> </w:t>
      </w:r>
      <w:r w:rsidRPr="00402B31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402B31">
        <w:rPr>
          <w:sz w:val="28"/>
          <w:szCs w:val="28"/>
        </w:rPr>
        <w:t>;</w:t>
      </w:r>
    </w:p>
    <w:p w:rsidR="00335D17" w:rsidRPr="00402B31" w:rsidRDefault="00335D17" w:rsidP="00154A56">
      <w:pPr>
        <w:pStyle w:val="ConsPlusNormal"/>
        <w:ind w:firstLine="540"/>
        <w:jc w:val="both"/>
        <w:rPr>
          <w:sz w:val="28"/>
          <w:szCs w:val="28"/>
        </w:rPr>
      </w:pPr>
      <w:r w:rsidRPr="00402B31">
        <w:rPr>
          <w:sz w:val="28"/>
          <w:szCs w:val="28"/>
        </w:rPr>
        <w:t xml:space="preserve">ОКЕИ - общероссийский </w:t>
      </w:r>
      <w:hyperlink r:id="rId28" w:history="1">
        <w:r w:rsidRPr="00402B31">
          <w:rPr>
            <w:sz w:val="28"/>
            <w:szCs w:val="28"/>
          </w:rPr>
          <w:t>классификатор</w:t>
        </w:r>
      </w:hyperlink>
      <w:r w:rsidRPr="00402B31">
        <w:rPr>
          <w:sz w:val="28"/>
          <w:szCs w:val="28"/>
        </w:rPr>
        <w:t xml:space="preserve"> единиц измерения</w:t>
      </w:r>
      <w:r w:rsidR="00154A56" w:rsidRPr="00402B31">
        <w:rPr>
          <w:sz w:val="28"/>
          <w:szCs w:val="28"/>
        </w:rPr>
        <w:t>.</w:t>
      </w:r>
    </w:p>
    <w:p w:rsidR="00335D17" w:rsidRPr="00402B31" w:rsidRDefault="00335D17">
      <w:pPr>
        <w:pStyle w:val="ConsPlusNormal"/>
        <w:jc w:val="both"/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CE5DAA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DAA">
        <w:rPr>
          <w:rFonts w:ascii="Times New Roman" w:hAnsi="Times New Roman" w:cs="Times New Roman"/>
          <w:b w:val="0"/>
          <w:sz w:val="28"/>
          <w:szCs w:val="28"/>
        </w:rPr>
        <w:t xml:space="preserve">3. Перечень структурных элементов </w:t>
      </w:r>
      <w:r w:rsidR="005867A4" w:rsidRPr="00CE5DA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CE5DAA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CE5DAA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45"/>
        <w:gridCol w:w="3118"/>
        <w:gridCol w:w="2268"/>
      </w:tblGrid>
      <w:tr w:rsidR="00CE5DAA" w:rsidRPr="00CE5DAA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N</w:t>
            </w:r>
          </w:p>
          <w:p w:rsidR="00335D17" w:rsidRPr="00CE5DAA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E5DAA">
              <w:rPr>
                <w:sz w:val="28"/>
                <w:szCs w:val="28"/>
              </w:rPr>
              <w:t>п</w:t>
            </w:r>
            <w:proofErr w:type="gramEnd"/>
            <w:r w:rsidRPr="00CE5DAA">
              <w:rPr>
                <w:sz w:val="28"/>
                <w:szCs w:val="28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335D17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Связь с показателями</w:t>
            </w:r>
          </w:p>
        </w:tc>
      </w:tr>
      <w:tr w:rsidR="00CE5DAA" w:rsidRPr="00CE5DAA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CE5DAA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CE5DAA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CE5DAA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CE5DAA" w:rsidRDefault="005867A4" w:rsidP="005867A4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4</w:t>
            </w:r>
          </w:p>
        </w:tc>
      </w:tr>
      <w:tr w:rsidR="00CE5DAA" w:rsidRPr="00CE5DAA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CE5DAA" w:rsidRDefault="00460060">
            <w:pPr>
              <w:pStyle w:val="ConsPlusNormal"/>
              <w:jc w:val="center"/>
              <w:outlineLvl w:val="3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</w:t>
            </w:r>
            <w:r w:rsidR="00335D17" w:rsidRPr="00CE5DAA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CE5DAA" w:rsidRPr="00CE5DAA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17" w:rsidRPr="00CE5DAA" w:rsidRDefault="00460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</w:t>
            </w:r>
            <w:r w:rsidR="00335D17" w:rsidRPr="00CE5DAA">
              <w:rPr>
                <w:sz w:val="28"/>
                <w:szCs w:val="28"/>
              </w:rPr>
              <w:t>.1. Комплекс процессных мероприятий "Создание условий для развития культуры"</w:t>
            </w:r>
          </w:p>
        </w:tc>
      </w:tr>
      <w:tr w:rsidR="00CE5DAA" w:rsidRPr="00CE5DAA" w:rsidTr="005867A4">
        <w:tc>
          <w:tcPr>
            <w:tcW w:w="10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A" w:rsidRPr="00CE5DAA" w:rsidRDefault="00335D17" w:rsidP="0046006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E5DAA">
              <w:rPr>
                <w:sz w:val="28"/>
                <w:szCs w:val="28"/>
              </w:rPr>
              <w:t>Ответственный</w:t>
            </w:r>
            <w:proofErr w:type="gramEnd"/>
            <w:r w:rsidRPr="00CE5DAA">
              <w:rPr>
                <w:sz w:val="28"/>
                <w:szCs w:val="28"/>
              </w:rPr>
              <w:t xml:space="preserve"> за реализацию: </w:t>
            </w:r>
            <w:r w:rsidR="007E0C7A" w:rsidRPr="00CE5DAA">
              <w:rPr>
                <w:sz w:val="28"/>
                <w:szCs w:val="28"/>
              </w:rPr>
              <w:t>муниципальные бюджетные учреждения культуры Белокалитвинского городского поселения</w:t>
            </w:r>
          </w:p>
          <w:p w:rsidR="00335D17" w:rsidRPr="00CE5DAA" w:rsidRDefault="00335D17" w:rsidP="00460060">
            <w:pPr>
              <w:pStyle w:val="ConsPlusNormal"/>
              <w:jc w:val="both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Срок реализации: 202</w:t>
            </w:r>
            <w:r w:rsidR="00460060" w:rsidRPr="00CE5DAA">
              <w:rPr>
                <w:sz w:val="28"/>
                <w:szCs w:val="28"/>
              </w:rPr>
              <w:t>5</w:t>
            </w:r>
            <w:r w:rsidRPr="00CE5DAA">
              <w:rPr>
                <w:sz w:val="28"/>
                <w:szCs w:val="28"/>
              </w:rPr>
              <w:t xml:space="preserve"> - 2030 годы</w:t>
            </w:r>
          </w:p>
        </w:tc>
      </w:tr>
      <w:tr w:rsidR="00CE5DAA" w:rsidRPr="00CE5DAA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D97A9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1.1.1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D97A92" w:rsidP="00D97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DAA">
              <w:rPr>
                <w:rFonts w:ascii="Times New Roman" w:hAnsi="Times New Roman"/>
                <w:sz w:val="28"/>
                <w:szCs w:val="28"/>
              </w:rPr>
              <w:t>Созданы условия для развития муниципальных учреждений Белокалитвинского городского поселения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92" w:rsidRPr="00CE5DAA" w:rsidRDefault="00D97A9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обеспечена деятельность (оказание услуг) муниципальных учреждений Белокалитвинского городского поселения</w:t>
            </w:r>
          </w:p>
          <w:p w:rsidR="00335D17" w:rsidRPr="00CE5DAA" w:rsidRDefault="00D97A92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335D17" w:rsidP="00D97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число посещений культурных мероприятий</w:t>
            </w:r>
          </w:p>
        </w:tc>
      </w:tr>
      <w:tr w:rsidR="00CE5DAA" w:rsidRPr="00CE5DAA" w:rsidTr="005867A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17" w:rsidRPr="00CE5DAA" w:rsidRDefault="00951528" w:rsidP="00951528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1.2</w:t>
            </w:r>
            <w:r w:rsidR="00335D17" w:rsidRPr="00CE5DAA">
              <w:rPr>
                <w:sz w:val="28"/>
                <w:szCs w:val="28"/>
              </w:rPr>
              <w:t>. Комплекс процессных мероприятий "</w:t>
            </w:r>
            <w:r w:rsidRPr="00CE5DAA">
              <w:rPr>
                <w:sz w:val="28"/>
                <w:szCs w:val="28"/>
              </w:rPr>
              <w:t>Сохранение памятников и мемориалов</w:t>
            </w:r>
            <w:r w:rsidR="00335D17" w:rsidRPr="00CE5DAA">
              <w:rPr>
                <w:sz w:val="28"/>
                <w:szCs w:val="28"/>
              </w:rPr>
              <w:t>"</w:t>
            </w:r>
          </w:p>
        </w:tc>
      </w:tr>
      <w:tr w:rsidR="00CE5DAA" w:rsidRPr="00CE5DAA" w:rsidTr="005867A4">
        <w:tc>
          <w:tcPr>
            <w:tcW w:w="10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A" w:rsidRPr="00CE5DAA" w:rsidRDefault="00335D17" w:rsidP="007E0C7A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E5DAA">
              <w:rPr>
                <w:sz w:val="28"/>
                <w:szCs w:val="28"/>
              </w:rPr>
              <w:t>Ответственный</w:t>
            </w:r>
            <w:proofErr w:type="gramEnd"/>
            <w:r w:rsidRPr="00CE5DAA">
              <w:rPr>
                <w:sz w:val="28"/>
                <w:szCs w:val="28"/>
              </w:rPr>
              <w:t xml:space="preserve"> за реализацию: </w:t>
            </w:r>
            <w:r w:rsidR="007159D8" w:rsidRPr="00CE5DAA">
              <w:rPr>
                <w:sz w:val="28"/>
                <w:szCs w:val="28"/>
              </w:rPr>
              <w:t xml:space="preserve">Администрация Белокалитвинского городского поселения, </w:t>
            </w:r>
            <w:r w:rsidR="007E0C7A" w:rsidRPr="00CE5DAA">
              <w:rPr>
                <w:sz w:val="28"/>
                <w:szCs w:val="28"/>
              </w:rPr>
              <w:t>муниципальные бюджетные учреждения культуры Белокалитвинского городского поселения</w:t>
            </w:r>
          </w:p>
          <w:p w:rsidR="00335D17" w:rsidRPr="00CE5DAA" w:rsidRDefault="00335D17" w:rsidP="00951528">
            <w:pPr>
              <w:pStyle w:val="ConsPlusNormal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Срок реализации: 202</w:t>
            </w:r>
            <w:r w:rsidR="00951528" w:rsidRPr="00CE5DAA">
              <w:rPr>
                <w:sz w:val="28"/>
                <w:szCs w:val="28"/>
              </w:rPr>
              <w:t>5</w:t>
            </w:r>
            <w:r w:rsidRPr="00CE5DAA">
              <w:rPr>
                <w:sz w:val="28"/>
                <w:szCs w:val="28"/>
              </w:rPr>
              <w:t xml:space="preserve"> - 2030 годы</w:t>
            </w:r>
          </w:p>
        </w:tc>
      </w:tr>
      <w:tr w:rsidR="00CE5DAA" w:rsidRPr="00CE5DAA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237990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1.2.1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237990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 xml:space="preserve">Поддержание в надлежащем состоянии памятников и мемориалов, находящихся на территории Белокалитвинского городского </w:t>
            </w:r>
            <w:r w:rsidR="009E42F6" w:rsidRPr="00CE5DAA">
              <w:rPr>
                <w:sz w:val="28"/>
                <w:szCs w:val="28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DD7322" w:rsidP="00DD7322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CE5DAA">
              <w:rPr>
                <w:sz w:val="28"/>
                <w:szCs w:val="28"/>
              </w:rPr>
              <w:t>формирование ответственного, уважительного отношения к истории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E5DAA" w:rsidRDefault="0052678F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</w:tr>
      <w:tr w:rsidR="00CE5DAA" w:rsidRPr="00CE5DAA" w:rsidTr="008A7AF2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0C" w:rsidRPr="00CE5DAA" w:rsidRDefault="0063300C" w:rsidP="0063300C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lastRenderedPageBreak/>
              <w:t xml:space="preserve">1.3. Комплекс процессных мероприятий </w:t>
            </w:r>
          </w:p>
          <w:p w:rsidR="0063300C" w:rsidRPr="00CE5DAA" w:rsidRDefault="0063300C" w:rsidP="0063300C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"Развитие физической культуры и массового спорта "</w:t>
            </w:r>
          </w:p>
          <w:p w:rsidR="0063300C" w:rsidRPr="00CE5DAA" w:rsidRDefault="0063300C" w:rsidP="0063300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3300C" w:rsidRPr="00CE5DAA" w:rsidRDefault="0063300C" w:rsidP="0063300C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E5DAA">
              <w:rPr>
                <w:sz w:val="28"/>
                <w:szCs w:val="28"/>
              </w:rPr>
              <w:t>Ответственный</w:t>
            </w:r>
            <w:proofErr w:type="gramEnd"/>
            <w:r w:rsidRPr="00CE5DAA">
              <w:rPr>
                <w:sz w:val="28"/>
                <w:szCs w:val="28"/>
              </w:rPr>
              <w:t xml:space="preserve"> за реализацию: 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  <w:p w:rsidR="0063300C" w:rsidRPr="00CE5DAA" w:rsidRDefault="0063300C" w:rsidP="0063300C">
            <w:pPr>
              <w:pStyle w:val="ConsPlusNormal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Срок реализации: 2025 - 2030 годы</w:t>
            </w:r>
          </w:p>
        </w:tc>
      </w:tr>
      <w:tr w:rsidR="0063300C" w:rsidRPr="00CE5DAA" w:rsidTr="009128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0C" w:rsidRPr="00CE5DAA" w:rsidRDefault="0063300C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1.3.1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0C" w:rsidRPr="00CE5DAA" w:rsidRDefault="00F63405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Вовлечение населения Белокалитвинского городского поселения в занятия физической культурой и массовым спортом и приобщение их к здоровому образу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0C" w:rsidRPr="00CE5DAA" w:rsidRDefault="00F63405" w:rsidP="007C5F43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рост числа граждан, занимающихся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0C" w:rsidRPr="00CE5DAA" w:rsidRDefault="0063300C" w:rsidP="00237990">
            <w:pPr>
              <w:pStyle w:val="ConsPlusNormal"/>
              <w:jc w:val="center"/>
              <w:rPr>
                <w:sz w:val="28"/>
                <w:szCs w:val="28"/>
              </w:rPr>
            </w:pPr>
            <w:r w:rsidRPr="00CE5DAA">
              <w:rPr>
                <w:sz w:val="28"/>
                <w:szCs w:val="28"/>
              </w:rPr>
              <w:t>увеличение доли граждан Белокалитвинского городского поселения, систематически занимающихся физической культурой и спортом, в общей численности населения</w:t>
            </w:r>
          </w:p>
        </w:tc>
      </w:tr>
    </w:tbl>
    <w:p w:rsidR="00335D17" w:rsidRPr="00CE5DAA" w:rsidRDefault="00335D17">
      <w:pPr>
        <w:pStyle w:val="ConsPlusNormal"/>
        <w:jc w:val="both"/>
      </w:pPr>
    </w:p>
    <w:p w:rsidR="003C234D" w:rsidRPr="00CE5DAA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C234D" w:rsidRPr="00CE5DAA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C234D" w:rsidRPr="0018535D" w:rsidRDefault="003C234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35D17" w:rsidRPr="00C34FEA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34FEA">
        <w:rPr>
          <w:rFonts w:ascii="Times New Roman" w:hAnsi="Times New Roman" w:cs="Times New Roman"/>
          <w:b w:val="0"/>
          <w:sz w:val="28"/>
          <w:szCs w:val="28"/>
        </w:rPr>
        <w:t>4. Параметры финансового обеспечения</w:t>
      </w:r>
    </w:p>
    <w:p w:rsidR="00335D17" w:rsidRPr="00C34FEA" w:rsidRDefault="004A35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4F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35D17" w:rsidRPr="00C34FEA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335D17" w:rsidRPr="00C34FEA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819"/>
        <w:gridCol w:w="1134"/>
        <w:gridCol w:w="1134"/>
        <w:gridCol w:w="1191"/>
        <w:gridCol w:w="1247"/>
      </w:tblGrid>
      <w:tr w:rsidR="00C34FEA" w:rsidRPr="00C34FEA" w:rsidTr="006954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N</w:t>
            </w:r>
          </w:p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34FEA">
              <w:rPr>
                <w:sz w:val="28"/>
                <w:szCs w:val="28"/>
              </w:rPr>
              <w:t>п</w:t>
            </w:r>
            <w:proofErr w:type="gramEnd"/>
            <w:r w:rsidRPr="00C34FEA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 xml:space="preserve">Наименование </w:t>
            </w:r>
            <w:r w:rsidR="00695412" w:rsidRPr="00C34FEA">
              <w:rPr>
                <w:sz w:val="28"/>
                <w:szCs w:val="28"/>
              </w:rPr>
              <w:t>муниципальной</w:t>
            </w:r>
            <w:r w:rsidRPr="00C34FEA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C34FEA" w:rsidRPr="00C34FEA" w:rsidTr="006954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202</w:t>
            </w:r>
            <w:r w:rsidR="00695412" w:rsidRPr="00C34FEA">
              <w:rPr>
                <w:sz w:val="28"/>
                <w:szCs w:val="28"/>
              </w:rPr>
              <w:t>5</w:t>
            </w:r>
            <w:r w:rsidRPr="00C34F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202</w:t>
            </w:r>
            <w:r w:rsidR="00695412" w:rsidRPr="00C34FEA">
              <w:rPr>
                <w:sz w:val="28"/>
                <w:szCs w:val="28"/>
              </w:rPr>
              <w:t>6</w:t>
            </w:r>
            <w:r w:rsidRPr="00C34F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202</w:t>
            </w:r>
            <w:r w:rsidR="00695412" w:rsidRPr="00C34FEA">
              <w:rPr>
                <w:sz w:val="28"/>
                <w:szCs w:val="28"/>
              </w:rPr>
              <w:t>7</w:t>
            </w:r>
            <w:r w:rsidRPr="00C34F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695412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Всего</w:t>
            </w:r>
          </w:p>
        </w:tc>
      </w:tr>
      <w:tr w:rsidR="00C34FEA" w:rsidRPr="00C34FEA" w:rsidTr="007D3B06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335D1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DB75FE" w:rsidP="00E928FB">
            <w:pPr>
              <w:pStyle w:val="ConsPlusNormal"/>
              <w:jc w:val="both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Муниципальная</w:t>
            </w:r>
            <w:r w:rsidR="00335D17" w:rsidRPr="00C34FEA">
              <w:rPr>
                <w:sz w:val="28"/>
                <w:szCs w:val="28"/>
              </w:rPr>
              <w:t xml:space="preserve"> программа </w:t>
            </w:r>
            <w:r w:rsidRPr="00C34FEA">
              <w:rPr>
                <w:sz w:val="28"/>
                <w:szCs w:val="28"/>
              </w:rPr>
              <w:t xml:space="preserve">Белокалитвинского городского поселения </w:t>
            </w:r>
            <w:r w:rsidR="00335D17" w:rsidRPr="00C34FEA">
              <w:rPr>
                <w:sz w:val="28"/>
                <w:szCs w:val="28"/>
              </w:rPr>
              <w:t>"Развитие культуры</w:t>
            </w:r>
            <w:r w:rsidRPr="00C34FEA">
              <w:rPr>
                <w:sz w:val="28"/>
                <w:szCs w:val="28"/>
              </w:rPr>
              <w:t>, физической культуры и спорта</w:t>
            </w:r>
            <w:r w:rsidR="00335D17" w:rsidRPr="00C34FEA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63 420,4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51 663,4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51 765,7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34FEA" w:rsidRDefault="00C34FEA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4FEA">
              <w:rPr>
                <w:sz w:val="28"/>
                <w:szCs w:val="28"/>
              </w:rPr>
              <w:t>166 849,5</w:t>
            </w:r>
          </w:p>
        </w:tc>
      </w:tr>
      <w:tr w:rsidR="00657553" w:rsidRPr="0018535D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18535D" w:rsidRDefault="00657553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657553" w:rsidRDefault="00657553" w:rsidP="00E928FB">
            <w:pPr>
              <w:pStyle w:val="ConsPlusNormal"/>
              <w:jc w:val="both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1 427,7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53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1 427,7</w:t>
            </w:r>
          </w:p>
        </w:tc>
      </w:tr>
      <w:tr w:rsidR="0018535D" w:rsidRPr="0018535D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18535D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65755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1 051,7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455B4B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455B4B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1 051,7</w:t>
            </w:r>
          </w:p>
        </w:tc>
      </w:tr>
      <w:tr w:rsidR="0018535D" w:rsidRPr="0018535D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18535D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65755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59 739,2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50 481,6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50 583,9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657553" w:rsidRDefault="00657553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657553">
              <w:rPr>
                <w:sz w:val="28"/>
                <w:szCs w:val="28"/>
              </w:rPr>
              <w:t>160 804,7</w:t>
            </w:r>
          </w:p>
        </w:tc>
      </w:tr>
      <w:tr w:rsidR="0018535D" w:rsidRPr="0018535D" w:rsidTr="007D3B06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18535D" w:rsidRDefault="00DB75FE" w:rsidP="007D3B06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B204A7" w:rsidRDefault="00DB75FE" w:rsidP="007D3B06">
            <w:pPr>
              <w:rPr>
                <w:rFonts w:ascii="Times New Roman" w:hAnsi="Times New Roman"/>
                <w:sz w:val="28"/>
                <w:szCs w:val="28"/>
              </w:rPr>
            </w:pPr>
            <w:r w:rsidRPr="00B204A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B204A7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B204A7">
              <w:rPr>
                <w:sz w:val="28"/>
                <w:szCs w:val="28"/>
              </w:rPr>
              <w:t>1 201,8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B204A7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B204A7">
              <w:rPr>
                <w:sz w:val="28"/>
                <w:szCs w:val="28"/>
              </w:rPr>
              <w:t>1 181,8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B204A7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B204A7">
              <w:rPr>
                <w:sz w:val="28"/>
                <w:szCs w:val="28"/>
              </w:rPr>
              <w:t>1 181,8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FE" w:rsidRPr="00B204A7" w:rsidRDefault="00B204A7" w:rsidP="007D3B06">
            <w:pPr>
              <w:pStyle w:val="ConsPlusNormal"/>
              <w:jc w:val="center"/>
              <w:rPr>
                <w:sz w:val="28"/>
                <w:szCs w:val="28"/>
              </w:rPr>
            </w:pPr>
            <w:r w:rsidRPr="00B204A7">
              <w:rPr>
                <w:sz w:val="28"/>
                <w:szCs w:val="28"/>
              </w:rPr>
              <w:t>3 565,4</w:t>
            </w:r>
          </w:p>
        </w:tc>
      </w:tr>
      <w:tr w:rsidR="0018535D" w:rsidRPr="0018535D" w:rsidTr="00507E3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507E3E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2</w:t>
            </w:r>
            <w:r w:rsidR="00335D17" w:rsidRPr="00165680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335D17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Комплекс процессных мероприятий "</w:t>
            </w:r>
            <w:r w:rsidR="00507E3E" w:rsidRPr="00165680">
              <w:rPr>
                <w:sz w:val="28"/>
                <w:szCs w:val="28"/>
              </w:rPr>
              <w:t>Создание условий для развития культуры</w:t>
            </w:r>
            <w:r w:rsidRPr="00165680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62 173,4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50 546,4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50 648,7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163 368,5</w:t>
            </w:r>
          </w:p>
        </w:tc>
      </w:tr>
      <w:tr w:rsidR="00165680" w:rsidRPr="0018535D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1 427,7</w:t>
            </w:r>
          </w:p>
        </w:tc>
      </w:tr>
      <w:tr w:rsidR="0018535D" w:rsidRPr="0018535D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335D17" w:rsidP="00507E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335D17" w:rsidP="00507E3E">
            <w:pPr>
              <w:pStyle w:val="ConsPlusNormal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8836F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9371AC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1 051,7</w:t>
            </w:r>
          </w:p>
        </w:tc>
      </w:tr>
      <w:tr w:rsidR="0018535D" w:rsidRPr="0018535D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507E3E" w:rsidP="00507E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507E3E" w:rsidP="00507E3E">
            <w:pPr>
              <w:pStyle w:val="ConsPlusNormal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58 492,2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49 364,6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49 466,9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3E" w:rsidRPr="00165680" w:rsidRDefault="005D0845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157 323,7</w:t>
            </w:r>
          </w:p>
        </w:tc>
      </w:tr>
      <w:tr w:rsidR="0018535D" w:rsidRPr="0018535D" w:rsidTr="00507E3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335D17" w:rsidP="00507E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335D17" w:rsidP="00507E3E">
            <w:pPr>
              <w:pStyle w:val="ConsPlusNormal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1 181,8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1 181,8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65680" w:rsidRDefault="00165680" w:rsidP="00507E3E">
            <w:pPr>
              <w:pStyle w:val="ConsPlusNormal"/>
              <w:jc w:val="center"/>
              <w:rPr>
                <w:sz w:val="28"/>
                <w:szCs w:val="28"/>
              </w:rPr>
            </w:pPr>
            <w:r w:rsidRPr="00165680">
              <w:rPr>
                <w:sz w:val="28"/>
                <w:szCs w:val="28"/>
              </w:rPr>
              <w:t>3 565,4</w:t>
            </w:r>
          </w:p>
        </w:tc>
      </w:tr>
      <w:tr w:rsidR="0018535D" w:rsidRPr="0018535D" w:rsidTr="003C372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213E33">
            <w:pPr>
              <w:pStyle w:val="ConsPlusNormal"/>
              <w:jc w:val="both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Комплекс процессных мероприятий "</w:t>
            </w:r>
            <w:r w:rsidR="00334496" w:rsidRPr="000A1ECA">
              <w:rPr>
                <w:sz w:val="28"/>
                <w:szCs w:val="28"/>
              </w:rPr>
              <w:t>Сохранение памятников и мемориалов</w:t>
            </w:r>
            <w:r w:rsidRPr="000A1ECA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0A1ECA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F6523F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F6523F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0A1ECA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130,0</w:t>
            </w:r>
          </w:p>
        </w:tc>
      </w:tr>
      <w:tr w:rsidR="0018535D" w:rsidRPr="0018535D" w:rsidTr="003C372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pStyle w:val="ConsPlusNormal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DE2D88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</w:tr>
      <w:tr w:rsidR="0018535D" w:rsidRPr="0018535D" w:rsidTr="00BD3F74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BD3F74">
            <w:pPr>
              <w:rPr>
                <w:rFonts w:ascii="Times New Roman" w:hAnsi="Times New Roman"/>
                <w:sz w:val="28"/>
                <w:szCs w:val="28"/>
              </w:rPr>
            </w:pPr>
            <w:r w:rsidRPr="000A1EC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0A1ECA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271D23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271D23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0A1ECA" w:rsidP="00BD3F74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130,0</w:t>
            </w:r>
          </w:p>
        </w:tc>
      </w:tr>
      <w:tr w:rsidR="0018535D" w:rsidRPr="0018535D" w:rsidTr="003C3721">
        <w:trPr>
          <w:trHeight w:val="376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3C3721" w:rsidP="003C3721">
            <w:pPr>
              <w:rPr>
                <w:rFonts w:ascii="Times New Roman" w:hAnsi="Times New Roman"/>
                <w:sz w:val="28"/>
                <w:szCs w:val="28"/>
              </w:rPr>
            </w:pPr>
            <w:r w:rsidRPr="000A1EC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21" w:rsidRPr="000A1ECA" w:rsidRDefault="009A0043" w:rsidP="003C3721">
            <w:pPr>
              <w:pStyle w:val="ConsPlusNormal"/>
              <w:jc w:val="center"/>
              <w:rPr>
                <w:sz w:val="28"/>
                <w:szCs w:val="28"/>
              </w:rPr>
            </w:pPr>
            <w:r w:rsidRPr="000A1ECA">
              <w:rPr>
                <w:sz w:val="28"/>
                <w:szCs w:val="28"/>
              </w:rPr>
              <w:t>0,0</w:t>
            </w:r>
          </w:p>
        </w:tc>
      </w:tr>
      <w:tr w:rsidR="0018535D" w:rsidRPr="0018535D" w:rsidTr="00F6523F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D0845" w:rsidRDefault="00334496" w:rsidP="00AB3C7E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4</w:t>
            </w:r>
            <w:r w:rsidR="00335D17" w:rsidRPr="005D0845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5D0845" w:rsidRDefault="00335D17" w:rsidP="00AB3C7E">
            <w:pPr>
              <w:pStyle w:val="ConsPlusNormal"/>
              <w:jc w:val="both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Комплекс процессных мероприятий "</w:t>
            </w:r>
            <w:r w:rsidR="00AB3C7E" w:rsidRPr="005D0845">
              <w:rPr>
                <w:sz w:val="28"/>
                <w:szCs w:val="28"/>
              </w:rPr>
              <w:t xml:space="preserve"> Развитие физической культуры и массового спорта </w:t>
            </w:r>
            <w:r w:rsidRPr="005D0845">
              <w:rPr>
                <w:sz w:val="28"/>
                <w:szCs w:val="28"/>
              </w:rPr>
              <w:t>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D0845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D0845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D0845" w:rsidRDefault="005D0845" w:rsidP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D0845" w:rsidRDefault="005D0845" w:rsidP="00333D5A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3 351,0</w:t>
            </w:r>
          </w:p>
        </w:tc>
      </w:tr>
      <w:tr w:rsidR="0018535D" w:rsidRPr="0018535D" w:rsidTr="008A7AF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5D0845" w:rsidRDefault="00AB3C7E" w:rsidP="008A7AF2">
            <w:pPr>
              <w:pStyle w:val="ConsPlusNormal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</w:tr>
      <w:tr w:rsidR="0018535D" w:rsidRPr="0018535D" w:rsidTr="00791F5A">
        <w:trPr>
          <w:trHeight w:val="47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5D0845" w:rsidRDefault="00AB3C7E" w:rsidP="008A7AF2">
            <w:pPr>
              <w:rPr>
                <w:rFonts w:ascii="Times New Roman" w:hAnsi="Times New Roman"/>
                <w:sz w:val="28"/>
                <w:szCs w:val="28"/>
              </w:rPr>
            </w:pPr>
            <w:r w:rsidRPr="005D084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5D0845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1 117,0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5D0845" w:rsidP="00333D5A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3 351,0</w:t>
            </w:r>
          </w:p>
        </w:tc>
      </w:tr>
      <w:tr w:rsidR="00AB3C7E" w:rsidRPr="0018535D" w:rsidTr="008A7AF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AB3C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7E" w:rsidRPr="005D0845" w:rsidRDefault="00AB3C7E" w:rsidP="008A7AF2">
            <w:pPr>
              <w:rPr>
                <w:rFonts w:ascii="Times New Roman" w:hAnsi="Times New Roman"/>
                <w:sz w:val="28"/>
                <w:szCs w:val="28"/>
              </w:rPr>
            </w:pPr>
            <w:r w:rsidRPr="005D084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E" w:rsidRPr="005D0845" w:rsidRDefault="00F6523F">
            <w:pPr>
              <w:pStyle w:val="ConsPlusNormal"/>
              <w:jc w:val="center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0,0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821938" w:rsidRDefault="00335D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831"/>
      <w:bookmarkEnd w:id="3"/>
      <w:r w:rsidRPr="00821938">
        <w:rPr>
          <w:rFonts w:ascii="Times New Roman" w:hAnsi="Times New Roman" w:cs="Times New Roman"/>
          <w:b w:val="0"/>
          <w:sz w:val="28"/>
          <w:szCs w:val="28"/>
        </w:rPr>
        <w:t>III. Паспорт</w:t>
      </w:r>
    </w:p>
    <w:p w:rsidR="00335D17" w:rsidRPr="00821938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1938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821938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1938">
        <w:rPr>
          <w:rFonts w:ascii="Times New Roman" w:hAnsi="Times New Roman" w:cs="Times New Roman"/>
          <w:b w:val="0"/>
          <w:sz w:val="28"/>
          <w:szCs w:val="28"/>
        </w:rPr>
        <w:t>"Создание условий для развития культуры"</w:t>
      </w:r>
    </w:p>
    <w:p w:rsidR="00335D17" w:rsidRPr="00821938" w:rsidRDefault="00335D17">
      <w:pPr>
        <w:pStyle w:val="ConsPlusNormal"/>
        <w:jc w:val="both"/>
        <w:rPr>
          <w:sz w:val="28"/>
          <w:szCs w:val="28"/>
        </w:rPr>
      </w:pPr>
    </w:p>
    <w:p w:rsidR="00335D17" w:rsidRPr="00821938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1938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821938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340"/>
        <w:gridCol w:w="4365"/>
      </w:tblGrid>
      <w:tr w:rsidR="00821938" w:rsidRPr="00821938">
        <w:tc>
          <w:tcPr>
            <w:tcW w:w="510" w:type="dxa"/>
          </w:tcPr>
          <w:p w:rsidR="00335D17" w:rsidRPr="00821938" w:rsidRDefault="00335D17" w:rsidP="005C63FF">
            <w:pPr>
              <w:pStyle w:val="ConsPlusNormal"/>
              <w:jc w:val="both"/>
            </w:pPr>
            <w:r w:rsidRPr="00821938">
              <w:t>1.1.</w:t>
            </w:r>
          </w:p>
        </w:tc>
        <w:tc>
          <w:tcPr>
            <w:tcW w:w="3855" w:type="dxa"/>
          </w:tcPr>
          <w:p w:rsidR="00335D17" w:rsidRPr="00821938" w:rsidRDefault="00335D17" w:rsidP="005C63FF">
            <w:pPr>
              <w:pStyle w:val="ConsPlusNormal"/>
              <w:jc w:val="both"/>
            </w:pPr>
            <w:r w:rsidRPr="00821938">
              <w:t>Ответственный за разработку и реализацию комплекса процессных мероприятий "Создание условий для развития культуры"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821938" w:rsidRDefault="00335D17">
            <w:pPr>
              <w:pStyle w:val="ConsPlusNormal"/>
              <w:jc w:val="center"/>
            </w:pPr>
            <w:r w:rsidRPr="00821938">
              <w:t>-</w:t>
            </w:r>
          </w:p>
        </w:tc>
        <w:tc>
          <w:tcPr>
            <w:tcW w:w="4365" w:type="dxa"/>
          </w:tcPr>
          <w:p w:rsidR="00335D17" w:rsidRPr="00821938" w:rsidRDefault="008C473D" w:rsidP="00821938">
            <w:pPr>
              <w:pStyle w:val="ConsPlusNormal"/>
              <w:jc w:val="both"/>
            </w:pPr>
            <w:r w:rsidRPr="00821938">
              <w:t>муниципальные бюджетные учреждения культуры Белокалитвинского городского поселения</w:t>
            </w:r>
            <w:r w:rsidR="00335D17" w:rsidRPr="00821938">
              <w:t xml:space="preserve"> (</w:t>
            </w:r>
            <w:r w:rsidR="00821938" w:rsidRPr="00821938">
              <w:t xml:space="preserve">О.Н. Чикишева, </w:t>
            </w:r>
            <w:r w:rsidRPr="00821938">
              <w:t xml:space="preserve">директор МБУК Белокалитвинского городского поселения «Парк культуры и отдыха им. Маяковского»; </w:t>
            </w:r>
            <w:r w:rsidR="00821938" w:rsidRPr="00821938">
              <w:t>И.А. Элькин</w:t>
            </w:r>
            <w:r w:rsidRPr="00821938">
              <w:t xml:space="preserve">, директор МБУК Белокалитвинского городского поселения «Белокалитвинская клубная система»; </w:t>
            </w:r>
            <w:r w:rsidR="00821938" w:rsidRPr="00821938">
              <w:t>Е.П. Павлова</w:t>
            </w:r>
            <w:r w:rsidRPr="00821938">
              <w:t>, директор МБУК Белокалитвинского городского поселения «Центр культурного развития»</w:t>
            </w:r>
            <w:r w:rsidR="00335D17" w:rsidRPr="00821938">
              <w:t>)</w:t>
            </w:r>
          </w:p>
        </w:tc>
      </w:tr>
      <w:tr w:rsidR="00335D17" w:rsidRPr="00821938">
        <w:tc>
          <w:tcPr>
            <w:tcW w:w="510" w:type="dxa"/>
          </w:tcPr>
          <w:p w:rsidR="00335D17" w:rsidRPr="00821938" w:rsidRDefault="00335D17">
            <w:pPr>
              <w:pStyle w:val="ConsPlusNormal"/>
              <w:jc w:val="center"/>
            </w:pPr>
            <w:r w:rsidRPr="00821938">
              <w:t>1.2.</w:t>
            </w:r>
          </w:p>
        </w:tc>
        <w:tc>
          <w:tcPr>
            <w:tcW w:w="3855" w:type="dxa"/>
          </w:tcPr>
          <w:p w:rsidR="00335D17" w:rsidRPr="00821938" w:rsidRDefault="00335D17" w:rsidP="005C63FF">
            <w:pPr>
              <w:pStyle w:val="ConsPlusNormal"/>
              <w:jc w:val="both"/>
            </w:pPr>
            <w:r w:rsidRPr="00821938">
              <w:t xml:space="preserve">Связь с </w:t>
            </w:r>
            <w:r w:rsidR="005C63FF" w:rsidRPr="00821938">
              <w:t>муниципальной</w:t>
            </w:r>
            <w:r w:rsidRPr="00821938">
              <w:t xml:space="preserve"> программой </w:t>
            </w:r>
            <w:r w:rsidR="005C63FF" w:rsidRPr="00821938">
              <w:t>Белокалитвинского городского поселения</w:t>
            </w:r>
          </w:p>
        </w:tc>
        <w:tc>
          <w:tcPr>
            <w:tcW w:w="340" w:type="dxa"/>
          </w:tcPr>
          <w:p w:rsidR="00335D17" w:rsidRPr="00821938" w:rsidRDefault="00335D17" w:rsidP="005F2CD3">
            <w:pPr>
              <w:pStyle w:val="ConsPlusNormal"/>
              <w:jc w:val="both"/>
            </w:pPr>
            <w:r w:rsidRPr="00821938">
              <w:t>-</w:t>
            </w:r>
          </w:p>
        </w:tc>
        <w:tc>
          <w:tcPr>
            <w:tcW w:w="4365" w:type="dxa"/>
          </w:tcPr>
          <w:p w:rsidR="00335D17" w:rsidRPr="00821938" w:rsidRDefault="005F2CD3" w:rsidP="005F2CD3">
            <w:pPr>
              <w:pStyle w:val="ConsPlusNormal"/>
              <w:jc w:val="both"/>
            </w:pPr>
            <w:r w:rsidRPr="00821938">
              <w:t>муниципальная</w:t>
            </w:r>
            <w:r w:rsidR="00335D17" w:rsidRPr="00821938">
              <w:t xml:space="preserve"> программа </w:t>
            </w:r>
            <w:r w:rsidRPr="00821938">
              <w:t>Белокалитвинского городского поселения</w:t>
            </w:r>
            <w:r w:rsidR="00335D17" w:rsidRPr="00821938">
              <w:t xml:space="preserve"> "Развитие культуры</w:t>
            </w:r>
            <w:r w:rsidRPr="00821938">
              <w:t>, физической культуры и спорта</w:t>
            </w:r>
            <w:r w:rsidR="00335D17" w:rsidRPr="00821938">
              <w:t>"</w:t>
            </w:r>
          </w:p>
        </w:tc>
      </w:tr>
    </w:tbl>
    <w:p w:rsidR="00335D17" w:rsidRPr="00821938" w:rsidRDefault="00335D17">
      <w:pPr>
        <w:pStyle w:val="ConsPlusNormal"/>
        <w:jc w:val="both"/>
      </w:pPr>
    </w:p>
    <w:p w:rsidR="00335D17" w:rsidRPr="00821938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1938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37"/>
          <w:footerReference w:type="default" r:id="rId3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337"/>
        <w:gridCol w:w="1134"/>
        <w:gridCol w:w="850"/>
        <w:gridCol w:w="1134"/>
        <w:gridCol w:w="709"/>
        <w:gridCol w:w="709"/>
        <w:gridCol w:w="850"/>
        <w:gridCol w:w="709"/>
        <w:gridCol w:w="709"/>
        <w:gridCol w:w="849"/>
        <w:gridCol w:w="2269"/>
        <w:gridCol w:w="709"/>
      </w:tblGrid>
      <w:tr w:rsidR="0018535D" w:rsidRPr="0018535D" w:rsidTr="00637982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lastRenderedPageBreak/>
              <w:t>N</w:t>
            </w:r>
          </w:p>
          <w:p w:rsidR="00335D17" w:rsidRPr="007E3195" w:rsidRDefault="00335D17" w:rsidP="007C297B">
            <w:pPr>
              <w:pStyle w:val="ConsPlusNormal"/>
              <w:jc w:val="center"/>
            </w:pPr>
            <w:proofErr w:type="gramStart"/>
            <w:r w:rsidRPr="007E3195">
              <w:t>п</w:t>
            </w:r>
            <w:proofErr w:type="gramEnd"/>
            <w:r w:rsidRPr="007E3195"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 xml:space="preserve">Единица измерения (по </w:t>
            </w:r>
            <w:hyperlink r:id="rId39" w:history="1">
              <w:r w:rsidRPr="007E3195">
                <w:t>ОКЕИ</w:t>
              </w:r>
            </w:hyperlink>
            <w:r w:rsidRPr="007E3195"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Базовое значение показателя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Значения показателей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proofErr w:type="gramStart"/>
            <w:r w:rsidRPr="007E3195">
              <w:t>Ответственный</w:t>
            </w:r>
            <w:proofErr w:type="gramEnd"/>
            <w:r w:rsidRPr="007E3195">
              <w:t xml:space="preserve"> за достижение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Информационная система</w:t>
            </w:r>
          </w:p>
        </w:tc>
      </w:tr>
      <w:tr w:rsidR="0018535D" w:rsidRPr="0018535D" w:rsidTr="00637982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202</w:t>
            </w:r>
            <w:r w:rsidR="007C297B" w:rsidRPr="007E3195">
              <w:t>5</w:t>
            </w:r>
            <w:r w:rsidRPr="007E3195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202</w:t>
            </w:r>
            <w:r w:rsidR="007C297B" w:rsidRPr="007E3195">
              <w:t>6</w:t>
            </w:r>
            <w:r w:rsidRPr="007E3195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202</w:t>
            </w:r>
            <w:r w:rsidR="007C297B" w:rsidRPr="007E3195">
              <w:t>7</w:t>
            </w:r>
            <w:r w:rsidRPr="007E3195"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C297B">
            <w:pPr>
              <w:pStyle w:val="ConsPlusNormal"/>
              <w:jc w:val="center"/>
            </w:pPr>
            <w:r w:rsidRPr="007E3195">
              <w:t>2030 год (справочно)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7E3195" w:rsidRDefault="00335D17">
            <w:pPr>
              <w:pStyle w:val="ConsPlusNormal"/>
              <w:jc w:val="center"/>
            </w:pPr>
          </w:p>
        </w:tc>
      </w:tr>
      <w:tr w:rsidR="0018535D" w:rsidRPr="0018535D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2" w:rsidRPr="007E3195" w:rsidRDefault="000F67B2" w:rsidP="007C297B">
            <w:pPr>
              <w:pStyle w:val="ConsPlusNormal"/>
              <w:jc w:val="center"/>
            </w:pPr>
            <w:r w:rsidRPr="007E3195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2" w:rsidRPr="007E3195" w:rsidRDefault="000F67B2">
            <w:pPr>
              <w:pStyle w:val="ConsPlusNormal"/>
              <w:jc w:val="center"/>
            </w:pPr>
            <w:r w:rsidRPr="007E3195">
              <w:t>13</w:t>
            </w:r>
          </w:p>
        </w:tc>
      </w:tr>
      <w:tr w:rsidR="0018535D" w:rsidRPr="0018535D" w:rsidTr="00637982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7" w:rsidRPr="007E3195" w:rsidRDefault="00335D17" w:rsidP="00086C47">
            <w:pPr>
              <w:pStyle w:val="ConsPlusNormal"/>
              <w:jc w:val="center"/>
            </w:pPr>
            <w:r w:rsidRPr="007E3195">
              <w:t xml:space="preserve">1. Задача комплекса процессных мероприятий </w:t>
            </w:r>
          </w:p>
          <w:p w:rsidR="00335D17" w:rsidRPr="007E3195" w:rsidRDefault="00335D17" w:rsidP="00086C47">
            <w:pPr>
              <w:pStyle w:val="ConsPlusNormal"/>
              <w:jc w:val="center"/>
            </w:pPr>
            <w:r w:rsidRPr="007E3195">
              <w:t xml:space="preserve">"Созданы условия для развития </w:t>
            </w:r>
            <w:r w:rsidR="00086C47" w:rsidRPr="007E3195">
              <w:t>муниципальных</w:t>
            </w:r>
            <w:r w:rsidRPr="007E3195">
              <w:t xml:space="preserve"> учреждений </w:t>
            </w:r>
            <w:r w:rsidR="00086C47" w:rsidRPr="007E3195">
              <w:t>Белокалитвинского городского поселения</w:t>
            </w:r>
            <w:r w:rsidRPr="007E3195">
              <w:t xml:space="preserve"> в сфере культуры"</w:t>
            </w:r>
          </w:p>
        </w:tc>
      </w:tr>
      <w:tr w:rsidR="0018535D" w:rsidRPr="0018535D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32BD6">
            <w:pPr>
              <w:pStyle w:val="ConsPlusNormal"/>
              <w:jc w:val="center"/>
            </w:pPr>
            <w:r w:rsidRPr="007E3195">
              <w:t>1.1.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732BD6" w:rsidP="00732BD6">
            <w:pPr>
              <w:pStyle w:val="ConsPlusNormal"/>
              <w:jc w:val="both"/>
            </w:pPr>
            <w:r w:rsidRPr="007E3195">
              <w:t>Планируемое количество мероприятий в парках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32BD6">
            <w:pPr>
              <w:pStyle w:val="ConsPlusNormal"/>
              <w:jc w:val="center"/>
            </w:pPr>
            <w:r w:rsidRPr="007E3195"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732BD6" w:rsidP="00732BD6">
            <w:pPr>
              <w:pStyle w:val="ConsPlusNormal"/>
              <w:jc w:val="center"/>
            </w:pPr>
            <w:r w:rsidRPr="007E3195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732BD6" w:rsidP="00732BD6">
            <w:pPr>
              <w:pStyle w:val="ConsPlusNormal"/>
              <w:jc w:val="center"/>
            </w:pPr>
            <w:r w:rsidRPr="007E3195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73495A" w:rsidP="00732BD6">
            <w:pPr>
              <w:pStyle w:val="ConsPlusNormal"/>
              <w:jc w:val="center"/>
              <w:rPr>
                <w:vertAlign w:val="superscript"/>
              </w:rPr>
            </w:pPr>
            <w:r w:rsidRPr="007E3195">
              <w:t>9</w:t>
            </w:r>
            <w:r w:rsidRPr="007E3195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32BD6">
            <w:pPr>
              <w:pStyle w:val="ConsPlusNormal"/>
              <w:jc w:val="center"/>
            </w:pPr>
            <w:r w:rsidRPr="007E3195">
              <w:t>202</w:t>
            </w:r>
            <w:r w:rsidR="00732BD6" w:rsidRPr="007E319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AA0E12" w:rsidP="00732BD6">
            <w:pPr>
              <w:pStyle w:val="ConsPlusNormal"/>
              <w:jc w:val="center"/>
            </w:pPr>
            <w:r w:rsidRPr="007E3195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7F4A94" w:rsidP="00732BD6">
            <w:pPr>
              <w:pStyle w:val="ConsPlusNormal"/>
              <w:jc w:val="center"/>
            </w:pPr>
            <w:r w:rsidRPr="007E3195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AA0E12" w:rsidP="00732BD6">
            <w:pPr>
              <w:pStyle w:val="ConsPlusNormal"/>
              <w:jc w:val="center"/>
            </w:pPr>
            <w:r w:rsidRPr="007E3195"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AA0E12" w:rsidP="00732BD6">
            <w:pPr>
              <w:pStyle w:val="ConsPlusNormal"/>
              <w:jc w:val="center"/>
            </w:pPr>
            <w:r w:rsidRPr="007E3195"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F55D5F" w:rsidP="00F55D5F">
            <w:pPr>
              <w:pStyle w:val="ConsPlusNormal"/>
              <w:jc w:val="center"/>
            </w:pPr>
            <w:r w:rsidRPr="007E3195">
              <w:t>МБУК Белокалитвинского городского поселения «Парк культуры и отдыха им. Маяковского»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732BD6">
            <w:pPr>
              <w:pStyle w:val="ConsPlusNormal"/>
              <w:jc w:val="center"/>
            </w:pPr>
            <w:r w:rsidRPr="007E3195">
              <w:t>-</w:t>
            </w:r>
          </w:p>
        </w:tc>
      </w:tr>
      <w:tr w:rsidR="0018535D" w:rsidRPr="0018535D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8A7219">
            <w:pPr>
              <w:pStyle w:val="ConsPlusNormal"/>
              <w:jc w:val="center"/>
            </w:pPr>
            <w:r w:rsidRPr="007E3195">
              <w:t>1.2.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both"/>
            </w:pPr>
            <w:r w:rsidRPr="007E3195">
              <w:t>Планируемое количество посещений на платной основе в парках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8A7219">
            <w:pPr>
              <w:pStyle w:val="ConsPlusNormal"/>
              <w:jc w:val="center"/>
            </w:pPr>
            <w:r w:rsidRPr="007E3195"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  <w:rPr>
                <w:vertAlign w:val="superscript"/>
              </w:rPr>
            </w:pPr>
            <w:r w:rsidRPr="007E3195">
              <w:t>12,9</w:t>
            </w:r>
            <w:r w:rsidR="004C3B96" w:rsidRPr="007E3195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30,2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30,3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8A7219" w:rsidP="008A7219">
            <w:pPr>
              <w:pStyle w:val="ConsPlusNormal"/>
              <w:jc w:val="center"/>
            </w:pPr>
            <w:r w:rsidRPr="007E3195">
              <w:t>МБУК Белокалитвинского городского поселения «Парк культуры и отдыха им. Маяковского»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8A7219">
            <w:pPr>
              <w:pStyle w:val="ConsPlusNormal"/>
              <w:jc w:val="center"/>
            </w:pPr>
            <w:r w:rsidRPr="007E3195">
              <w:t>-</w:t>
            </w:r>
          </w:p>
        </w:tc>
      </w:tr>
      <w:tr w:rsidR="00D24577" w:rsidRPr="0018535D" w:rsidTr="0063798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1.</w:t>
            </w:r>
            <w:r w:rsidR="002A6A0D" w:rsidRPr="007E3195">
              <w:t>3</w:t>
            </w:r>
            <w:r w:rsidRPr="007E3195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0D" w:rsidRPr="007E3195" w:rsidRDefault="002A6A0D" w:rsidP="002A6A0D">
            <w:pPr>
              <w:pStyle w:val="ConsPlusNormal"/>
              <w:jc w:val="both"/>
            </w:pPr>
            <w:r w:rsidRPr="007E3195">
              <w:t xml:space="preserve">Отношение средней заработной платы работников учреждений культуры </w:t>
            </w:r>
          </w:p>
          <w:p w:rsidR="002A6A0D" w:rsidRPr="007E3195" w:rsidRDefault="002A6A0D" w:rsidP="002A6A0D">
            <w:pPr>
              <w:pStyle w:val="ConsPlusNormal"/>
              <w:jc w:val="both"/>
            </w:pPr>
            <w:r w:rsidRPr="007E3195">
              <w:t xml:space="preserve">к среднемесячной начисленной заработной плате наемных </w:t>
            </w:r>
            <w:r w:rsidRPr="007E3195">
              <w:lastRenderedPageBreak/>
              <w:t xml:space="preserve">работников </w:t>
            </w:r>
          </w:p>
          <w:p w:rsidR="002A6A0D" w:rsidRPr="007E3195" w:rsidRDefault="002A6A0D" w:rsidP="002A6A0D">
            <w:pPr>
              <w:pStyle w:val="ConsPlusNormal"/>
              <w:jc w:val="both"/>
            </w:pPr>
            <w:r w:rsidRPr="007E3195">
              <w:t xml:space="preserve">в организациях, </w:t>
            </w:r>
          </w:p>
          <w:p w:rsidR="002A6A0D" w:rsidRPr="007E3195" w:rsidRDefault="002A6A0D" w:rsidP="002A6A0D">
            <w:pPr>
              <w:pStyle w:val="ConsPlusNormal"/>
              <w:jc w:val="both"/>
            </w:pPr>
            <w:r w:rsidRPr="007E3195">
              <w:t xml:space="preserve">у индивидуальных предпринимателей </w:t>
            </w:r>
          </w:p>
          <w:p w:rsidR="00335D17" w:rsidRPr="007E3195" w:rsidRDefault="002A6A0D" w:rsidP="002A6A0D">
            <w:pPr>
              <w:pStyle w:val="ConsPlusNormal"/>
              <w:jc w:val="both"/>
            </w:pPr>
            <w:r w:rsidRPr="007E3195"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lastRenderedPageBreak/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2A6A0D" w:rsidP="002A6A0D">
            <w:pPr>
              <w:pStyle w:val="ConsPlusNormal"/>
              <w:jc w:val="center"/>
            </w:pPr>
            <w:r w:rsidRPr="007E3195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2A6A0D" w:rsidP="002A6A0D">
            <w:pPr>
              <w:pStyle w:val="ConsPlusNormal"/>
              <w:jc w:val="center"/>
            </w:pPr>
            <w:r w:rsidRPr="007E3195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t>100,0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2E71A2" w:rsidP="002A6A0D">
            <w:pPr>
              <w:pStyle w:val="ConsPlusNormal"/>
              <w:jc w:val="center"/>
            </w:pPr>
            <w:r w:rsidRPr="007E3195">
              <w:t xml:space="preserve">Муниципальные бюджетные учреждения культуры Белокалитвинского </w:t>
            </w:r>
            <w:r w:rsidRPr="007E3195"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E3195" w:rsidRDefault="00335D17" w:rsidP="002A6A0D">
            <w:pPr>
              <w:pStyle w:val="ConsPlusNormal"/>
              <w:jc w:val="center"/>
            </w:pPr>
            <w:r w:rsidRPr="007E3195">
              <w:lastRenderedPageBreak/>
              <w:t>-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717CFE" w:rsidRDefault="00335D17">
      <w:pPr>
        <w:pStyle w:val="ConsPlusNormal"/>
        <w:ind w:firstLine="540"/>
        <w:jc w:val="both"/>
      </w:pPr>
      <w:r w:rsidRPr="00717CFE">
        <w:t>--------------------------------</w:t>
      </w:r>
    </w:p>
    <w:p w:rsidR="00335D17" w:rsidRPr="00717CFE" w:rsidRDefault="00335D17">
      <w:pPr>
        <w:pStyle w:val="ConsPlusNormal"/>
        <w:spacing w:before="240"/>
        <w:ind w:firstLine="540"/>
        <w:jc w:val="both"/>
      </w:pPr>
      <w:bookmarkStart w:id="4" w:name="Par2003"/>
      <w:bookmarkEnd w:id="4"/>
      <w:r w:rsidRPr="00717CFE">
        <w:t xml:space="preserve">&lt;*&gt; </w:t>
      </w:r>
      <w:r w:rsidR="00F973AA" w:rsidRPr="00717CFE">
        <w:t xml:space="preserve"> </w:t>
      </w:r>
      <w:r w:rsidR="00885B3E" w:rsidRPr="00717CFE">
        <w:t xml:space="preserve">На территории </w:t>
      </w:r>
      <w:r w:rsidR="00F973AA" w:rsidRPr="00717CFE">
        <w:t>Муниципально</w:t>
      </w:r>
      <w:r w:rsidR="00885B3E" w:rsidRPr="00717CFE">
        <w:t>го</w:t>
      </w:r>
      <w:r w:rsidR="00F973AA" w:rsidRPr="00717CFE">
        <w:t xml:space="preserve"> бюджетно</w:t>
      </w:r>
      <w:r w:rsidR="00885B3E" w:rsidRPr="00717CFE">
        <w:t>го</w:t>
      </w:r>
      <w:r w:rsidR="00F973AA" w:rsidRPr="00717CFE">
        <w:t xml:space="preserve"> учреждени</w:t>
      </w:r>
      <w:r w:rsidR="00885B3E" w:rsidRPr="00717CFE">
        <w:t>я культуры</w:t>
      </w:r>
      <w:r w:rsidR="00F973AA" w:rsidRPr="00717CFE">
        <w:t xml:space="preserve"> Белокалитвинского городского поселения «Парк культуры и отдыха им. Маяковского» </w:t>
      </w:r>
      <w:r w:rsidR="00885B3E" w:rsidRPr="00717CFE">
        <w:t xml:space="preserve">проводятся работы по благоустройству территории, поэтому базовое значение показателя значительно отличается от планируемых значений показателей. </w:t>
      </w:r>
    </w:p>
    <w:p w:rsidR="00F973AA" w:rsidRPr="00717CFE" w:rsidRDefault="00F973AA">
      <w:pPr>
        <w:pStyle w:val="ConsPlusNormal"/>
        <w:spacing w:before="240"/>
        <w:ind w:firstLine="540"/>
        <w:jc w:val="both"/>
      </w:pPr>
    </w:p>
    <w:p w:rsidR="00335D17" w:rsidRPr="00717CFE" w:rsidRDefault="00335D17" w:rsidP="008870A3">
      <w:pPr>
        <w:pStyle w:val="ConsPlusNormal"/>
        <w:ind w:firstLine="540"/>
        <w:jc w:val="both"/>
      </w:pPr>
      <w:bookmarkStart w:id="5" w:name="Par2004"/>
      <w:bookmarkEnd w:id="5"/>
      <w:r w:rsidRPr="00717CFE">
        <w:t>Примечание.</w:t>
      </w:r>
    </w:p>
    <w:p w:rsidR="00335D17" w:rsidRPr="00717CFE" w:rsidRDefault="00335D17" w:rsidP="008870A3">
      <w:pPr>
        <w:pStyle w:val="ConsPlusNormal"/>
        <w:ind w:firstLine="540"/>
        <w:jc w:val="both"/>
      </w:pPr>
      <w:r w:rsidRPr="00717CFE">
        <w:t>Список используемых сокращений:</w:t>
      </w:r>
    </w:p>
    <w:p w:rsidR="00335D17" w:rsidRPr="00717CFE" w:rsidRDefault="00335D17" w:rsidP="008870A3">
      <w:pPr>
        <w:pStyle w:val="ConsPlusNormal"/>
        <w:ind w:firstLine="540"/>
        <w:jc w:val="both"/>
      </w:pPr>
      <w:r w:rsidRPr="00717CFE">
        <w:t>ГП - государственная программа Ростовской области;</w:t>
      </w:r>
    </w:p>
    <w:p w:rsidR="00335D17" w:rsidRPr="00717CFE" w:rsidRDefault="008870A3" w:rsidP="008870A3">
      <w:pPr>
        <w:pStyle w:val="ConsPlusNormal"/>
        <w:ind w:firstLine="540"/>
        <w:jc w:val="both"/>
      </w:pPr>
      <w:r w:rsidRPr="00717CFE">
        <w:t>ОМСУ</w:t>
      </w:r>
      <w:r w:rsidR="00335D17" w:rsidRPr="00717CFE">
        <w:t xml:space="preserve"> </w:t>
      </w:r>
      <w:r w:rsidRPr="00717CFE">
        <w:t>–</w:t>
      </w:r>
      <w:r w:rsidR="00335D17" w:rsidRPr="00717CFE">
        <w:t xml:space="preserve"> </w:t>
      </w:r>
      <w:r w:rsidRPr="00717CFE">
        <w:t>показатели для оценки эффективности деятельности органов местного самоуправления</w:t>
      </w:r>
      <w:r w:rsidR="00335D17" w:rsidRPr="00717CFE">
        <w:t>;</w:t>
      </w:r>
    </w:p>
    <w:p w:rsidR="00335D17" w:rsidRPr="00717CFE" w:rsidRDefault="00335D17" w:rsidP="008870A3">
      <w:pPr>
        <w:pStyle w:val="ConsPlusNormal"/>
        <w:ind w:firstLine="540"/>
        <w:jc w:val="both"/>
      </w:pPr>
      <w:r w:rsidRPr="00717CFE">
        <w:t xml:space="preserve">ОКЕИ - общероссийский </w:t>
      </w:r>
      <w:hyperlink r:id="rId40" w:history="1">
        <w:r w:rsidRPr="00717CFE">
          <w:t>классификатор</w:t>
        </w:r>
      </w:hyperlink>
      <w:r w:rsidRPr="00717CFE">
        <w:t xml:space="preserve"> единиц измерения.</w:t>
      </w:r>
    </w:p>
    <w:p w:rsidR="00335D17" w:rsidRPr="00717CFE" w:rsidRDefault="00335D17">
      <w:pPr>
        <w:pStyle w:val="ConsPlusNormal"/>
        <w:jc w:val="both"/>
      </w:pPr>
    </w:p>
    <w:p w:rsidR="008870A3" w:rsidRPr="00717CFE" w:rsidRDefault="008870A3">
      <w:pPr>
        <w:pStyle w:val="ConsPlusTitle"/>
        <w:jc w:val="center"/>
        <w:outlineLvl w:val="2"/>
      </w:pPr>
    </w:p>
    <w:p w:rsidR="008870A3" w:rsidRPr="0018535D" w:rsidRDefault="008870A3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9823AA" w:rsidRPr="0018535D" w:rsidRDefault="009823AA">
      <w:pPr>
        <w:pStyle w:val="ConsPlusTitle"/>
        <w:jc w:val="center"/>
        <w:outlineLvl w:val="2"/>
        <w:rPr>
          <w:color w:val="FF0000"/>
        </w:rPr>
      </w:pPr>
    </w:p>
    <w:p w:rsidR="00335D17" w:rsidRPr="005902CE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02CE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</w:t>
      </w:r>
    </w:p>
    <w:p w:rsidR="00335D17" w:rsidRPr="005902CE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2CE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5902CE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587"/>
        <w:gridCol w:w="2551"/>
        <w:gridCol w:w="1304"/>
        <w:gridCol w:w="1134"/>
        <w:gridCol w:w="850"/>
        <w:gridCol w:w="737"/>
        <w:gridCol w:w="737"/>
        <w:gridCol w:w="737"/>
        <w:gridCol w:w="907"/>
      </w:tblGrid>
      <w:tr w:rsidR="005902CE" w:rsidRPr="005902CE" w:rsidTr="009823A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N</w:t>
            </w:r>
          </w:p>
          <w:p w:rsidR="00335D17" w:rsidRPr="005902CE" w:rsidRDefault="00335D17" w:rsidP="009823AA">
            <w:pPr>
              <w:pStyle w:val="ConsPlusNormal"/>
              <w:jc w:val="center"/>
            </w:pPr>
            <w:proofErr w:type="gramStart"/>
            <w:r w:rsidRPr="005902CE">
              <w:t>п</w:t>
            </w:r>
            <w:proofErr w:type="gramEnd"/>
            <w:r w:rsidRPr="005902CE"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 xml:space="preserve">Единица измерения (по </w:t>
            </w:r>
            <w:hyperlink r:id="rId41" w:history="1">
              <w:r w:rsidRPr="005902CE">
                <w:t>ОКЕИ</w:t>
              </w:r>
            </w:hyperlink>
            <w:r w:rsidRPr="005902CE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Базовое значение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Значение результата по годам реализации</w:t>
            </w:r>
          </w:p>
        </w:tc>
      </w:tr>
      <w:tr w:rsidR="005902CE" w:rsidRPr="005902CE" w:rsidTr="009823A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202</w:t>
            </w:r>
            <w:r w:rsidR="009823AA" w:rsidRPr="005902CE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202</w:t>
            </w:r>
            <w:r w:rsidR="009823AA" w:rsidRPr="005902CE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202</w:t>
            </w:r>
            <w:r w:rsidR="009823AA" w:rsidRPr="005902CE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9823AA">
            <w:pPr>
              <w:pStyle w:val="ConsPlusNormal"/>
              <w:jc w:val="center"/>
            </w:pPr>
            <w:r w:rsidRPr="005902CE">
              <w:t>2030 (справочно)</w:t>
            </w:r>
          </w:p>
        </w:tc>
      </w:tr>
      <w:tr w:rsidR="005902CE" w:rsidRPr="005902CE">
        <w:tc>
          <w:tcPr>
            <w:tcW w:w="1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A" w:rsidRPr="005902CE" w:rsidRDefault="00335D17">
            <w:pPr>
              <w:pStyle w:val="ConsPlusNormal"/>
              <w:jc w:val="center"/>
            </w:pPr>
            <w:r w:rsidRPr="005902CE">
              <w:t xml:space="preserve">1. Задача комплекса процессных мероприятий </w:t>
            </w:r>
          </w:p>
          <w:p w:rsidR="00335D17" w:rsidRPr="005902CE" w:rsidRDefault="00335D17" w:rsidP="008939BA">
            <w:pPr>
              <w:pStyle w:val="ConsPlusNormal"/>
              <w:jc w:val="center"/>
            </w:pPr>
            <w:r w:rsidRPr="005902CE">
              <w:t>"</w:t>
            </w:r>
            <w:r w:rsidR="008939BA" w:rsidRPr="005902CE">
              <w:t>Созданы условия для развития муниципальных учреждений Белокалитвинского городского поселения в сфере культуры</w:t>
            </w:r>
            <w:r w:rsidRPr="005902CE">
              <w:t>"</w:t>
            </w:r>
          </w:p>
        </w:tc>
      </w:tr>
      <w:tr w:rsidR="005902CE" w:rsidRPr="005902CE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BF281F">
            <w:pPr>
              <w:pStyle w:val="ConsPlusNormal"/>
              <w:jc w:val="center"/>
            </w:pPr>
            <w:r w:rsidRPr="005902CE"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Обеспечено выполнение муниципального  задания муниципальными учреждениями культуры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BF281F">
            <w:pPr>
              <w:pStyle w:val="ConsPlusNormal"/>
              <w:jc w:val="center"/>
            </w:pPr>
            <w:r w:rsidRPr="005902CE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1F" w:rsidRPr="005902CE" w:rsidRDefault="00BF281F" w:rsidP="00BF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C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  <w:p w:rsidR="00335D17" w:rsidRPr="005902CE" w:rsidRDefault="00335D17" w:rsidP="00BF281F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335D17" w:rsidP="00BF281F">
            <w:pPr>
              <w:pStyle w:val="ConsPlusNormal"/>
              <w:jc w:val="center"/>
            </w:pPr>
            <w:r w:rsidRPr="005902C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02CE" w:rsidRDefault="00BF281F" w:rsidP="00BF281F">
            <w:pPr>
              <w:pStyle w:val="ConsPlusNormal"/>
              <w:jc w:val="center"/>
            </w:pPr>
            <w:r w:rsidRPr="005902CE">
              <w:t>3</w:t>
            </w:r>
          </w:p>
        </w:tc>
      </w:tr>
      <w:tr w:rsidR="0018535D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t xml:space="preserve">Отношение средней заработной платы работников учреждений культуры </w:t>
            </w:r>
          </w:p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t xml:space="preserve">к среднемесячной начисленной заработной плате наемных работников </w:t>
            </w:r>
          </w:p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lastRenderedPageBreak/>
              <w:t xml:space="preserve">в организациях, </w:t>
            </w:r>
          </w:p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t xml:space="preserve">у индивидуальных предпринимателей </w:t>
            </w:r>
          </w:p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lastRenderedPageBreak/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2E5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2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2E5619">
            <w:pPr>
              <w:pStyle w:val="ConsPlusNormal"/>
              <w:jc w:val="center"/>
            </w:pPr>
            <w:r w:rsidRPr="00C50C72"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19" w:rsidRPr="00C50C72" w:rsidRDefault="002E5619" w:rsidP="00BF281F">
            <w:pPr>
              <w:pStyle w:val="ConsPlusNormal"/>
              <w:jc w:val="center"/>
            </w:pPr>
            <w:r w:rsidRPr="00C50C72">
              <w:t>100,0</w:t>
            </w:r>
          </w:p>
        </w:tc>
      </w:tr>
      <w:tr w:rsidR="0018535D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7E69AC">
            <w:pPr>
              <w:pStyle w:val="ConsPlusNormal"/>
              <w:jc w:val="center"/>
            </w:pPr>
            <w:r w:rsidRPr="00A0485E">
              <w:t>Обеспечено выполнение субсиди</w:t>
            </w:r>
            <w:r w:rsidR="007E69AC" w:rsidRPr="00A0485E">
              <w:t>и</w:t>
            </w:r>
            <w:r w:rsidRPr="00A0485E">
              <w:t xml:space="preserve">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491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5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 Белокалитвинского городского поселения</w:t>
            </w:r>
          </w:p>
          <w:p w:rsidR="004914B0" w:rsidRPr="00A0485E" w:rsidRDefault="004914B0" w:rsidP="00491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2E5619">
            <w:pPr>
              <w:pStyle w:val="ConsPlusNormal"/>
              <w:jc w:val="center"/>
            </w:pPr>
            <w:r w:rsidRPr="00A0485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B0" w:rsidRPr="00A0485E" w:rsidRDefault="004914B0" w:rsidP="00BF281F">
            <w:pPr>
              <w:pStyle w:val="ConsPlusNormal"/>
              <w:jc w:val="center"/>
            </w:pPr>
            <w:r w:rsidRPr="00A0485E">
              <w:t>3</w:t>
            </w:r>
          </w:p>
        </w:tc>
      </w:tr>
      <w:tr w:rsidR="007759A9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7759A9">
            <w:pPr>
              <w:pStyle w:val="ConsPlusNormal"/>
              <w:jc w:val="center"/>
            </w:pPr>
            <w:r w:rsidRPr="00A37663">
              <w:t>Своевременно перечислены денежные средства в соответствии с заключенным соглашением по переданным полномочиям в области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7759A9">
            <w:pPr>
              <w:pStyle w:val="ConsPlusNormal"/>
              <w:jc w:val="center"/>
            </w:pPr>
            <w:r w:rsidRPr="00A37663">
              <w:t>Иные мероприятия (результаты)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D950B2" w:rsidP="007759A9">
            <w:pPr>
              <w:pStyle w:val="ConsPlusNormal"/>
              <w:jc w:val="center"/>
            </w:pPr>
            <w:r>
              <w:t>м</w:t>
            </w:r>
            <w:r w:rsidR="007759A9" w:rsidRPr="00A37663">
              <w:t xml:space="preserve">ероприятие предусматривает обеспечение качественного и своевременного исполнения обязательств в соответствии с заключенным соглашением в области культуры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2E5619">
            <w:pPr>
              <w:pStyle w:val="ConsPlusNormal"/>
              <w:jc w:val="center"/>
            </w:pPr>
            <w:r w:rsidRPr="00A3766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A9" w:rsidRPr="00A37663" w:rsidRDefault="007759A9" w:rsidP="00BF281F">
            <w:pPr>
              <w:pStyle w:val="ConsPlusNormal"/>
              <w:jc w:val="center"/>
            </w:pPr>
            <w:r w:rsidRPr="00A37663">
              <w:t>1</w:t>
            </w:r>
          </w:p>
        </w:tc>
      </w:tr>
      <w:tr w:rsidR="00221411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221411" w:rsidP="00BF28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221411" w:rsidP="00820747">
            <w:pPr>
              <w:pStyle w:val="ConsPlusNormal"/>
              <w:jc w:val="center"/>
            </w:pPr>
            <w:r>
              <w:t xml:space="preserve">Обеспечено развитие и </w:t>
            </w:r>
            <w:r>
              <w:lastRenderedPageBreak/>
              <w:t>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551E68" w:rsidP="007759A9">
            <w:pPr>
              <w:pStyle w:val="ConsPlusNormal"/>
              <w:jc w:val="center"/>
            </w:pPr>
            <w:r w:rsidRPr="00551E68">
              <w:lastRenderedPageBreak/>
              <w:t xml:space="preserve">оказание </w:t>
            </w:r>
            <w:r w:rsidRPr="00551E68">
              <w:lastRenderedPageBreak/>
              <w:t>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03" w:rsidRDefault="00D950B2" w:rsidP="000A0A03">
            <w:pPr>
              <w:pStyle w:val="ConsPlusNormal"/>
              <w:jc w:val="center"/>
            </w:pPr>
            <w:r>
              <w:lastRenderedPageBreak/>
              <w:t>м</w:t>
            </w:r>
            <w:r w:rsidR="000A0A03">
              <w:t xml:space="preserve">униципальным </w:t>
            </w:r>
            <w:r w:rsidR="000A0A03">
              <w:lastRenderedPageBreak/>
              <w:t>учреждением</w:t>
            </w:r>
          </w:p>
          <w:p w:rsidR="000A0A03" w:rsidRDefault="000A0A03" w:rsidP="000A0A03">
            <w:pPr>
              <w:pStyle w:val="ConsPlusNormal"/>
              <w:jc w:val="center"/>
            </w:pPr>
            <w:r>
              <w:t>культурно-досугового</w:t>
            </w:r>
          </w:p>
          <w:p w:rsidR="000A0A03" w:rsidRDefault="000A0A03" w:rsidP="000A0A03">
            <w:pPr>
              <w:pStyle w:val="ConsPlusNormal"/>
              <w:jc w:val="center"/>
            </w:pPr>
            <w:r>
              <w:t xml:space="preserve">типа в </w:t>
            </w:r>
            <w:proofErr w:type="gramStart"/>
            <w:r>
              <w:t>населенном</w:t>
            </w:r>
            <w:proofErr w:type="gramEnd"/>
          </w:p>
          <w:p w:rsidR="000A0A03" w:rsidRDefault="000A0A03" w:rsidP="000A0A03">
            <w:pPr>
              <w:pStyle w:val="ConsPlusNormal"/>
              <w:jc w:val="center"/>
            </w:pPr>
            <w:proofErr w:type="gramStart"/>
            <w:r>
              <w:t>пункте</w:t>
            </w:r>
            <w:proofErr w:type="gramEnd"/>
            <w:r>
              <w:t xml:space="preserve"> с числом</w:t>
            </w:r>
          </w:p>
          <w:p w:rsidR="000A0A03" w:rsidRDefault="000A0A03" w:rsidP="000A0A03">
            <w:pPr>
              <w:pStyle w:val="ConsPlusNormal"/>
              <w:jc w:val="center"/>
            </w:pPr>
            <w:r>
              <w:t>жителей до 50 тысяч</w:t>
            </w:r>
          </w:p>
          <w:p w:rsidR="000A0A03" w:rsidRDefault="000A0A03" w:rsidP="000A0A03">
            <w:pPr>
              <w:pStyle w:val="ConsPlusNormal"/>
              <w:jc w:val="center"/>
            </w:pPr>
            <w:r>
              <w:t xml:space="preserve">человек </w:t>
            </w:r>
            <w:proofErr w:type="gramStart"/>
            <w:r>
              <w:t>реализованы</w:t>
            </w:r>
            <w:proofErr w:type="gramEnd"/>
          </w:p>
          <w:p w:rsidR="000A0A03" w:rsidRDefault="000A0A03" w:rsidP="000A0A03">
            <w:pPr>
              <w:pStyle w:val="ConsPlusNormal"/>
              <w:jc w:val="center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</w:p>
          <w:p w:rsidR="000A0A03" w:rsidRDefault="000A0A03" w:rsidP="000A0A03">
            <w:pPr>
              <w:pStyle w:val="ConsPlusNormal"/>
              <w:jc w:val="center"/>
            </w:pPr>
            <w:r>
              <w:t>развитию и укреплению</w:t>
            </w:r>
          </w:p>
          <w:p w:rsidR="000A0A03" w:rsidRDefault="000A0A03" w:rsidP="000A0A03">
            <w:pPr>
              <w:pStyle w:val="ConsPlusNormal"/>
              <w:jc w:val="center"/>
            </w:pPr>
            <w:r>
              <w:t>материально-</w:t>
            </w:r>
          </w:p>
          <w:p w:rsidR="00221411" w:rsidRPr="00A37663" w:rsidRDefault="000A0A03" w:rsidP="000A0A03">
            <w:pPr>
              <w:pStyle w:val="ConsPlusNormal"/>
              <w:jc w:val="center"/>
            </w:pPr>
            <w:r>
              <w:t>технической базы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2E56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11" w:rsidRPr="00A37663" w:rsidRDefault="00D66C33" w:rsidP="00BF281F">
            <w:pPr>
              <w:pStyle w:val="ConsPlusNormal"/>
              <w:jc w:val="center"/>
            </w:pPr>
            <w:r>
              <w:t>0</w:t>
            </w:r>
          </w:p>
        </w:tc>
      </w:tr>
      <w:tr w:rsidR="007114DB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7114DB" w:rsidP="00BF281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7114DB" w:rsidP="007114DB">
            <w:pPr>
              <w:pStyle w:val="ConsPlusNormal"/>
              <w:jc w:val="center"/>
            </w:pPr>
            <w:r>
              <w:t>Реализация инициативного проекта («Капитальный ремонт структурной композиции «Жертвам политических репрессий», расположенной в 10 м на север относительно ориентира: г. Белая Калитва, ул. Большая, д. 11)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Pr="00551E68" w:rsidRDefault="007114DB" w:rsidP="007759A9">
            <w:pPr>
              <w:pStyle w:val="ConsPlusNormal"/>
              <w:jc w:val="center"/>
            </w:pPr>
            <w:r w:rsidRPr="007114DB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D950B2" w:rsidP="000A0A03">
            <w:pPr>
              <w:pStyle w:val="ConsPlusNormal"/>
              <w:jc w:val="center"/>
            </w:pPr>
            <w:r>
              <w:t xml:space="preserve">произведен капитальный ремонт структурной композиции «Жертвам </w:t>
            </w:r>
            <w:r w:rsidRPr="00D950B2">
              <w:t>политических репрессий</w:t>
            </w:r>
            <w:r>
              <w:t xml:space="preserve">», </w:t>
            </w:r>
            <w:r w:rsidRPr="00D950B2">
              <w:t>расположенной в 10 м на север относительно ориентира: г. Белая Калитва, ул. Большая, д.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150F27" w:rsidP="00BF281F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0E3C00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150F27" w:rsidP="00BF28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150F27" w:rsidP="00BF281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F21421" w:rsidP="002E56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F21421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DB" w:rsidRDefault="00F21421" w:rsidP="00BF281F">
            <w:pPr>
              <w:pStyle w:val="ConsPlusNormal"/>
              <w:jc w:val="center"/>
            </w:pPr>
            <w:r>
              <w:t>0</w:t>
            </w:r>
          </w:p>
        </w:tc>
      </w:tr>
      <w:tr w:rsidR="006B0096" w:rsidRPr="0018535D" w:rsidTr="00BF28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2B18F0" w:rsidP="007114DB">
            <w:pPr>
              <w:pStyle w:val="ConsPlusNormal"/>
              <w:jc w:val="center"/>
            </w:pPr>
            <w:r>
              <w:t>Реализация</w:t>
            </w:r>
            <w:r w:rsidR="006B0096">
              <w:t xml:space="preserve"> направления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Pr="007114DB" w:rsidRDefault="006B0096" w:rsidP="007759A9">
            <w:pPr>
              <w:pStyle w:val="ConsPlusNormal"/>
              <w:jc w:val="center"/>
            </w:pPr>
            <w:r w:rsidRPr="006B0096">
              <w:t>Иные мероприятия (результаты)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3A25D3" w:rsidP="000A0A03">
            <w:pPr>
              <w:pStyle w:val="ConsPlusNormal"/>
              <w:jc w:val="center"/>
            </w:pPr>
            <w:r>
              <w:t xml:space="preserve">произведена </w:t>
            </w:r>
            <w:r w:rsidR="00AC2679" w:rsidRPr="00AC2679">
              <w:t>независимая оценка качества оказания услуг в сфере культуры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2E56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6" w:rsidRDefault="006B0096" w:rsidP="00BF281F">
            <w:pPr>
              <w:pStyle w:val="ConsPlusNormal"/>
              <w:jc w:val="center"/>
            </w:pPr>
            <w:r>
              <w:t>0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A0485E" w:rsidRDefault="00335D17" w:rsidP="00A97FE8">
      <w:pPr>
        <w:pStyle w:val="ConsPlusNormal"/>
        <w:ind w:firstLine="540"/>
        <w:jc w:val="both"/>
      </w:pPr>
      <w:r w:rsidRPr="00A0485E">
        <w:t>Примечание.</w:t>
      </w:r>
    </w:p>
    <w:p w:rsidR="00335D17" w:rsidRPr="0068146F" w:rsidRDefault="00335D17" w:rsidP="00A97FE8">
      <w:pPr>
        <w:pStyle w:val="ConsPlusNormal"/>
        <w:ind w:firstLine="540"/>
        <w:jc w:val="both"/>
      </w:pPr>
      <w:r w:rsidRPr="0068146F">
        <w:t>Список используемых сокращений:</w:t>
      </w:r>
    </w:p>
    <w:p w:rsidR="00335D17" w:rsidRPr="0068146F" w:rsidRDefault="00335D17" w:rsidP="00A97FE8">
      <w:pPr>
        <w:pStyle w:val="ConsPlusNormal"/>
        <w:ind w:firstLine="540"/>
        <w:jc w:val="both"/>
      </w:pPr>
      <w:r w:rsidRPr="0068146F">
        <w:lastRenderedPageBreak/>
        <w:t xml:space="preserve">ОКЕИ - общероссийский </w:t>
      </w:r>
      <w:hyperlink r:id="rId42" w:history="1">
        <w:r w:rsidRPr="0068146F">
          <w:t>классификатор</w:t>
        </w:r>
      </w:hyperlink>
      <w:r w:rsidRPr="0068146F">
        <w:t xml:space="preserve"> единиц измерения.</w:t>
      </w:r>
    </w:p>
    <w:p w:rsidR="00335D17" w:rsidRPr="0068146F" w:rsidRDefault="00335D17">
      <w:pPr>
        <w:pStyle w:val="ConsPlusNormal"/>
        <w:jc w:val="both"/>
      </w:pPr>
    </w:p>
    <w:p w:rsidR="003B420A" w:rsidRPr="0068146F" w:rsidRDefault="003B420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35D17" w:rsidRPr="0068146F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46F">
        <w:rPr>
          <w:rFonts w:ascii="Times New Roman" w:hAnsi="Times New Roman" w:cs="Times New Roman"/>
          <w:b w:val="0"/>
          <w:sz w:val="28"/>
          <w:szCs w:val="28"/>
        </w:rPr>
        <w:t>4. Параметры финансового обеспечения комплекса</w:t>
      </w:r>
    </w:p>
    <w:p w:rsidR="00335D17" w:rsidRPr="0068146F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146F">
        <w:rPr>
          <w:rFonts w:ascii="Times New Roman" w:hAnsi="Times New Roman" w:cs="Times New Roman"/>
          <w:b w:val="0"/>
          <w:sz w:val="28"/>
          <w:szCs w:val="28"/>
        </w:rPr>
        <w:t>процессных мероприятий</w:t>
      </w:r>
    </w:p>
    <w:p w:rsidR="00335D17" w:rsidRPr="0068146F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3118"/>
        <w:gridCol w:w="1134"/>
        <w:gridCol w:w="1276"/>
        <w:gridCol w:w="1276"/>
        <w:gridCol w:w="1275"/>
      </w:tblGrid>
      <w:tr w:rsidR="0068146F" w:rsidRPr="0068146F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N</w:t>
            </w:r>
          </w:p>
          <w:p w:rsidR="00335D17" w:rsidRPr="0068146F" w:rsidRDefault="00335D17" w:rsidP="00A46411">
            <w:pPr>
              <w:pStyle w:val="ConsPlusNormal"/>
              <w:jc w:val="center"/>
            </w:pPr>
            <w:proofErr w:type="gramStart"/>
            <w:r w:rsidRPr="0068146F">
              <w:t>п</w:t>
            </w:r>
            <w:proofErr w:type="gramEnd"/>
            <w:r w:rsidRPr="0068146F">
              <w:t>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Код бюджетной классификации расходов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Объем расходов по годам реализации, тыс. рублей</w:t>
            </w:r>
          </w:p>
        </w:tc>
      </w:tr>
      <w:tr w:rsidR="0068146F" w:rsidRPr="0068146F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202</w:t>
            </w:r>
            <w:r w:rsidR="00A46411" w:rsidRPr="0068146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202</w:t>
            </w:r>
            <w:r w:rsidR="00A46411" w:rsidRPr="0068146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202</w:t>
            </w:r>
            <w:r w:rsidR="00A46411" w:rsidRPr="0068146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Всего</w:t>
            </w:r>
          </w:p>
        </w:tc>
      </w:tr>
      <w:tr w:rsidR="0018535D" w:rsidRPr="0018535D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68146F" w:rsidRDefault="00335D17">
            <w:pPr>
              <w:pStyle w:val="ConsPlusNormal"/>
            </w:pPr>
            <w:r w:rsidRPr="0068146F"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68146F" w:rsidRDefault="00335D17" w:rsidP="00A46411">
            <w:pPr>
              <w:pStyle w:val="ConsPlusNormal"/>
              <w:jc w:val="center"/>
            </w:pPr>
            <w:r w:rsidRPr="0068146F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9270D9" w:rsidP="00A46411">
            <w:pPr>
              <w:pStyle w:val="ConsPlusNormal"/>
              <w:jc w:val="center"/>
            </w:pPr>
            <w:r w:rsidRPr="009270D9">
              <w:t>62 173,4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9270D9" w:rsidP="00A46411">
            <w:pPr>
              <w:pStyle w:val="ConsPlusNormal"/>
              <w:jc w:val="center"/>
            </w:pPr>
            <w:r w:rsidRPr="009270D9">
              <w:t>50 546,4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65318" w:rsidRDefault="00965318" w:rsidP="00A46411">
            <w:pPr>
              <w:pStyle w:val="ConsPlusNormal"/>
              <w:jc w:val="center"/>
            </w:pPr>
            <w:r w:rsidRPr="00965318">
              <w:t>50 648,7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4632" w:rsidRDefault="00594632" w:rsidP="00A46411">
            <w:pPr>
              <w:pStyle w:val="ConsPlusNormal"/>
              <w:jc w:val="center"/>
            </w:pPr>
            <w:r w:rsidRPr="00594632">
              <w:t>163 368,5</w:t>
            </w:r>
          </w:p>
        </w:tc>
      </w:tr>
      <w:tr w:rsidR="009270D9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18535D" w:rsidRDefault="009270D9" w:rsidP="00A4641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9" w:rsidRPr="0068146F" w:rsidRDefault="009270D9">
            <w:pPr>
              <w:pStyle w:val="ConsPlusNormal"/>
            </w:pPr>
            <w:r w:rsidRPr="0068146F">
              <w:t>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18535D" w:rsidRDefault="009270D9" w:rsidP="00A4641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9270D9" w:rsidRDefault="009270D9" w:rsidP="00A46411">
            <w:pPr>
              <w:pStyle w:val="ConsPlusNormal"/>
              <w:jc w:val="center"/>
            </w:pPr>
            <w:r w:rsidRPr="009270D9">
              <w:t>1 427,7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9270D9" w:rsidRDefault="009270D9" w:rsidP="00A46411">
            <w:pPr>
              <w:pStyle w:val="ConsPlusNormal"/>
              <w:jc w:val="center"/>
            </w:pPr>
            <w:r w:rsidRPr="009270D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965318" w:rsidRDefault="009270D9" w:rsidP="00A46411">
            <w:pPr>
              <w:pStyle w:val="ConsPlusNormal"/>
              <w:jc w:val="center"/>
            </w:pPr>
            <w:r w:rsidRPr="0096531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9" w:rsidRPr="00594632" w:rsidRDefault="009270D9" w:rsidP="00A46411">
            <w:pPr>
              <w:pStyle w:val="ConsPlusNormal"/>
              <w:jc w:val="center"/>
            </w:pPr>
            <w:r w:rsidRPr="00594632">
              <w:t>1 427,7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18535D" w:rsidRDefault="00335D17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68146F" w:rsidRDefault="00335D17">
            <w:pPr>
              <w:pStyle w:val="ConsPlusNormal"/>
            </w:pPr>
            <w:r w:rsidRPr="0068146F">
              <w:t>областной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18535D" w:rsidRDefault="00335D17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9270D9" w:rsidP="00A46411">
            <w:pPr>
              <w:pStyle w:val="ConsPlusNormal"/>
              <w:jc w:val="center"/>
            </w:pPr>
            <w:r w:rsidRPr="009270D9">
              <w:t>1 051,7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DD5D6A" w:rsidP="00A46411">
            <w:pPr>
              <w:pStyle w:val="ConsPlusNormal"/>
              <w:jc w:val="center"/>
            </w:pPr>
            <w:r w:rsidRPr="009270D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65318" w:rsidRDefault="00DD5D6A" w:rsidP="00A46411">
            <w:pPr>
              <w:pStyle w:val="ConsPlusNormal"/>
              <w:jc w:val="center"/>
            </w:pPr>
            <w:r w:rsidRPr="0096531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4632" w:rsidRDefault="009270D9" w:rsidP="00A46411">
            <w:pPr>
              <w:pStyle w:val="ConsPlusNormal"/>
              <w:jc w:val="center"/>
            </w:pPr>
            <w:r w:rsidRPr="00594632">
              <w:t>1 051,7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18535D" w:rsidRDefault="00A4641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68146F" w:rsidRDefault="00A46411">
            <w:pPr>
              <w:pStyle w:val="ConsPlusNormal"/>
            </w:pPr>
            <w:r w:rsidRPr="0068146F">
              <w:t>местный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11" w:rsidRPr="0018535D" w:rsidRDefault="00A46411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9270D9" w:rsidRDefault="009270D9" w:rsidP="00A46411">
            <w:pPr>
              <w:pStyle w:val="ConsPlusNormal"/>
              <w:jc w:val="center"/>
            </w:pPr>
            <w:r w:rsidRPr="009270D9">
              <w:t>58 492,2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9270D9" w:rsidRDefault="009270D9" w:rsidP="00A46411">
            <w:pPr>
              <w:pStyle w:val="ConsPlusNormal"/>
              <w:jc w:val="center"/>
            </w:pPr>
            <w:r w:rsidRPr="009270D9">
              <w:t>49 364,6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965318" w:rsidRDefault="00965318" w:rsidP="00A46411">
            <w:pPr>
              <w:pStyle w:val="ConsPlusNormal"/>
              <w:jc w:val="center"/>
            </w:pPr>
            <w:r w:rsidRPr="00965318">
              <w:t>49 466,9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1" w:rsidRPr="00594632" w:rsidRDefault="00594632" w:rsidP="00A46411">
            <w:pPr>
              <w:pStyle w:val="ConsPlusNormal"/>
              <w:jc w:val="center"/>
            </w:pPr>
            <w:r w:rsidRPr="00594632">
              <w:t>157 323,7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18535D" w:rsidRDefault="00335D17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68146F" w:rsidRDefault="00335D17">
            <w:pPr>
              <w:pStyle w:val="ConsPlusNormal"/>
            </w:pPr>
            <w:r w:rsidRPr="0068146F">
              <w:t>внебюджетные источники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18535D" w:rsidRDefault="00335D17">
            <w:pPr>
              <w:pStyle w:val="ConsPlusNormal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9270D9" w:rsidP="00A46411">
            <w:pPr>
              <w:pStyle w:val="ConsPlusNormal"/>
              <w:jc w:val="center"/>
            </w:pPr>
            <w:r w:rsidRPr="009270D9">
              <w:t>1 201,8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270D9" w:rsidRDefault="009270D9" w:rsidP="00A46411">
            <w:pPr>
              <w:pStyle w:val="ConsPlusNormal"/>
              <w:jc w:val="center"/>
            </w:pPr>
            <w:r w:rsidRPr="009270D9">
              <w:t>1 181,8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965318" w:rsidRDefault="009270D9" w:rsidP="00A46411">
            <w:pPr>
              <w:pStyle w:val="ConsPlusNormal"/>
              <w:jc w:val="center"/>
            </w:pPr>
            <w:r w:rsidRPr="00965318">
              <w:t>1 181,8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94632" w:rsidRDefault="009270D9" w:rsidP="00A46411">
            <w:pPr>
              <w:pStyle w:val="ConsPlusNormal"/>
              <w:jc w:val="center"/>
            </w:pPr>
            <w:r w:rsidRPr="00594632">
              <w:t>3 565,4</w:t>
            </w:r>
          </w:p>
        </w:tc>
      </w:tr>
      <w:tr w:rsidR="0018535D" w:rsidRPr="0018535D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3852" w:rsidRDefault="00335D17" w:rsidP="00991992">
            <w:pPr>
              <w:pStyle w:val="ConsPlusNormal"/>
              <w:jc w:val="center"/>
            </w:pPr>
            <w:r w:rsidRPr="00BB3852"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991992" w:rsidP="00991992">
            <w:pPr>
              <w:pStyle w:val="ConsPlusNormal"/>
              <w:jc w:val="both"/>
            </w:pPr>
            <w:r w:rsidRPr="00BB3852">
              <w:t>Мероприятие (результат) 1.1 «Обеспечено выполнение муниципального задания муниципальными учреждениями культуры Белокалитвинского городского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3852" w:rsidRDefault="00335D17" w:rsidP="0054549F">
            <w:pPr>
              <w:pStyle w:val="ConsPlusNormal"/>
              <w:jc w:val="center"/>
            </w:pPr>
            <w:r w:rsidRPr="00BB385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9E2E35" w:rsidP="0054549F">
            <w:pPr>
              <w:pStyle w:val="ConsPlusNormal"/>
              <w:jc w:val="center"/>
            </w:pPr>
            <w:r w:rsidRPr="00D81EBA">
              <w:t>42 300,6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9E2E35" w:rsidP="0054549F">
            <w:pPr>
              <w:pStyle w:val="ConsPlusNormal"/>
              <w:jc w:val="center"/>
            </w:pPr>
            <w:r w:rsidRPr="00D81EBA">
              <w:t>43 172,9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9E2E35" w:rsidP="0054549F">
            <w:pPr>
              <w:pStyle w:val="ConsPlusNormal"/>
              <w:jc w:val="center"/>
            </w:pPr>
            <w:r w:rsidRPr="00D81EBA">
              <w:t>43 275,2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9E2E35" w:rsidP="0054549F">
            <w:pPr>
              <w:pStyle w:val="ConsPlusNormal"/>
              <w:jc w:val="center"/>
            </w:pPr>
            <w:r w:rsidRPr="00D81EBA">
              <w:t>128 748,7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9F" w:rsidRPr="00BB3852" w:rsidRDefault="0054549F" w:rsidP="0099199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4549F" w:rsidP="00991992">
            <w:pPr>
              <w:pStyle w:val="ConsPlusNormal"/>
              <w:jc w:val="both"/>
            </w:pPr>
            <w:r w:rsidRPr="00BB3852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A2C49">
            <w:pPr>
              <w:pStyle w:val="ConsPlusNormal"/>
              <w:jc w:val="center"/>
            </w:pPr>
            <w:r w:rsidRPr="00BB385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A2C49">
            <w:pPr>
              <w:pStyle w:val="ConsPlusNormal"/>
              <w:jc w:val="center"/>
            </w:pPr>
            <w:r w:rsidRPr="00BB3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A2C49">
            <w:pPr>
              <w:pStyle w:val="ConsPlusNormal"/>
              <w:jc w:val="center"/>
            </w:pPr>
            <w:r w:rsidRPr="00BB3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A2C49">
            <w:pPr>
              <w:pStyle w:val="ConsPlusNormal"/>
              <w:jc w:val="center"/>
            </w:pPr>
            <w:r w:rsidRPr="00BB3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F" w:rsidRPr="00BB3852" w:rsidRDefault="005A2C49">
            <w:pPr>
              <w:pStyle w:val="ConsPlusNormal"/>
              <w:jc w:val="center"/>
            </w:pPr>
            <w:r w:rsidRPr="00BB3852">
              <w:t>0,0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43136E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43136E" w:rsidP="0043136E">
            <w:pPr>
              <w:pStyle w:val="ConsPlusNormal"/>
            </w:pPr>
            <w:r w:rsidRPr="00BB3852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BB3852">
            <w:pPr>
              <w:pStyle w:val="ConsPlusNormal"/>
              <w:jc w:val="center"/>
            </w:pPr>
            <w:r w:rsidRPr="00BB3852">
              <w:t xml:space="preserve">951 0801 04 4 01 00590 610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9E2E35">
            <w:pPr>
              <w:pStyle w:val="ConsPlusNormal"/>
              <w:jc w:val="center"/>
            </w:pPr>
            <w:r>
              <w:t>41 098,8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9E2E35">
            <w:pPr>
              <w:pStyle w:val="ConsPlusNormal"/>
              <w:jc w:val="center"/>
            </w:pPr>
            <w:r>
              <w:t>41 991,1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9E2E35">
            <w:pPr>
              <w:pStyle w:val="ConsPlusNormal"/>
              <w:jc w:val="center"/>
            </w:pPr>
            <w:r>
              <w:t>42 093,4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E" w:rsidRPr="00BB3852" w:rsidRDefault="009E2E35">
            <w:pPr>
              <w:pStyle w:val="ConsPlusNormal"/>
              <w:jc w:val="center"/>
            </w:pPr>
            <w:r>
              <w:t>125 183,3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335D17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335D17">
            <w:pPr>
              <w:pStyle w:val="ConsPlusNormal"/>
            </w:pPr>
            <w:r w:rsidRPr="00BB3852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335D17">
            <w:pPr>
              <w:pStyle w:val="ConsPlusNormal"/>
              <w:jc w:val="center"/>
            </w:pPr>
            <w:r w:rsidRPr="00BB385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BB3852">
            <w:pPr>
              <w:pStyle w:val="ConsPlusNormal"/>
              <w:jc w:val="center"/>
            </w:pPr>
            <w:r w:rsidRPr="00BB3852">
              <w:t>1 201,8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BB3852">
            <w:pPr>
              <w:pStyle w:val="ConsPlusNormal"/>
              <w:jc w:val="center"/>
            </w:pPr>
            <w:r w:rsidRPr="00BB3852">
              <w:t>1 181,8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BB3852">
            <w:pPr>
              <w:pStyle w:val="ConsPlusNormal"/>
              <w:jc w:val="center"/>
            </w:pPr>
            <w:r w:rsidRPr="00BB3852">
              <w:t>1 181,8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BB3852" w:rsidRDefault="00BB3852">
            <w:pPr>
              <w:pStyle w:val="ConsPlusNormal"/>
              <w:jc w:val="center"/>
            </w:pPr>
            <w:r w:rsidRPr="00BB3852">
              <w:t>3 565,4</w:t>
            </w:r>
          </w:p>
        </w:tc>
      </w:tr>
      <w:tr w:rsidR="0018535D" w:rsidRPr="0018535D" w:rsidTr="009912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82570" w:rsidRDefault="00335D17" w:rsidP="0060715E">
            <w:pPr>
              <w:pStyle w:val="ConsPlusNormal"/>
              <w:jc w:val="center"/>
            </w:pPr>
            <w:r w:rsidRPr="00582570">
              <w:lastRenderedPageBreak/>
              <w:t>3.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E" w:rsidRPr="00582570" w:rsidRDefault="0060715E" w:rsidP="0060715E">
            <w:pPr>
              <w:pStyle w:val="ConsPlusNormal"/>
              <w:jc w:val="both"/>
            </w:pPr>
            <w:r w:rsidRPr="00582570">
              <w:t xml:space="preserve">Мероприятие (результат) 1.2 «Обеспечено отношение средней заработной платы работников учреждений культуры </w:t>
            </w:r>
          </w:p>
          <w:p w:rsidR="00335D17" w:rsidRPr="00582570" w:rsidRDefault="0060715E" w:rsidP="0060715E">
            <w:pPr>
              <w:pStyle w:val="ConsPlusNormal"/>
              <w:jc w:val="both"/>
            </w:pPr>
            <w:r w:rsidRPr="00582570">
              <w:t>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582570" w:rsidRDefault="00335D17" w:rsidP="004A2B30">
            <w:pPr>
              <w:pStyle w:val="ConsPlusNormal"/>
              <w:jc w:val="center"/>
            </w:pPr>
            <w:r w:rsidRPr="0058257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582570" w:rsidP="004A2B30">
            <w:pPr>
              <w:pStyle w:val="ConsPlusNormal"/>
              <w:jc w:val="center"/>
            </w:pPr>
            <w:r w:rsidRPr="00D81EBA">
              <w:t>6 252,5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4A2B30" w:rsidP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4A2B30" w:rsidP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D81EBA" w:rsidRDefault="00582570" w:rsidP="004A2B30">
            <w:pPr>
              <w:pStyle w:val="ConsPlusNormal"/>
              <w:jc w:val="center"/>
            </w:pPr>
            <w:r w:rsidRPr="00D81EBA">
              <w:t>6 252,5</w:t>
            </w:r>
          </w:p>
        </w:tc>
      </w:tr>
      <w:tr w:rsidR="0018535D" w:rsidRPr="0018535D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C6" w:rsidRPr="00582570" w:rsidRDefault="006722C6" w:rsidP="0060715E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6722C6" w:rsidP="0060715E">
            <w:pPr>
              <w:pStyle w:val="ConsPlusNormal"/>
              <w:jc w:val="both"/>
            </w:pPr>
            <w:r w:rsidRPr="00582570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4A2B30">
            <w:pPr>
              <w:pStyle w:val="ConsPlusNormal"/>
              <w:jc w:val="center"/>
            </w:pPr>
            <w:r w:rsidRPr="0058257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C6" w:rsidRPr="00582570" w:rsidRDefault="006722C6" w:rsidP="0060715E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6722C6" w:rsidP="0060715E">
            <w:pPr>
              <w:pStyle w:val="ConsPlusNormal"/>
              <w:jc w:val="both"/>
            </w:pPr>
            <w:r w:rsidRPr="00582570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582570">
            <w:pPr>
              <w:pStyle w:val="ConsPlusNormal"/>
              <w:jc w:val="center"/>
            </w:pPr>
            <w:r w:rsidRPr="00582570">
              <w:t>951 0801 04 4 01 00590 610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582570">
            <w:pPr>
              <w:pStyle w:val="ConsPlusNormal"/>
              <w:jc w:val="center"/>
            </w:pPr>
            <w:r w:rsidRPr="00D81EBA">
              <w:t>6 252,5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582570">
            <w:pPr>
              <w:pStyle w:val="ConsPlusNormal"/>
              <w:jc w:val="center"/>
            </w:pPr>
            <w:r w:rsidRPr="00D81EBA">
              <w:t>6 252,5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6" w:rsidRPr="00582570" w:rsidRDefault="006722C6" w:rsidP="0060715E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6722C6" w:rsidP="0060715E">
            <w:pPr>
              <w:pStyle w:val="ConsPlusNormal"/>
              <w:jc w:val="both"/>
            </w:pPr>
            <w:r w:rsidRPr="0058257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582570" w:rsidRDefault="004A2B30">
            <w:pPr>
              <w:pStyle w:val="ConsPlusNormal"/>
              <w:jc w:val="center"/>
            </w:pPr>
            <w:r w:rsidRPr="0058257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6" w:rsidRPr="00D81EBA" w:rsidRDefault="004A2B30">
            <w:pPr>
              <w:pStyle w:val="ConsPlusNormal"/>
              <w:jc w:val="center"/>
            </w:pPr>
            <w:r w:rsidRPr="00D81EBA">
              <w:t>0,0</w:t>
            </w:r>
          </w:p>
        </w:tc>
      </w:tr>
      <w:tr w:rsidR="0018535D" w:rsidRPr="0018535D" w:rsidTr="009912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8A7AF2">
            <w:pPr>
              <w:pStyle w:val="ConsPlusNormal"/>
              <w:jc w:val="center"/>
            </w:pPr>
            <w:r w:rsidRPr="00C0700E"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C8" w:rsidRPr="00C0700E" w:rsidRDefault="00C951C8" w:rsidP="007E69AC">
            <w:pPr>
              <w:pStyle w:val="ConsPlusNormal"/>
              <w:jc w:val="both"/>
            </w:pPr>
            <w:r w:rsidRPr="00C0700E">
              <w:t>Мероприятие (результат) 1.3 «Обеспечено выполнение субсиди</w:t>
            </w:r>
            <w:r w:rsidR="007E69AC" w:rsidRPr="00C0700E">
              <w:t>и</w:t>
            </w:r>
            <w:r w:rsidRPr="00C0700E">
              <w:t xml:space="preserve"> на иные цели муниципальными учреждениями культуры Белокалитвинского городского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C951C8">
            <w:pPr>
              <w:pStyle w:val="ConsPlusNormal"/>
              <w:jc w:val="center"/>
            </w:pPr>
            <w:r w:rsidRPr="00C0700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D81EBA" w:rsidRDefault="00C0700E" w:rsidP="00C951C8">
            <w:pPr>
              <w:pStyle w:val="ConsPlusNormal"/>
              <w:jc w:val="center"/>
            </w:pPr>
            <w:r w:rsidRPr="00D81EBA"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D81EBA" w:rsidRDefault="00C0700E" w:rsidP="00C951C8">
            <w:pPr>
              <w:pStyle w:val="ConsPlusNormal"/>
              <w:jc w:val="center"/>
            </w:pPr>
            <w:r w:rsidRPr="00D81EBA">
              <w:t>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D81EBA" w:rsidRDefault="00C0700E" w:rsidP="00C951C8">
            <w:pPr>
              <w:pStyle w:val="ConsPlusNormal"/>
              <w:jc w:val="center"/>
            </w:pPr>
            <w:r w:rsidRPr="00D81EBA">
              <w:t>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D81EBA" w:rsidRDefault="00C0700E" w:rsidP="00C951C8">
            <w:pPr>
              <w:pStyle w:val="ConsPlusNormal"/>
              <w:jc w:val="center"/>
            </w:pPr>
            <w:r w:rsidRPr="00D81EBA">
              <w:t>1 187,7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C0700E" w:rsidRDefault="00C951C8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C951C8">
            <w:pPr>
              <w:pStyle w:val="ConsPlusNormal"/>
            </w:pPr>
            <w:r w:rsidRPr="00C0700E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C951C8">
            <w:pPr>
              <w:pStyle w:val="ConsPlusNormal"/>
              <w:jc w:val="center"/>
            </w:pPr>
            <w:r w:rsidRPr="00C0700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C0700E" w:rsidRDefault="00C951C8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C951C8">
            <w:pPr>
              <w:pStyle w:val="ConsPlusNormal"/>
            </w:pPr>
            <w:r w:rsidRPr="00C0700E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0700E" w:rsidP="00C951C8">
            <w:pPr>
              <w:pStyle w:val="ConsPlusNormal"/>
              <w:jc w:val="center"/>
            </w:pPr>
            <w:r w:rsidRPr="00C0700E">
              <w:t>951 0801 04 4 01 00590 610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0700E" w:rsidP="00C951C8">
            <w:pPr>
              <w:pStyle w:val="ConsPlusNormal"/>
              <w:jc w:val="center"/>
            </w:pPr>
            <w:r w:rsidRPr="00C0700E"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0700E" w:rsidP="00C951C8">
            <w:pPr>
              <w:pStyle w:val="ConsPlusNormal"/>
              <w:jc w:val="center"/>
            </w:pPr>
            <w:r w:rsidRPr="00C0700E">
              <w:t>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0700E" w:rsidP="00C951C8">
            <w:pPr>
              <w:pStyle w:val="ConsPlusNormal"/>
              <w:jc w:val="center"/>
            </w:pPr>
            <w:r w:rsidRPr="00C0700E">
              <w:t>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0700E" w:rsidP="00C951C8">
            <w:pPr>
              <w:pStyle w:val="ConsPlusNormal"/>
              <w:jc w:val="center"/>
            </w:pPr>
            <w:r w:rsidRPr="00C0700E">
              <w:t>1 187,7</w:t>
            </w:r>
          </w:p>
        </w:tc>
      </w:tr>
      <w:tr w:rsidR="0018535D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1C8" w:rsidRPr="00C0700E" w:rsidRDefault="00C951C8" w:rsidP="008A7AF2">
            <w:pPr>
              <w:pStyle w:val="ConsPlusNormal"/>
              <w:jc w:val="center"/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C951C8" w:rsidP="00C951C8">
            <w:pPr>
              <w:pStyle w:val="ConsPlusNormal"/>
            </w:pPr>
            <w:r w:rsidRPr="00C0700E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C8" w:rsidRPr="00C0700E" w:rsidRDefault="005A2C49" w:rsidP="00C951C8">
            <w:pPr>
              <w:pStyle w:val="ConsPlusNormal"/>
              <w:jc w:val="center"/>
            </w:pPr>
            <w:r w:rsidRPr="00C0700E">
              <w:t>0,0</w:t>
            </w:r>
          </w:p>
        </w:tc>
      </w:tr>
      <w:tr w:rsidR="0018535D" w:rsidRPr="0018535D" w:rsidTr="0099129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76" w:rsidRPr="0018535D" w:rsidRDefault="00E31476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D84C3D">
            <w:pPr>
              <w:pStyle w:val="ConsPlusNormal"/>
              <w:jc w:val="both"/>
            </w:pPr>
            <w:r w:rsidRPr="00FA5C05">
              <w:t>Мероприятие (результат) 1.4 «Своевременно перечислены денежные средства в соответствии с заключенным соглашением по переданным полномочиям в области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D81EBA" w:rsidRDefault="00FA5C05" w:rsidP="00C951C8">
            <w:pPr>
              <w:pStyle w:val="ConsPlusNormal"/>
              <w:jc w:val="center"/>
            </w:pPr>
            <w:r w:rsidRPr="00D81EBA">
              <w:t>10 230,7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D81EBA" w:rsidRDefault="00FA5C05" w:rsidP="00C951C8">
            <w:pPr>
              <w:pStyle w:val="ConsPlusNormal"/>
              <w:jc w:val="center"/>
            </w:pPr>
            <w:r w:rsidRPr="00D81EBA">
              <w:t>7 190,2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D81EBA" w:rsidRDefault="00FA5C05" w:rsidP="00C951C8">
            <w:pPr>
              <w:pStyle w:val="ConsPlusNormal"/>
              <w:jc w:val="center"/>
            </w:pPr>
            <w:r w:rsidRPr="00D81EBA">
              <w:t>7 190,2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D81EBA" w:rsidRDefault="00FA5C05" w:rsidP="00C951C8">
            <w:pPr>
              <w:pStyle w:val="ConsPlusNormal"/>
              <w:jc w:val="center"/>
            </w:pPr>
            <w:r w:rsidRPr="00D81EBA">
              <w:t>24 611,1</w:t>
            </w:r>
          </w:p>
        </w:tc>
      </w:tr>
      <w:tr w:rsidR="0018535D" w:rsidRPr="0018535D" w:rsidTr="009912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1476" w:rsidRPr="00FA5C05" w:rsidRDefault="00D84C3D" w:rsidP="008A7AF2">
            <w:pPr>
              <w:pStyle w:val="ConsPlusNormal"/>
              <w:jc w:val="center"/>
            </w:pPr>
            <w:r w:rsidRPr="00FA5C05">
              <w:t>5.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</w:pPr>
            <w:r w:rsidRPr="00FA5C05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</w:tr>
      <w:tr w:rsidR="0018535D" w:rsidRPr="0018535D" w:rsidTr="0099129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1476" w:rsidRPr="0018535D" w:rsidRDefault="00E31476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</w:pPr>
            <w:r w:rsidRPr="00FA5C05"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FA5C05" w:rsidP="00C951C8">
            <w:pPr>
              <w:pStyle w:val="ConsPlusNormal"/>
              <w:jc w:val="center"/>
            </w:pPr>
            <w:r w:rsidRPr="00FA5C05">
              <w:t>951 0801 04 4 01 87020 540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FA5C05" w:rsidP="00C951C8">
            <w:pPr>
              <w:pStyle w:val="ConsPlusNormal"/>
              <w:jc w:val="center"/>
            </w:pPr>
            <w:r w:rsidRPr="00FA5C05">
              <w:t>10 230,7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FA5C05" w:rsidP="00C951C8">
            <w:pPr>
              <w:pStyle w:val="ConsPlusNormal"/>
              <w:jc w:val="center"/>
            </w:pPr>
            <w:r w:rsidRPr="00FA5C05">
              <w:t>7 190,2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FA5C05" w:rsidP="00C951C8">
            <w:pPr>
              <w:pStyle w:val="ConsPlusNormal"/>
              <w:jc w:val="center"/>
            </w:pPr>
            <w:r w:rsidRPr="00FA5C05">
              <w:t>7 190,2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FA5C05" w:rsidP="00C951C8">
            <w:pPr>
              <w:pStyle w:val="ConsPlusNormal"/>
              <w:jc w:val="center"/>
            </w:pPr>
            <w:r w:rsidRPr="00FA5C05">
              <w:t>24 611,1</w:t>
            </w:r>
          </w:p>
        </w:tc>
      </w:tr>
      <w:tr w:rsidR="00EB1BF4" w:rsidRPr="0018535D" w:rsidTr="0099129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6" w:rsidRPr="0018535D" w:rsidRDefault="00E31476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</w:pPr>
            <w:r w:rsidRPr="00FA5C05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76" w:rsidRPr="00FA5C05" w:rsidRDefault="00D84C3D" w:rsidP="00C951C8">
            <w:pPr>
              <w:pStyle w:val="ConsPlusNormal"/>
              <w:jc w:val="center"/>
            </w:pPr>
            <w:r w:rsidRPr="00FA5C05">
              <w:t>0,0</w:t>
            </w:r>
          </w:p>
        </w:tc>
      </w:tr>
      <w:tr w:rsidR="00991294" w:rsidRPr="0018535D" w:rsidTr="00F84D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94" w:rsidRPr="00991294" w:rsidRDefault="00991294" w:rsidP="00F84D13">
            <w:pPr>
              <w:pStyle w:val="ConsPlusNormal"/>
              <w:jc w:val="center"/>
            </w:pPr>
            <w:r w:rsidRPr="00991294">
              <w:t>6.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991294">
            <w:pPr>
              <w:pStyle w:val="ConsPlusNormal"/>
              <w:jc w:val="both"/>
            </w:pPr>
            <w:r>
              <w:t>Мероприятие (результат) 1.5 «</w:t>
            </w:r>
            <w:r w:rsidRPr="00991294">
              <w:t>Обеспечено развитие и укрепление материально-технической базы домов культуры в населенных пунктах с числом жителей до 50 тысяч человек</w:t>
            </w:r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1 736,3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1 736,3</w:t>
            </w:r>
          </w:p>
        </w:tc>
      </w:tr>
      <w:tr w:rsidR="00991294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18535D" w:rsidRDefault="0099129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991294" w:rsidRDefault="00991294" w:rsidP="00C951C8">
            <w:pPr>
              <w:pStyle w:val="ConsPlusNormal"/>
              <w:jc w:val="center"/>
              <w:rPr>
                <w:lang w:val="en-US"/>
              </w:rPr>
            </w:pPr>
            <w:r>
              <w:t xml:space="preserve">951 0801 04 4 01 </w:t>
            </w:r>
            <w:r>
              <w:rPr>
                <w:lang w:val="en-US"/>
              </w:rPr>
              <w:t>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991294">
            <w:pPr>
              <w:pStyle w:val="ConsPlusNormal"/>
              <w:jc w:val="center"/>
              <w:rPr>
                <w:lang w:val="en-US"/>
              </w:rPr>
            </w:pPr>
            <w:r w:rsidRPr="00D81EBA">
              <w:rPr>
                <w:lang w:val="en-US"/>
              </w:rPr>
              <w:t>1 427</w:t>
            </w:r>
            <w:r w:rsidRPr="00D81EBA">
              <w:t>,</w:t>
            </w:r>
            <w:r w:rsidRPr="00D81EBA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  <w:rPr>
                <w:lang w:val="en-US"/>
              </w:rPr>
            </w:pPr>
            <w:r w:rsidRPr="00D81EBA">
              <w:rPr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  <w:rPr>
                <w:lang w:val="en-US"/>
              </w:rPr>
            </w:pPr>
            <w:r w:rsidRPr="00D81EBA">
              <w:rPr>
                <w:lang w:val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991294">
            <w:pPr>
              <w:pStyle w:val="ConsPlusNormal"/>
              <w:jc w:val="center"/>
            </w:pPr>
            <w:r w:rsidRPr="00D81EBA">
              <w:rPr>
                <w:lang w:val="en-US"/>
              </w:rPr>
              <w:t>1 427</w:t>
            </w:r>
            <w:r w:rsidRPr="00D81EBA">
              <w:t>,</w:t>
            </w:r>
            <w:r w:rsidRPr="00D81EBA">
              <w:rPr>
                <w:lang w:val="en-US"/>
              </w:rPr>
              <w:t>7</w:t>
            </w:r>
          </w:p>
        </w:tc>
      </w:tr>
      <w:tr w:rsidR="00991294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18535D" w:rsidRDefault="0099129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  <w:jc w:val="center"/>
            </w:pPr>
            <w:r w:rsidRPr="00991294">
              <w:t>951 0801 04 4 01 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292,5</w:t>
            </w:r>
          </w:p>
        </w:tc>
      </w:tr>
      <w:tr w:rsidR="00991294" w:rsidRPr="0018535D" w:rsidTr="009912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18535D" w:rsidRDefault="0099129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</w:pPr>
            <w: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  <w:jc w:val="center"/>
            </w:pPr>
            <w:r w:rsidRPr="00991294">
              <w:t>951 0801 04 4 01 L4670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991294" w:rsidP="00C951C8">
            <w:pPr>
              <w:pStyle w:val="ConsPlusNormal"/>
              <w:jc w:val="center"/>
            </w:pPr>
            <w:r w:rsidRPr="00D81EBA">
              <w:t>16,1</w:t>
            </w:r>
          </w:p>
        </w:tc>
      </w:tr>
      <w:tr w:rsidR="00991294" w:rsidRPr="0018535D" w:rsidTr="00F84D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94" w:rsidRPr="0018535D" w:rsidRDefault="0099129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FA5C05" w:rsidRDefault="00991294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F84D13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F84D13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F84D13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4" w:rsidRPr="00D81EBA" w:rsidRDefault="00F84D13" w:rsidP="00C951C8">
            <w:pPr>
              <w:pStyle w:val="ConsPlusNormal"/>
              <w:jc w:val="center"/>
            </w:pPr>
            <w:r w:rsidRPr="00D81EBA">
              <w:t>0,0</w:t>
            </w:r>
          </w:p>
        </w:tc>
      </w:tr>
      <w:tr w:rsidR="00F84D13" w:rsidRPr="0018535D" w:rsidTr="00F84D1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D13" w:rsidRPr="0018535D" w:rsidRDefault="00F84D13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pStyle w:val="ConsPlusNormal"/>
              <w:jc w:val="both"/>
            </w:pPr>
            <w:r w:rsidRPr="003D2CE2">
              <w:t>Мероприятие (результат) 1.</w:t>
            </w:r>
            <w:r>
              <w:t>6</w:t>
            </w:r>
          </w:p>
          <w:p w:rsidR="00F84D13" w:rsidRDefault="003D2CE2" w:rsidP="003D2CE2">
            <w:pPr>
              <w:pStyle w:val="ConsPlusNormal"/>
              <w:jc w:val="both"/>
            </w:pPr>
            <w:r w:rsidRPr="003D2CE2">
              <w:t>«Реализация инициативного проекта («Капитальный ремонт структурной композиции «Жертвам политических репрессий», расположенной в 10 м на север относительно ориентира: г. Белая Калитва, ул. Большая, д. 11)»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13" w:rsidRDefault="003D2CE2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13" w:rsidRPr="00D81EBA" w:rsidRDefault="003D2CE2" w:rsidP="00C951C8">
            <w:pPr>
              <w:pStyle w:val="ConsPlusNormal"/>
              <w:jc w:val="center"/>
            </w:pPr>
            <w:r w:rsidRPr="00D81EBA"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13" w:rsidRPr="00D81EBA" w:rsidRDefault="003D2CE2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13" w:rsidRPr="00D81EBA" w:rsidRDefault="003D2CE2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13" w:rsidRPr="00D81EBA" w:rsidRDefault="003D2CE2" w:rsidP="00C951C8">
            <w:pPr>
              <w:pStyle w:val="ConsPlusNormal"/>
              <w:jc w:val="center"/>
            </w:pPr>
            <w:r w:rsidRPr="00D81EBA">
              <w:t>802,2</w:t>
            </w:r>
          </w:p>
        </w:tc>
      </w:tr>
      <w:tr w:rsidR="003D2CE2" w:rsidRPr="0018535D" w:rsidTr="00F84D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2CE2" w:rsidRPr="00D23366" w:rsidRDefault="003D2CE2" w:rsidP="008A7AF2">
            <w:pPr>
              <w:pStyle w:val="ConsPlusNormal"/>
              <w:jc w:val="center"/>
            </w:pPr>
            <w:r w:rsidRPr="00D23366">
              <w:t>7.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D23366" w:rsidRDefault="003D2CE2" w:rsidP="008D27E3">
            <w:pPr>
              <w:pStyle w:val="ConsPlusNormal"/>
            </w:pPr>
            <w:r w:rsidRPr="00D23366"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3D2CE2" w:rsidRDefault="003D2CE2" w:rsidP="00C951C8">
            <w:pPr>
              <w:pStyle w:val="ConsPlusNormal"/>
              <w:jc w:val="center"/>
              <w:rPr>
                <w:lang w:val="en-US"/>
              </w:rPr>
            </w:pPr>
            <w:r>
              <w:t xml:space="preserve">951 0801 04 4 01 </w:t>
            </w:r>
            <w:r>
              <w:rPr>
                <w:lang w:val="en-US"/>
              </w:rPr>
              <w:t>S4648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3D2CE2" w:rsidRDefault="003D2CE2" w:rsidP="00C951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759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759,2</w:t>
            </w:r>
          </w:p>
        </w:tc>
      </w:tr>
      <w:tr w:rsidR="003D2CE2" w:rsidRPr="0018535D" w:rsidTr="00F84D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2CE2" w:rsidRPr="0018535D" w:rsidRDefault="003D2CE2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FA5C05" w:rsidRDefault="003D2CE2" w:rsidP="008D27E3">
            <w:pPr>
              <w:pStyle w:val="ConsPlusNormal"/>
            </w:pPr>
            <w: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3D2CE2" w:rsidRDefault="003D2CE2" w:rsidP="00C951C8">
            <w:pPr>
              <w:pStyle w:val="ConsPlusNormal"/>
              <w:jc w:val="center"/>
              <w:rPr>
                <w:lang w:val="en-US"/>
              </w:rPr>
            </w:pPr>
            <w:r>
              <w:t xml:space="preserve">951 </w:t>
            </w:r>
            <w:r>
              <w:rPr>
                <w:lang w:val="en-US"/>
              </w:rPr>
              <w:t xml:space="preserve">0801 </w:t>
            </w:r>
            <w:r>
              <w:t xml:space="preserve">04 4 01 </w:t>
            </w:r>
            <w:r>
              <w:rPr>
                <w:lang w:val="en-US"/>
              </w:rPr>
              <w:t>S4648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3D2CE2" w:rsidRDefault="003D2CE2" w:rsidP="00C951C8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4,0</w:t>
            </w:r>
          </w:p>
        </w:tc>
      </w:tr>
      <w:tr w:rsidR="003D2CE2" w:rsidRPr="0018535D" w:rsidTr="005168B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2" w:rsidRPr="0018535D" w:rsidRDefault="003D2CE2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FA5C05" w:rsidRDefault="003D2CE2" w:rsidP="008D27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C951C8">
            <w:pPr>
              <w:pStyle w:val="ConsPlusNormal"/>
              <w:jc w:val="center"/>
            </w:pPr>
            <w:r>
              <w:t>0,0</w:t>
            </w:r>
          </w:p>
        </w:tc>
      </w:tr>
      <w:tr w:rsidR="005168B4" w:rsidRPr="0018535D" w:rsidTr="002B18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8B4" w:rsidRPr="002B18F0" w:rsidRDefault="002B18F0" w:rsidP="002B18F0">
            <w:pPr>
              <w:pStyle w:val="ConsPlusNormal"/>
              <w:jc w:val="center"/>
            </w:pPr>
            <w:r w:rsidRPr="002B18F0">
              <w:t>8.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F0" w:rsidRDefault="002B18F0" w:rsidP="002B18F0">
            <w:pPr>
              <w:pStyle w:val="ConsPlusNormal"/>
              <w:jc w:val="both"/>
            </w:pPr>
            <w:r>
              <w:t>Мероприятие (результат) 1.7</w:t>
            </w:r>
          </w:p>
          <w:p w:rsidR="005168B4" w:rsidRDefault="002B18F0" w:rsidP="002B18F0">
            <w:pPr>
              <w:pStyle w:val="ConsPlusNormal"/>
              <w:jc w:val="both"/>
            </w:pPr>
            <w:r>
              <w:t>«Реализация направления расходов»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D81EBA" w:rsidRDefault="002B18F0" w:rsidP="00C951C8">
            <w:pPr>
              <w:pStyle w:val="ConsPlusNormal"/>
              <w:jc w:val="center"/>
            </w:pPr>
            <w:r w:rsidRPr="00D81EB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D81EBA" w:rsidRDefault="002B18F0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D81EBA" w:rsidRDefault="002B18F0" w:rsidP="00C951C8">
            <w:pPr>
              <w:pStyle w:val="ConsPlusNormal"/>
              <w:jc w:val="center"/>
            </w:pPr>
            <w:r w:rsidRPr="00D81EB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Pr="00D81EBA" w:rsidRDefault="002B18F0" w:rsidP="00C951C8">
            <w:pPr>
              <w:pStyle w:val="ConsPlusNormal"/>
              <w:jc w:val="center"/>
            </w:pPr>
            <w:r w:rsidRPr="00D81EBA">
              <w:t>30,0</w:t>
            </w:r>
          </w:p>
        </w:tc>
      </w:tr>
      <w:tr w:rsidR="005168B4" w:rsidRPr="0018535D" w:rsidTr="005168B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8B4" w:rsidRPr="0018535D" w:rsidRDefault="005168B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8D27E3">
            <w:pPr>
              <w:pStyle w:val="ConsPlusNormal"/>
            </w:pPr>
            <w: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951 0804 04 4 01 99990 240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30,0</w:t>
            </w:r>
          </w:p>
        </w:tc>
      </w:tr>
      <w:tr w:rsidR="005168B4" w:rsidRPr="0018535D" w:rsidTr="003D2CE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4" w:rsidRPr="0018535D" w:rsidRDefault="005168B4" w:rsidP="008A7AF2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8D27E3">
            <w:pPr>
              <w:pStyle w:val="ConsPlusNormal"/>
            </w:pPr>
            <w:r w:rsidRPr="002B18F0"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B4" w:rsidRDefault="002B18F0" w:rsidP="00C951C8">
            <w:pPr>
              <w:pStyle w:val="ConsPlusNormal"/>
              <w:jc w:val="center"/>
            </w:pPr>
            <w:r>
              <w:t>0,0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0485" w:rsidRPr="0018535D" w:rsidRDefault="00330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35D17" w:rsidRPr="004309E3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09E3">
        <w:rPr>
          <w:rFonts w:ascii="Times New Roman" w:hAnsi="Times New Roman" w:cs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335D17" w:rsidRPr="004309E3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9E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485" w:rsidRPr="004309E3">
        <w:rPr>
          <w:rFonts w:ascii="Times New Roman" w:hAnsi="Times New Roman" w:cs="Times New Roman"/>
          <w:b w:val="0"/>
          <w:sz w:val="28"/>
          <w:szCs w:val="28"/>
        </w:rPr>
        <w:t>5</w:t>
      </w:r>
      <w:r w:rsidRPr="004309E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30485" w:rsidRPr="004309E3" w:rsidRDefault="003304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184"/>
        <w:gridCol w:w="4769"/>
        <w:gridCol w:w="1560"/>
        <w:gridCol w:w="1211"/>
      </w:tblGrid>
      <w:tr w:rsidR="004309E3" w:rsidRPr="004309E3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N</w:t>
            </w:r>
          </w:p>
          <w:p w:rsidR="00335D17" w:rsidRPr="004309E3" w:rsidRDefault="00335D17" w:rsidP="00330485">
            <w:pPr>
              <w:pStyle w:val="ConsPlusNormal"/>
              <w:jc w:val="center"/>
            </w:pPr>
            <w:proofErr w:type="gramStart"/>
            <w:r w:rsidRPr="004309E3">
              <w:t>п</w:t>
            </w:r>
            <w:proofErr w:type="gramEnd"/>
            <w:r w:rsidRPr="004309E3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Дата наступления 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Ответственный исполнитель (</w:t>
            </w:r>
            <w:r w:rsidR="00330485" w:rsidRPr="004309E3"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4309E3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Вид подтверждающего 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309E3" w:rsidRDefault="00335D17" w:rsidP="00330485">
            <w:pPr>
              <w:pStyle w:val="ConsPlusNormal"/>
              <w:jc w:val="center"/>
            </w:pPr>
            <w:r w:rsidRPr="004309E3">
              <w:t>Информационная система (источник данных)</w:t>
            </w:r>
          </w:p>
        </w:tc>
      </w:tr>
      <w:tr w:rsidR="004309E3" w:rsidRPr="004309E3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85" w:rsidRPr="004309E3" w:rsidRDefault="00330485" w:rsidP="00330485">
            <w:pPr>
              <w:pStyle w:val="ConsPlusNormal"/>
              <w:jc w:val="center"/>
            </w:pPr>
            <w:r w:rsidRPr="004309E3">
              <w:t>6</w:t>
            </w:r>
          </w:p>
        </w:tc>
      </w:tr>
      <w:tr w:rsidR="004309E3" w:rsidRPr="004309E3" w:rsidTr="00D134E6">
        <w:tc>
          <w:tcPr>
            <w:tcW w:w="1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85" w:rsidRPr="004309E3" w:rsidRDefault="00335D17">
            <w:pPr>
              <w:pStyle w:val="ConsPlusNormal"/>
              <w:jc w:val="center"/>
              <w:outlineLvl w:val="3"/>
            </w:pPr>
            <w:r w:rsidRPr="004309E3">
              <w:t>1. Задача комплекса процессных мероприятий</w:t>
            </w:r>
          </w:p>
          <w:p w:rsidR="00335D17" w:rsidRPr="004309E3" w:rsidRDefault="00335D17" w:rsidP="00330485">
            <w:pPr>
              <w:pStyle w:val="ConsPlusNormal"/>
              <w:jc w:val="center"/>
              <w:outlineLvl w:val="3"/>
            </w:pPr>
            <w:r w:rsidRPr="004309E3">
              <w:t xml:space="preserve"> "</w:t>
            </w:r>
            <w:r w:rsidR="00330485" w:rsidRPr="004309E3">
              <w:t>Созданы условия для развития муниципальных учреждений Белокалитвинского городского поселения в сфере культуры</w:t>
            </w:r>
            <w:r w:rsidRPr="004309E3">
              <w:t>"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7A66C8">
            <w:pPr>
              <w:pStyle w:val="ConsPlusNormal"/>
              <w:jc w:val="center"/>
            </w:pPr>
            <w:r w:rsidRPr="002A4001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7A66C8" w:rsidP="007A66C8">
            <w:pPr>
              <w:pStyle w:val="ConsPlusNormal"/>
              <w:jc w:val="both"/>
            </w:pPr>
            <w:r w:rsidRPr="002A4001"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7A66C8">
            <w:pPr>
              <w:pStyle w:val="ConsPlusNormal"/>
              <w:jc w:val="center"/>
            </w:pPr>
            <w:r w:rsidRPr="002A4001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7A66C8" w:rsidP="004309E3">
            <w:pPr>
              <w:pStyle w:val="ConsPlusNormal"/>
              <w:jc w:val="both"/>
            </w:pPr>
            <w:r w:rsidRPr="002A4001">
              <w:t>муниципальные бюджетные учреждения культуры Белокалитвинского городского поселения (</w:t>
            </w:r>
            <w:r w:rsidR="004309E3" w:rsidRPr="002A4001">
              <w:t>О.Н. Чикишева</w:t>
            </w:r>
            <w:r w:rsidRPr="002A4001">
              <w:t xml:space="preserve">, директор МБУК Белокалитвинского городского поселения «Парк культуры и отдыха им. Маяковского»; </w:t>
            </w:r>
            <w:r w:rsidR="004309E3" w:rsidRPr="002A4001">
              <w:t>Д.А. Элькин</w:t>
            </w:r>
            <w:r w:rsidRPr="002A4001">
              <w:t>, директор МБУК Белокалитвинского городского поселения «Белокалитвинская клубная система»;</w:t>
            </w:r>
            <w:r w:rsidR="004309E3" w:rsidRPr="002A4001">
              <w:t xml:space="preserve"> Е.П. Павлова</w:t>
            </w:r>
            <w:r w:rsidRPr="002A4001"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7A66C8">
            <w:pPr>
              <w:pStyle w:val="ConsPlusNormal"/>
              <w:jc w:val="center"/>
            </w:pPr>
            <w:r w:rsidRPr="002A4001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7A66C8">
            <w:pPr>
              <w:pStyle w:val="ConsPlusNormal"/>
              <w:jc w:val="center"/>
            </w:pPr>
            <w:r w:rsidRPr="002A4001">
              <w:t>Х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6D1C0A">
            <w:pPr>
              <w:pStyle w:val="ConsPlusNormal"/>
              <w:jc w:val="center"/>
            </w:pPr>
            <w:r w:rsidRPr="002A4001">
              <w:lastRenderedPageBreak/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6D1C0A" w:rsidP="006D1C0A">
            <w:pPr>
              <w:pStyle w:val="ConsPlusNormal"/>
              <w:jc w:val="both"/>
            </w:pPr>
            <w:r w:rsidRPr="002A4001"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4F" w:rsidRPr="002A4001" w:rsidRDefault="006D1C0A" w:rsidP="006D1C0A">
            <w:pPr>
              <w:pStyle w:val="ConsPlusNormal"/>
              <w:jc w:val="center"/>
            </w:pPr>
            <w:r w:rsidRPr="002A4001">
              <w:t>15 января</w:t>
            </w:r>
          </w:p>
          <w:p w:rsidR="00335D17" w:rsidRPr="002A4001" w:rsidRDefault="006D1C0A" w:rsidP="006D1C0A">
            <w:pPr>
              <w:pStyle w:val="ConsPlusNormal"/>
              <w:jc w:val="center"/>
            </w:pPr>
            <w:r w:rsidRPr="002A4001">
              <w:t xml:space="preserve">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6D1C0A" w:rsidP="00F04498">
            <w:pPr>
              <w:pStyle w:val="ConsPlusNormal"/>
              <w:jc w:val="both"/>
            </w:pPr>
            <w:r w:rsidRPr="002A4001"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7E69AC" w:rsidP="006D1C0A">
            <w:pPr>
              <w:pStyle w:val="ConsPlusNormal"/>
              <w:jc w:val="center"/>
            </w:pPr>
            <w:r w:rsidRPr="002A4001"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6D1C0A">
            <w:pPr>
              <w:pStyle w:val="ConsPlusNormal"/>
              <w:jc w:val="center"/>
            </w:pPr>
            <w:r w:rsidRPr="002A4001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E279B3">
            <w:pPr>
              <w:pStyle w:val="ConsPlusNormal"/>
              <w:jc w:val="center"/>
            </w:pPr>
            <w:r w:rsidRPr="002A4001"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3" w:rsidRPr="002A4001" w:rsidRDefault="00E279B3" w:rsidP="00E279B3">
            <w:pPr>
              <w:pStyle w:val="ConsPlusNormal"/>
              <w:jc w:val="both"/>
            </w:pPr>
            <w:r w:rsidRPr="002A4001">
              <w:t>Контрольная точка 1.1.2 «Предоставлен предварительный отчет</w:t>
            </w:r>
          </w:p>
          <w:p w:rsidR="00335D17" w:rsidRPr="002A4001" w:rsidRDefault="00E279B3" w:rsidP="00E279B3">
            <w:pPr>
              <w:pStyle w:val="ConsPlusNormal"/>
              <w:jc w:val="both"/>
            </w:pPr>
            <w:r w:rsidRPr="002A4001">
              <w:t>о выполнении  муниципального задания на оказание муниципальных 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E279B3" w:rsidP="00E279B3">
            <w:pPr>
              <w:pStyle w:val="ConsPlusNormal"/>
              <w:jc w:val="center"/>
            </w:pPr>
            <w:r w:rsidRPr="002A4001">
              <w:t>28 ноября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F04498" w:rsidP="00A81066">
            <w:pPr>
              <w:pStyle w:val="ConsPlusNormal"/>
              <w:jc w:val="both"/>
            </w:pPr>
            <w:proofErr w:type="gramStart"/>
            <w:r w:rsidRPr="002A4001">
              <w:t>муниципальные бюджетные учреждения культуры Белокалитвинского городского поселения (</w:t>
            </w:r>
            <w:r w:rsidR="002A4001" w:rsidRPr="002A4001">
              <w:t>О.Н. Чикишева</w:t>
            </w:r>
            <w:r w:rsidRPr="002A4001">
              <w:t xml:space="preserve">, директор МБУК Белокалитвинского городского поселения «Парк культуры и отдыха им. Маяковского»; </w:t>
            </w:r>
            <w:r w:rsidR="002A4001" w:rsidRPr="002A4001">
              <w:t>Д.А. Элькин</w:t>
            </w:r>
            <w:r w:rsidRPr="002A4001">
              <w:t xml:space="preserve">, директор МБУК Белокалитвинского городского поселения «Белокалитвинская клубная система»; </w:t>
            </w:r>
            <w:r w:rsidR="002A4001" w:rsidRPr="002A4001">
              <w:t>Е.П. Павлова</w:t>
            </w:r>
            <w:r w:rsidRPr="002A4001">
              <w:t>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2A4001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B3" w:rsidRPr="002A4001" w:rsidRDefault="00E279B3" w:rsidP="00E279B3">
            <w:pPr>
              <w:pStyle w:val="ConsPlusNormal"/>
              <w:jc w:val="center"/>
            </w:pPr>
            <w:r w:rsidRPr="002A4001">
              <w:t xml:space="preserve">предварительный отчет </w:t>
            </w:r>
          </w:p>
          <w:p w:rsidR="00335D17" w:rsidRPr="002A4001" w:rsidRDefault="00E279B3" w:rsidP="00E279B3">
            <w:pPr>
              <w:pStyle w:val="ConsPlusNormal"/>
              <w:jc w:val="center"/>
            </w:pPr>
            <w:r w:rsidRPr="002A4001">
              <w:t>о выполнении муниципального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E279B3">
            <w:pPr>
              <w:pStyle w:val="ConsPlusNormal"/>
              <w:jc w:val="center"/>
            </w:pPr>
            <w:r w:rsidRPr="002A4001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F04498">
            <w:pPr>
              <w:pStyle w:val="ConsPlusNormal"/>
              <w:jc w:val="center"/>
            </w:pPr>
            <w:r w:rsidRPr="002A4001">
              <w:t>1.</w:t>
            </w:r>
            <w:r w:rsidR="00F04498" w:rsidRPr="002A4001">
              <w:t>4</w:t>
            </w:r>
            <w:r w:rsidRPr="002A4001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F04498">
            <w:pPr>
              <w:pStyle w:val="ConsPlusNormal"/>
              <w:jc w:val="both"/>
            </w:pPr>
            <w:r w:rsidRPr="002A4001">
              <w:t>Контрольная точка 1.1.</w:t>
            </w:r>
            <w:r w:rsidR="00F04498" w:rsidRPr="002A4001">
              <w:t>3</w:t>
            </w:r>
            <w:r w:rsidRPr="002A4001">
              <w:t>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740A4F" w:rsidP="00F04498">
            <w:pPr>
              <w:pStyle w:val="ConsPlusNormal"/>
              <w:jc w:val="center"/>
            </w:pPr>
            <w:r w:rsidRPr="002A4001">
              <w:t>26</w:t>
            </w:r>
            <w:r w:rsidR="00F04498" w:rsidRPr="002A4001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2A4001" w:rsidP="00A81066">
            <w:pPr>
              <w:pStyle w:val="ConsPlusNormal"/>
              <w:jc w:val="both"/>
            </w:pPr>
            <w:proofErr w:type="gramStart"/>
            <w:r w:rsidRPr="002A4001">
              <w:t xml:space="preserve"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</w:t>
            </w:r>
            <w:r w:rsidRPr="002A4001">
              <w:lastRenderedPageBreak/>
              <w:t>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2A4001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F04498" w:rsidP="00F04498">
            <w:pPr>
              <w:pStyle w:val="ConsPlusNormal"/>
              <w:jc w:val="center"/>
            </w:pPr>
            <w:r w:rsidRPr="002A4001">
              <w:lastRenderedPageBreak/>
              <w:t xml:space="preserve">справка финансово-экономического отдела Администрации </w:t>
            </w:r>
            <w:r w:rsidRPr="002A4001">
              <w:lastRenderedPageBreak/>
              <w:t>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A4001" w:rsidRDefault="00335D17" w:rsidP="00F04498">
            <w:pPr>
              <w:pStyle w:val="ConsPlusNormal"/>
              <w:jc w:val="center"/>
            </w:pPr>
            <w:r w:rsidRPr="002A4001">
              <w:lastRenderedPageBreak/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50C72" w:rsidRDefault="00335D17" w:rsidP="0060384E">
            <w:pPr>
              <w:pStyle w:val="ConsPlusNormal"/>
              <w:jc w:val="center"/>
            </w:pPr>
            <w:r w:rsidRPr="00C50C72">
              <w:lastRenderedPageBreak/>
              <w:t>1.</w:t>
            </w:r>
            <w:r w:rsidR="0060384E" w:rsidRPr="00C50C72">
              <w:t>5</w:t>
            </w:r>
            <w:r w:rsidRPr="00C50C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4E" w:rsidRPr="00C50C72" w:rsidRDefault="0060384E" w:rsidP="0060384E">
            <w:pPr>
              <w:pStyle w:val="ConsPlusNormal"/>
              <w:jc w:val="both"/>
            </w:pPr>
            <w:r w:rsidRPr="00C50C72">
              <w:t>Мероприятие (результат) 1.2 «Отношение средней заработной платы работников учреждений культуры</w:t>
            </w:r>
          </w:p>
          <w:p w:rsidR="0060384E" w:rsidRPr="00C50C72" w:rsidRDefault="0060384E" w:rsidP="0060384E">
            <w:pPr>
              <w:pStyle w:val="ConsPlusNormal"/>
              <w:jc w:val="both"/>
            </w:pPr>
            <w:r w:rsidRPr="00C50C72">
              <w:t>к среднемесячной начисленной заработной плате наемных работников</w:t>
            </w:r>
          </w:p>
          <w:p w:rsidR="0060384E" w:rsidRPr="00C50C72" w:rsidRDefault="0060384E" w:rsidP="0060384E">
            <w:pPr>
              <w:pStyle w:val="ConsPlusNormal"/>
              <w:jc w:val="both"/>
            </w:pPr>
            <w:r w:rsidRPr="00C50C72">
              <w:t>в организациях,</w:t>
            </w:r>
          </w:p>
          <w:p w:rsidR="0060384E" w:rsidRPr="00C50C72" w:rsidRDefault="0060384E" w:rsidP="0060384E">
            <w:pPr>
              <w:pStyle w:val="ConsPlusNormal"/>
              <w:jc w:val="both"/>
            </w:pPr>
            <w:r w:rsidRPr="00C50C72">
              <w:t>у индивидуальных предпринимателей</w:t>
            </w:r>
          </w:p>
          <w:p w:rsidR="00335D17" w:rsidRPr="00C50C72" w:rsidRDefault="0060384E" w:rsidP="0060384E">
            <w:pPr>
              <w:pStyle w:val="ConsPlusNormal"/>
              <w:jc w:val="both"/>
            </w:pPr>
            <w:r w:rsidRPr="00C50C72"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50C72" w:rsidRDefault="00335D17" w:rsidP="0060384E">
            <w:pPr>
              <w:pStyle w:val="ConsPlusNormal"/>
              <w:jc w:val="center"/>
            </w:pPr>
            <w:r w:rsidRPr="00C50C72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50C72" w:rsidRDefault="0060384E" w:rsidP="00AB2628">
            <w:pPr>
              <w:pStyle w:val="ConsPlusNormal"/>
              <w:jc w:val="both"/>
            </w:pPr>
            <w:proofErr w:type="gramStart"/>
            <w:r w:rsidRPr="00C50C72">
              <w:t>муниципальные бюджетные учреждения культуры Белокалитвинского городского поселения (</w:t>
            </w:r>
            <w:r w:rsidR="00C50C72" w:rsidRPr="00C50C72">
              <w:t>О.Н. Чикишева</w:t>
            </w:r>
            <w:r w:rsidRPr="00C50C72">
              <w:t xml:space="preserve">, </w:t>
            </w:r>
            <w:r w:rsidR="00C50C72" w:rsidRPr="00C50C72">
              <w:t xml:space="preserve"> </w:t>
            </w:r>
            <w:r w:rsidRPr="00C50C72">
              <w:t xml:space="preserve">директор МБУК Белокалитвинского городского поселения «Парк культуры и отдыха им. Маяковского»; </w:t>
            </w:r>
            <w:r w:rsidR="00C50C72" w:rsidRPr="00C50C72">
              <w:t>Д.А. Элькин</w:t>
            </w:r>
            <w:r w:rsidRPr="00C50C72">
              <w:t>, директор МБУК Белокалитвинского городского поселения «Белокалитвинская клубная система»;</w:t>
            </w:r>
            <w:r w:rsidR="007A4C26">
              <w:t xml:space="preserve"> </w:t>
            </w:r>
            <w:r w:rsidR="00C50C72" w:rsidRPr="00C50C72">
              <w:t>Е.П. Павлова</w:t>
            </w:r>
            <w:r w:rsidRPr="00C50C72">
              <w:t>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»;</w:t>
            </w:r>
            <w:r w:rsidRPr="00C50C72">
              <w:t xml:space="preserve">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50C72" w:rsidRDefault="00335D17" w:rsidP="0060384E">
            <w:pPr>
              <w:pStyle w:val="ConsPlusNormal"/>
              <w:jc w:val="center"/>
            </w:pPr>
            <w:r w:rsidRPr="00C50C72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C50C72" w:rsidRDefault="00335D17" w:rsidP="0060384E">
            <w:pPr>
              <w:pStyle w:val="ConsPlusNormal"/>
              <w:jc w:val="center"/>
            </w:pPr>
            <w:r w:rsidRPr="00C50C72">
              <w:t>Х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t>1.</w:t>
            </w:r>
            <w:r w:rsidR="0060384E" w:rsidRPr="00725874">
              <w:t>6</w:t>
            </w:r>
            <w:r w:rsidRPr="007258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4E" w:rsidRPr="00725874" w:rsidRDefault="0060384E" w:rsidP="0060384E">
            <w:pPr>
              <w:pStyle w:val="ConsPlusNormal"/>
              <w:jc w:val="both"/>
            </w:pPr>
            <w:r w:rsidRPr="00725874">
              <w:t>Контрольная точка 1.2.1.</w:t>
            </w:r>
          </w:p>
          <w:p w:rsidR="0060384E" w:rsidRPr="00725874" w:rsidRDefault="0060384E" w:rsidP="0060384E">
            <w:pPr>
              <w:pStyle w:val="ConsPlusNormal"/>
              <w:jc w:val="both"/>
            </w:pPr>
            <w:r w:rsidRPr="00725874">
              <w:t xml:space="preserve">Утверждены (одобрены, </w:t>
            </w:r>
            <w:r w:rsidRPr="00725874">
              <w:lastRenderedPageBreak/>
              <w:t>сформированы) документы, необходимые</w:t>
            </w:r>
          </w:p>
          <w:p w:rsidR="00335D17" w:rsidRPr="00725874" w:rsidRDefault="0060384E" w:rsidP="0060384E">
            <w:pPr>
              <w:pStyle w:val="ConsPlusNormal"/>
              <w:jc w:val="both"/>
            </w:pPr>
            <w:r w:rsidRPr="00725874"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center"/>
            </w:pPr>
            <w:r w:rsidRPr="00725874">
              <w:lastRenderedPageBreak/>
              <w:t>20 мая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pStyle w:val="ConsPlusNormal"/>
              <w:jc w:val="both"/>
            </w:pPr>
            <w:r w:rsidRPr="00725874">
              <w:t xml:space="preserve">муниципальные бюджетные учреждения культуры Белокалитвинского городского </w:t>
            </w:r>
            <w:r w:rsidRPr="00725874">
              <w:lastRenderedPageBreak/>
              <w:t xml:space="preserve">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725874" w:rsidRDefault="00725874" w:rsidP="00A81066">
            <w:pPr>
              <w:pStyle w:val="ConsPlusNormal"/>
              <w:jc w:val="both"/>
            </w:pPr>
            <w:r w:rsidRPr="00725874">
              <w:t>Е.П. Павлова,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725874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center"/>
            </w:pPr>
            <w:r w:rsidRPr="00725874">
              <w:lastRenderedPageBreak/>
              <w:t>справка финансово-эк</w:t>
            </w:r>
            <w:r w:rsidRPr="00725874">
              <w:lastRenderedPageBreak/>
              <w:t>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lastRenderedPageBreak/>
              <w:t xml:space="preserve">информационная </w:t>
            </w:r>
            <w:r w:rsidRPr="00725874">
              <w:lastRenderedPageBreak/>
              <w:t>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lastRenderedPageBreak/>
              <w:t>1.</w:t>
            </w:r>
            <w:r w:rsidR="0060384E" w:rsidRPr="00725874">
              <w:t>7</w:t>
            </w:r>
            <w:r w:rsidRPr="007258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both"/>
            </w:pPr>
            <w:r w:rsidRPr="00725874"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center"/>
            </w:pPr>
            <w:r w:rsidRPr="00725874">
              <w:t>28 ноября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pStyle w:val="ConsPlusNormal"/>
              <w:jc w:val="both"/>
            </w:pPr>
            <w:r w:rsidRPr="00725874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725874" w:rsidRDefault="00725874" w:rsidP="00A81066">
            <w:pPr>
              <w:pStyle w:val="ConsPlusNormal"/>
              <w:jc w:val="both"/>
            </w:pPr>
            <w:r w:rsidRPr="00725874">
              <w:t>Е.П. Павлова,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725874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</w:t>
            </w:r>
            <w:r w:rsidRPr="00725874">
              <w:lastRenderedPageBreak/>
              <w:t xml:space="preserve">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center"/>
            </w:pPr>
            <w:r w:rsidRPr="00725874"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lastRenderedPageBreak/>
              <w:t>1.</w:t>
            </w:r>
            <w:r w:rsidR="0060384E" w:rsidRPr="00725874">
              <w:t>8</w:t>
            </w:r>
            <w:r w:rsidRPr="007258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both"/>
            </w:pPr>
            <w:r w:rsidRPr="00725874"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4D3EC8" w:rsidP="0060384E">
            <w:pPr>
              <w:pStyle w:val="ConsPlusNormal"/>
              <w:jc w:val="center"/>
            </w:pPr>
            <w:r w:rsidRPr="00725874">
              <w:t>26</w:t>
            </w:r>
            <w:r w:rsidR="0060384E" w:rsidRPr="00725874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pStyle w:val="ConsPlusNormal"/>
              <w:jc w:val="both"/>
            </w:pPr>
            <w:r w:rsidRPr="00725874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725874" w:rsidRDefault="00725874" w:rsidP="00A81066">
            <w:pPr>
              <w:pStyle w:val="ConsPlusNormal"/>
              <w:jc w:val="both"/>
            </w:pPr>
            <w:r w:rsidRPr="00725874">
              <w:t>Е.П. Павлова,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725874"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60384E" w:rsidP="0060384E">
            <w:pPr>
              <w:pStyle w:val="ConsPlusNormal"/>
              <w:jc w:val="center"/>
            </w:pPr>
            <w:r w:rsidRPr="00725874"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60384E">
            <w:pPr>
              <w:pStyle w:val="ConsPlusNormal"/>
              <w:jc w:val="center"/>
            </w:pPr>
            <w:r w:rsidRPr="00725874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BC1F52">
            <w:pPr>
              <w:pStyle w:val="ConsPlusNormal"/>
              <w:jc w:val="center"/>
            </w:pPr>
            <w:r w:rsidRPr="00725874">
              <w:t>1.</w:t>
            </w:r>
            <w:r w:rsidR="00BC1F52" w:rsidRPr="00725874">
              <w:t>9</w:t>
            </w:r>
            <w:r w:rsidRPr="007258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BC1F52">
            <w:pPr>
              <w:pStyle w:val="ConsPlusNormal"/>
              <w:jc w:val="both"/>
            </w:pPr>
            <w:r w:rsidRPr="00725874"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BC1F52" w:rsidP="00BC1F52">
            <w:pPr>
              <w:pStyle w:val="ConsPlusNormal"/>
              <w:jc w:val="center"/>
            </w:pPr>
            <w:r w:rsidRPr="00725874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pStyle w:val="ConsPlusNormal"/>
              <w:jc w:val="both"/>
            </w:pPr>
            <w:r w:rsidRPr="00725874"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335D17" w:rsidRPr="00725874" w:rsidRDefault="00725874" w:rsidP="00A81066">
            <w:pPr>
              <w:pStyle w:val="ConsPlusNormal"/>
              <w:jc w:val="both"/>
            </w:pPr>
            <w:r w:rsidRPr="00725874">
              <w:t>Е.П. Павлова, директор МБУК Белокалитвинского городского поселения «Центр культурного</w:t>
            </w:r>
            <w:r w:rsidR="00A81066">
              <w:t xml:space="preserve"> развития</w:t>
            </w:r>
            <w:r w:rsidR="00AB2628">
              <w:t>»</w:t>
            </w:r>
            <w:r w:rsidRPr="00725874">
              <w:t xml:space="preserve">;  финансово-экономический отдел </w:t>
            </w:r>
            <w:r w:rsidRPr="00725874">
              <w:lastRenderedPageBreak/>
              <w:t xml:space="preserve">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BC1F52">
            <w:pPr>
              <w:pStyle w:val="ConsPlusNormal"/>
              <w:jc w:val="center"/>
            </w:pPr>
            <w:r w:rsidRPr="00725874">
              <w:lastRenderedPageBreak/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25874" w:rsidRDefault="00335D17" w:rsidP="00BC1F52">
            <w:pPr>
              <w:pStyle w:val="ConsPlusNormal"/>
              <w:jc w:val="center"/>
            </w:pPr>
            <w:r w:rsidRPr="00725874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9A48DD" w:rsidP="009A48DD">
            <w:pPr>
              <w:pStyle w:val="ConsPlusNormal"/>
              <w:jc w:val="center"/>
            </w:pPr>
            <w:r w:rsidRPr="007408BE">
              <w:lastRenderedPageBreak/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7E69AC">
            <w:pPr>
              <w:pStyle w:val="ConsPlusNormal"/>
              <w:jc w:val="both"/>
            </w:pPr>
            <w:r w:rsidRPr="007408BE">
              <w:t>Мероприятие (результат) 1.3. "</w:t>
            </w:r>
            <w:r w:rsidR="009A48DD" w:rsidRPr="007408BE">
              <w:t xml:space="preserve"> Обеспечено выполнение субсиди</w:t>
            </w:r>
            <w:r w:rsidR="007E69AC" w:rsidRPr="007408BE">
              <w:t>и</w:t>
            </w:r>
            <w:r w:rsidR="009A48DD" w:rsidRPr="007408BE">
              <w:t xml:space="preserve"> на иные цели муниципальными учреждениями культуры Белокалитвинского городского поселения </w:t>
            </w:r>
            <w:r w:rsidRPr="007408BE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9A48DD">
            <w:pPr>
              <w:pStyle w:val="ConsPlusNormal"/>
              <w:jc w:val="center"/>
            </w:pPr>
            <w:r w:rsidRPr="007408BE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7E69AC" w:rsidP="007408BE">
            <w:pPr>
              <w:pStyle w:val="ConsPlusNormal"/>
              <w:jc w:val="both"/>
            </w:pPr>
            <w:r w:rsidRPr="007408BE">
              <w:t>муниципальные бюджетные учреждения культуры Белокалитвинского городского поселения (</w:t>
            </w:r>
            <w:r w:rsidR="007408BE" w:rsidRPr="007408BE">
              <w:t>О.Н. Чикишева</w:t>
            </w:r>
            <w:r w:rsidRPr="007408BE">
              <w:t xml:space="preserve">, директор МБУК Белокалитвинского городского поселения «Парк культуры и отдыха им. Маяковского»; </w:t>
            </w:r>
            <w:r w:rsidR="007408BE" w:rsidRPr="007408BE">
              <w:t>Д.А. Элькин</w:t>
            </w:r>
            <w:r w:rsidRPr="007408BE">
              <w:t xml:space="preserve">, директор МБУК Белокалитвинского городского поселения «Белокалитвинская клубная система»; </w:t>
            </w:r>
            <w:r w:rsidR="007408BE" w:rsidRPr="007408BE">
              <w:t>Е.П. Павлова</w:t>
            </w:r>
            <w:r w:rsidRPr="007408BE"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9A48DD">
            <w:pPr>
              <w:pStyle w:val="ConsPlusNormal"/>
              <w:jc w:val="center"/>
            </w:pPr>
            <w:r w:rsidRPr="007408BE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9A48DD">
            <w:pPr>
              <w:pStyle w:val="ConsPlusNormal"/>
              <w:jc w:val="center"/>
            </w:pPr>
            <w:r w:rsidRPr="007408BE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7E69AC">
            <w:pPr>
              <w:pStyle w:val="ConsPlusNormal"/>
              <w:jc w:val="center"/>
            </w:pPr>
            <w:r w:rsidRPr="007408BE">
              <w:t>1.1</w:t>
            </w:r>
            <w:r w:rsidR="007E69AC" w:rsidRPr="007408BE">
              <w:t>1</w:t>
            </w:r>
            <w:r w:rsidRPr="007408BE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7E69AC">
            <w:pPr>
              <w:pStyle w:val="ConsPlusNormal"/>
              <w:jc w:val="both"/>
            </w:pPr>
            <w:r w:rsidRPr="007408BE">
              <w:t>Контрольная точка 1.3.1. "</w:t>
            </w:r>
            <w:r w:rsidR="007E69AC" w:rsidRPr="007408BE">
              <w:t xml:space="preserve"> Проведен мониторинг заключенных соглашений о предоставлении субсидии на иные цели в соответствии с абзацем вторым пункта 1 статьи 781 Бюджетного кодекса Российской Федерации </w:t>
            </w:r>
            <w:r w:rsidRPr="007408BE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7E69AC" w:rsidP="007E69AC">
            <w:pPr>
              <w:pStyle w:val="ConsPlusNormal"/>
              <w:jc w:val="center"/>
            </w:pPr>
            <w:r w:rsidRPr="007408BE">
              <w:t>15 января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7E69AC" w:rsidP="00250E7C">
            <w:pPr>
              <w:pStyle w:val="ConsPlusNormal"/>
              <w:jc w:val="both"/>
            </w:pPr>
            <w:r w:rsidRPr="007408BE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7E69AC">
            <w:pPr>
              <w:pStyle w:val="ConsPlusNormal"/>
              <w:jc w:val="center"/>
            </w:pPr>
            <w:r w:rsidRPr="007408BE">
              <w:t>соглашение о 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7E69AC">
            <w:pPr>
              <w:pStyle w:val="ConsPlusNormal"/>
              <w:jc w:val="center"/>
            </w:pPr>
            <w:r w:rsidRPr="007408BE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02135A">
            <w:pPr>
              <w:pStyle w:val="ConsPlusNormal"/>
              <w:jc w:val="center"/>
            </w:pPr>
            <w:r w:rsidRPr="007408BE">
              <w:t>1.1</w:t>
            </w:r>
            <w:r w:rsidR="0002135A" w:rsidRPr="007408BE">
              <w:t>2</w:t>
            </w:r>
            <w:r w:rsidRPr="007408BE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250E7C">
            <w:pPr>
              <w:pStyle w:val="ConsPlusNormal"/>
              <w:jc w:val="both"/>
            </w:pPr>
            <w:r w:rsidRPr="007408BE">
              <w:t>Контрольная точка 1.3.2.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4D3EC8" w:rsidP="00250E7C">
            <w:pPr>
              <w:pStyle w:val="ConsPlusNormal"/>
              <w:jc w:val="center"/>
            </w:pPr>
            <w:r w:rsidRPr="007408BE">
              <w:t>3</w:t>
            </w:r>
            <w:r w:rsidR="00335D17" w:rsidRPr="007408BE">
              <w:t xml:space="preserve"> </w:t>
            </w:r>
            <w:r w:rsidR="00250E7C" w:rsidRPr="007408BE">
              <w:t>ноября</w:t>
            </w:r>
            <w:r w:rsidR="00335D17" w:rsidRPr="007408BE">
              <w:t xml:space="preserve"> 202</w:t>
            </w:r>
            <w:r w:rsidR="00250E7C" w:rsidRPr="007408BE">
              <w:t>5</w:t>
            </w:r>
            <w:r w:rsidR="00335D17" w:rsidRPr="007408BE"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7408BE" w:rsidP="00250E7C">
            <w:pPr>
              <w:pStyle w:val="ConsPlusNormal"/>
              <w:jc w:val="both"/>
            </w:pPr>
            <w:r w:rsidRPr="007408BE">
              <w:t xml:space="preserve"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</w:t>
            </w:r>
            <w:r w:rsidRPr="007408BE">
              <w:lastRenderedPageBreak/>
              <w:t>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E874B0" w:rsidP="00250E7C">
            <w:pPr>
              <w:pStyle w:val="ConsPlusNormal"/>
              <w:jc w:val="center"/>
            </w:pPr>
            <w:r w:rsidRPr="007408BE">
              <w:lastRenderedPageBreak/>
              <w:t>договор, 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250E7C">
            <w:pPr>
              <w:pStyle w:val="ConsPlusNormal"/>
              <w:jc w:val="center"/>
            </w:pPr>
            <w:r w:rsidRPr="007408BE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02135A">
            <w:pPr>
              <w:pStyle w:val="ConsPlusNormal"/>
              <w:jc w:val="center"/>
            </w:pPr>
            <w:r w:rsidRPr="007408BE">
              <w:lastRenderedPageBreak/>
              <w:t>1.1</w:t>
            </w:r>
            <w:r w:rsidR="0002135A" w:rsidRPr="007408BE">
              <w:t>3</w:t>
            </w:r>
            <w:r w:rsidRPr="007408BE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B0" w:rsidRPr="007408BE" w:rsidRDefault="00335D17" w:rsidP="00E874B0">
            <w:pPr>
              <w:pStyle w:val="ConsPlusNormal"/>
              <w:jc w:val="both"/>
            </w:pPr>
            <w:r w:rsidRPr="007408BE">
              <w:t xml:space="preserve">Контрольная точка 1.3.3. </w:t>
            </w:r>
          </w:p>
          <w:p w:rsidR="00E874B0" w:rsidRPr="007408BE" w:rsidRDefault="00335D17" w:rsidP="00E874B0">
            <w:pPr>
              <w:pStyle w:val="ConsPlusNormal"/>
              <w:jc w:val="both"/>
            </w:pPr>
            <w:r w:rsidRPr="007408BE">
              <w:t>"</w:t>
            </w:r>
            <w:r w:rsidR="00E874B0" w:rsidRPr="007408BE">
              <w:t>Предоставлен предварительный отчет</w:t>
            </w:r>
          </w:p>
          <w:p w:rsidR="00335D17" w:rsidRPr="007408BE" w:rsidRDefault="00E874B0" w:rsidP="00E874B0">
            <w:pPr>
              <w:pStyle w:val="ConsPlusNormal"/>
              <w:jc w:val="both"/>
            </w:pPr>
            <w:r w:rsidRPr="007408BE">
              <w:t>о выполнении субсидии на иные цели муниципальными учреждениями культуры Белокалитвинского городского поселения</w:t>
            </w:r>
            <w:r w:rsidR="00335D17" w:rsidRPr="007408BE"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E874B0" w:rsidP="004D3EC8">
            <w:pPr>
              <w:pStyle w:val="ConsPlusNormal"/>
              <w:jc w:val="center"/>
            </w:pPr>
            <w:r w:rsidRPr="007408BE">
              <w:t>28 ноября 202</w:t>
            </w:r>
            <w:r w:rsidR="004D3EC8" w:rsidRPr="007408BE">
              <w:t>5</w:t>
            </w:r>
            <w:r w:rsidRPr="007408BE"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E874B0" w:rsidP="007408BE">
            <w:pPr>
              <w:pStyle w:val="ConsPlusNormal"/>
              <w:jc w:val="both"/>
            </w:pPr>
            <w:proofErr w:type="gramStart"/>
            <w:r w:rsidRPr="007408BE">
              <w:t>муниципальные бюджетные учреждения культуры Белокалитвинского городского поселения (</w:t>
            </w:r>
            <w:r w:rsidR="007408BE" w:rsidRPr="007408BE">
              <w:t>О.Н. Чикишева</w:t>
            </w:r>
            <w:r w:rsidRPr="007408BE">
              <w:t xml:space="preserve">, директор МБУК Белокалитвинского городского поселения «Парк культуры и отдыха им. Маяковского»; </w:t>
            </w:r>
            <w:r w:rsidR="007408BE" w:rsidRPr="007408BE">
              <w:t>Д.А. Элькин</w:t>
            </w:r>
            <w:r w:rsidRPr="007408BE">
              <w:t xml:space="preserve">, директор МБУК Белокалитвинского городского поселения «Белокалитвинская клубная система»; </w:t>
            </w:r>
            <w:r w:rsidR="007408BE" w:rsidRPr="007408BE">
              <w:t>Е.П. Павлова</w:t>
            </w:r>
            <w:r w:rsidRPr="007408BE">
              <w:t>, директор МБУК Белокалитвинского городского поселения «Центр культурного</w:t>
            </w:r>
            <w:r w:rsidR="00AB2628">
              <w:t xml:space="preserve"> развития»</w:t>
            </w:r>
            <w:r w:rsidRPr="007408BE">
              <w:t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19" w:rsidRPr="007408BE" w:rsidRDefault="00F65219" w:rsidP="00F65219">
            <w:pPr>
              <w:pStyle w:val="ConsPlusNormal"/>
              <w:jc w:val="center"/>
            </w:pPr>
            <w:r w:rsidRPr="007408BE">
              <w:t xml:space="preserve">предварительный отчет </w:t>
            </w:r>
          </w:p>
          <w:p w:rsidR="00335D17" w:rsidRPr="007408BE" w:rsidRDefault="00F65219" w:rsidP="00F65219">
            <w:pPr>
              <w:pStyle w:val="ConsPlusNormal"/>
              <w:jc w:val="center"/>
            </w:pPr>
            <w:r w:rsidRPr="007408BE">
              <w:t>о выполнении субсидии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7408BE" w:rsidRDefault="00335D17" w:rsidP="00E874B0">
            <w:pPr>
              <w:pStyle w:val="ConsPlusNormal"/>
              <w:jc w:val="center"/>
            </w:pPr>
            <w:r w:rsidRPr="007408BE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335D17" w:rsidP="0002135A">
            <w:pPr>
              <w:pStyle w:val="ConsPlusNormal"/>
              <w:jc w:val="center"/>
            </w:pPr>
            <w:r w:rsidRPr="00476332">
              <w:t>1.1</w:t>
            </w:r>
            <w:r w:rsidR="0002135A" w:rsidRPr="00476332">
              <w:t>4</w:t>
            </w:r>
            <w:r w:rsidRPr="0047633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335D17" w:rsidP="00CC3D59">
            <w:pPr>
              <w:pStyle w:val="ConsPlusNormal"/>
              <w:jc w:val="both"/>
            </w:pPr>
            <w:r w:rsidRPr="00476332"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4D3EC8" w:rsidP="0002135A">
            <w:pPr>
              <w:pStyle w:val="ConsPlusNormal"/>
              <w:jc w:val="center"/>
            </w:pPr>
            <w:r w:rsidRPr="00476332">
              <w:t>26</w:t>
            </w:r>
            <w:r w:rsidR="0002135A" w:rsidRPr="00476332">
              <w:t xml:space="preserve">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476332" w:rsidP="003F21DF">
            <w:pPr>
              <w:pStyle w:val="ConsPlusNormal"/>
              <w:jc w:val="both"/>
            </w:pPr>
            <w:proofErr w:type="gramStart"/>
            <w:r w:rsidRPr="00476332">
              <w:t xml:space="preserve"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</w:t>
            </w:r>
            <w:r w:rsidRPr="00476332">
              <w:lastRenderedPageBreak/>
              <w:t>Белокалитвинского городского поселения «Центр культурного</w:t>
            </w:r>
            <w:r w:rsidR="00AB2628">
              <w:t xml:space="preserve"> развития»</w:t>
            </w:r>
            <w:r w:rsidRPr="00476332">
              <w:t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335D17" w:rsidP="0002135A">
            <w:pPr>
              <w:pStyle w:val="ConsPlusNormal"/>
              <w:jc w:val="center"/>
            </w:pPr>
            <w:r w:rsidRPr="00476332">
              <w:lastRenderedPageBreak/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76332" w:rsidRDefault="00335D17" w:rsidP="0002135A">
            <w:pPr>
              <w:pStyle w:val="ConsPlusNormal"/>
              <w:jc w:val="center"/>
            </w:pPr>
            <w:r w:rsidRPr="00476332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3A502A" w:rsidP="0002135A">
            <w:pPr>
              <w:pStyle w:val="ConsPlusNormal"/>
              <w:jc w:val="center"/>
            </w:pPr>
            <w:r w:rsidRPr="00A37663">
              <w:lastRenderedPageBreak/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3A502A" w:rsidP="00CC3D59">
            <w:pPr>
              <w:pStyle w:val="ConsPlusNormal"/>
              <w:jc w:val="both"/>
            </w:pPr>
            <w:r w:rsidRPr="00A37663">
              <w:t>Мероприятие (результат) 1.4.</w:t>
            </w:r>
          </w:p>
          <w:p w:rsidR="003A502A" w:rsidRPr="00A37663" w:rsidRDefault="003A502A" w:rsidP="00CC3D59">
            <w:pPr>
              <w:pStyle w:val="ConsPlusNormal"/>
              <w:jc w:val="both"/>
            </w:pPr>
            <w:r w:rsidRPr="00A37663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CC3D59" w:rsidP="0002135A">
            <w:pPr>
              <w:pStyle w:val="ConsPlusNormal"/>
              <w:jc w:val="center"/>
            </w:pPr>
            <w:r w:rsidRPr="00A37663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3F21DF" w:rsidP="003F21DF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CC3D59" w:rsidP="0002135A">
            <w:pPr>
              <w:pStyle w:val="ConsPlusNormal"/>
              <w:jc w:val="center"/>
            </w:pPr>
            <w:r w:rsidRPr="00A37663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A" w:rsidRPr="00A37663" w:rsidRDefault="00CC3D59" w:rsidP="0002135A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02135A">
            <w:pPr>
              <w:pStyle w:val="ConsPlusNormal"/>
              <w:jc w:val="center"/>
            </w:pPr>
            <w:r w:rsidRPr="00A37663"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Контрольная точка 1.4.1.</w:t>
            </w:r>
          </w:p>
          <w:p w:rsidR="00CC3D59" w:rsidRPr="00A37663" w:rsidRDefault="00CC3D59" w:rsidP="00CC3D59">
            <w:pPr>
              <w:pStyle w:val="ConsPlusNormal"/>
              <w:jc w:val="both"/>
            </w:pPr>
            <w:r w:rsidRPr="00A37663"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 xml:space="preserve">не позднее даты утверждения решения о бюджете Белокалитвинского городского поселения </w:t>
            </w:r>
            <w:r w:rsidRPr="00A37663">
              <w:lastRenderedPageBreak/>
              <w:t>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lastRenderedPageBreak/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CC3D59">
            <w:pPr>
              <w:pStyle w:val="ConsPlusNormal"/>
              <w:jc w:val="center"/>
            </w:pPr>
            <w:r w:rsidRPr="00A37663">
              <w:t xml:space="preserve">Соглашение по переданным полномочиям 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02135A">
            <w:pPr>
              <w:pStyle w:val="ConsPlusNormal"/>
              <w:jc w:val="center"/>
              <w:rPr>
                <w:highlight w:val="yellow"/>
              </w:rPr>
            </w:pPr>
            <w:r w:rsidRPr="00A37663">
              <w:lastRenderedPageBreak/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Контрольная точка 1.4.2.</w:t>
            </w:r>
          </w:p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>15 января</w:t>
            </w:r>
          </w:p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CC3D59" w:rsidRPr="00A37663" w:rsidRDefault="00CC3D59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59" w:rsidRPr="00A37663" w:rsidRDefault="00CC3D59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02135A">
            <w:pPr>
              <w:pStyle w:val="ConsPlusNormal"/>
              <w:jc w:val="center"/>
            </w:pPr>
            <w:r w:rsidRPr="00A37663">
              <w:t>1.18.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1.4.3.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февраля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02135A">
            <w:pPr>
              <w:pStyle w:val="ConsPlusNormal"/>
              <w:jc w:val="center"/>
            </w:pPr>
            <w:r w:rsidRPr="00A37663">
              <w:lastRenderedPageBreak/>
              <w:t>1.19.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1.4.4.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марта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1.4.5.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апреля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1.4.6.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мая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lastRenderedPageBreak/>
              <w:t>1.22.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1.4.7.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июня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1.4.8.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июля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1.4.9.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августа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lastRenderedPageBreak/>
              <w:t>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1.4.10.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сентября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1.4.11.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октября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t>1.27.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1.4.12.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ноября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8535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D134E6">
            <w:pPr>
              <w:pStyle w:val="ConsPlusNormal"/>
              <w:jc w:val="center"/>
            </w:pPr>
            <w:r w:rsidRPr="00A37663">
              <w:lastRenderedPageBreak/>
              <w:t>1.28.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Контрольная точка 1.4.13.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15 декабря</w:t>
            </w:r>
          </w:p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D134E6" w:rsidRPr="00A37663" w:rsidRDefault="00D134E6" w:rsidP="00E31922">
            <w:pPr>
              <w:pStyle w:val="ConsPlusNormal"/>
              <w:jc w:val="both"/>
            </w:pPr>
            <w:r w:rsidRPr="00A37663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E6" w:rsidRPr="00A37663" w:rsidRDefault="00D134E6" w:rsidP="00E31922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100F41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A37663" w:rsidRDefault="00100F41" w:rsidP="00D134E6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Default="00100F41" w:rsidP="00EE2F49">
            <w:pPr>
              <w:pStyle w:val="ConsPlusNormal"/>
              <w:jc w:val="both"/>
            </w:pPr>
            <w:r>
              <w:t>Мероприятие (результат) 1.5.</w:t>
            </w:r>
          </w:p>
          <w:p w:rsidR="00100F41" w:rsidRPr="00A37663" w:rsidRDefault="00100F41" w:rsidP="0076280B">
            <w:pPr>
              <w:pStyle w:val="ConsPlusNormal"/>
              <w:jc w:val="both"/>
            </w:pPr>
            <w:r>
              <w:t xml:space="preserve"> "</w:t>
            </w:r>
            <w:r w:rsidRPr="00EE2F49">
              <w:t xml:space="preserve">Обеспечено развитие и укрепление материально-технической базы домов культуры в населенных пунктах с числом жителей до 50 тысяч человек </w:t>
            </w:r>
            <w:r>
              <w:t>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A37663" w:rsidRDefault="00100F41" w:rsidP="00E3192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A37663" w:rsidRDefault="00100F41" w:rsidP="00EE2F49">
            <w:pPr>
              <w:pStyle w:val="ConsPlusNormal"/>
              <w:jc w:val="both"/>
            </w:pPr>
            <w:proofErr w:type="gramStart"/>
            <w:r w:rsidRPr="00EE2F49">
              <w:t>муниципальн</w:t>
            </w:r>
            <w:r>
              <w:t>о</w:t>
            </w:r>
            <w:r w:rsidRPr="00EE2F49">
              <w:t>е бюджетн</w:t>
            </w:r>
            <w:r>
              <w:t>о</w:t>
            </w:r>
            <w:r w:rsidRPr="00EE2F49">
              <w:t>е учреждени</w:t>
            </w:r>
            <w:r>
              <w:t>е</w:t>
            </w:r>
            <w:r w:rsidRPr="00EE2F49">
              <w:t xml:space="preserve"> культуры Белокалитвинского городского поселения (Д.А. Элькин, директор МБУК Белокалитвинского городского поселения «Белокалитвинская клубная система»;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  <w:r>
              <w:t xml:space="preserve">; </w:t>
            </w:r>
            <w:r w:rsidRPr="00EE2F49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A37663" w:rsidRDefault="00100F41" w:rsidP="008D27E3">
            <w:pPr>
              <w:pStyle w:val="ConsPlusNormal"/>
              <w:jc w:val="center"/>
            </w:pPr>
            <w:r w:rsidRPr="00A37663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A37663" w:rsidRDefault="00100F41" w:rsidP="008D27E3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EE2F49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7A4C26" w:rsidP="00D134E6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7" w:rsidRDefault="00C23977" w:rsidP="00C23977">
            <w:pPr>
              <w:pStyle w:val="ConsPlusNormal"/>
              <w:jc w:val="both"/>
            </w:pPr>
            <w:r>
              <w:t>Контрольная точка 1.5.1.</w:t>
            </w:r>
          </w:p>
          <w:p w:rsidR="00EE2F49" w:rsidRPr="00A37663" w:rsidRDefault="00C23977" w:rsidP="00CD2859">
            <w:pPr>
              <w:pStyle w:val="ConsPlusNormal"/>
              <w:jc w:val="both"/>
            </w:pPr>
            <w:r>
              <w:t>Заключено соглашение о предоставлении субсидии из бюджета субъекта Российской Федерации местному бюджету</w:t>
            </w:r>
            <w:r w:rsidR="003E30F3">
              <w:t xml:space="preserve"> (между </w:t>
            </w:r>
            <w:r w:rsidR="00CD2859">
              <w:lastRenderedPageBreak/>
              <w:t>м</w:t>
            </w:r>
            <w:r w:rsidR="003E30F3">
              <w:t xml:space="preserve">инистерством культуры Ростовской области и </w:t>
            </w:r>
            <w:r w:rsidR="00CD2859">
              <w:t>а</w:t>
            </w:r>
            <w:r w:rsidR="003E30F3">
              <w:t>дминистрацией Белокалитвинского городского поселения)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C23977" w:rsidP="00E31922">
            <w:pPr>
              <w:pStyle w:val="ConsPlusNormal"/>
              <w:jc w:val="center"/>
            </w:pPr>
            <w:r>
              <w:lastRenderedPageBreak/>
              <w:t>январь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C23977" w:rsidP="00C23977">
            <w:pPr>
              <w:pStyle w:val="ConsPlusNormal"/>
              <w:jc w:val="both"/>
            </w:pPr>
            <w: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99414A" w:rsidP="00E31922">
            <w:pPr>
              <w:pStyle w:val="ConsPlusNormal"/>
              <w:jc w:val="center"/>
            </w:pPr>
            <w:r>
              <w:t xml:space="preserve">соглашение о предоставлении субсидии из бюджета субъекта </w:t>
            </w:r>
            <w:r>
              <w:lastRenderedPageBreak/>
              <w:t>Российской Федерации местному бюджету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7" w:rsidRDefault="00770057" w:rsidP="00770057">
            <w:pPr>
              <w:pStyle w:val="ConsPlusNormal"/>
              <w:jc w:val="center"/>
            </w:pPr>
            <w:r>
              <w:lastRenderedPageBreak/>
              <w:t>государственная интегрированная информац</w:t>
            </w:r>
            <w:r>
              <w:lastRenderedPageBreak/>
              <w:t xml:space="preserve">ионная система управления </w:t>
            </w:r>
            <w:proofErr w:type="gramStart"/>
            <w:r>
              <w:t>общественными</w:t>
            </w:r>
            <w:proofErr w:type="gramEnd"/>
          </w:p>
          <w:p w:rsidR="00EE2F49" w:rsidRPr="00A37663" w:rsidRDefault="00770057" w:rsidP="00770057">
            <w:pPr>
              <w:pStyle w:val="ConsPlusNormal"/>
              <w:jc w:val="center"/>
            </w:pPr>
            <w:r>
              <w:t>финансами «Электронный бюджет»</w:t>
            </w:r>
          </w:p>
        </w:tc>
      </w:tr>
      <w:tr w:rsidR="00EE2F49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241DD8" w:rsidP="00D134E6">
            <w:pPr>
              <w:pStyle w:val="ConsPlusNormal"/>
              <w:jc w:val="center"/>
            </w:pPr>
            <w:r>
              <w:lastRenderedPageBreak/>
              <w:t>1.31.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5E" w:rsidRDefault="0052615E" w:rsidP="00CD2859">
            <w:pPr>
              <w:pStyle w:val="ConsPlusNormal"/>
              <w:jc w:val="both"/>
            </w:pPr>
            <w:r w:rsidRPr="0052615E">
              <w:t>Контрольная точка 1.5.</w:t>
            </w:r>
            <w:r>
              <w:t>2</w:t>
            </w:r>
            <w:r w:rsidRPr="0052615E">
              <w:t>.</w:t>
            </w:r>
          </w:p>
          <w:p w:rsidR="00EE2F49" w:rsidRPr="00A37663" w:rsidRDefault="00241DD8" w:rsidP="00CD2859">
            <w:pPr>
              <w:pStyle w:val="ConsPlusNormal"/>
              <w:jc w:val="both"/>
            </w:pPr>
            <w:proofErr w:type="gramStart"/>
            <w:r>
              <w:t xml:space="preserve">Заключено соглашение о предоставлении из бюджета Белокалитвинского городского поселения субсидии в соответствии с абзацем вторым пункта 1 статьи 78.1 Бюджетного кодекса Российской Федерации (между </w:t>
            </w:r>
            <w:r w:rsidR="00CD2859">
              <w:t>а</w:t>
            </w:r>
            <w:r>
              <w:t xml:space="preserve">дминистрацией Белокалитвинского городского поселения и </w:t>
            </w:r>
            <w:r w:rsidR="00CD2859">
              <w:t>м</w:t>
            </w:r>
            <w:r>
              <w:t>униципальным бюджетным учреждением культуры Белокалитвинского городского поселения «Белокалитвинская клубная система»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241DD8" w:rsidP="00E31922">
            <w:pPr>
              <w:pStyle w:val="ConsPlusNormal"/>
              <w:jc w:val="center"/>
            </w:pPr>
            <w:r>
              <w:t>до 1 марта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241DD8" w:rsidP="00E31922">
            <w:pPr>
              <w:pStyle w:val="ConsPlusNormal"/>
              <w:jc w:val="both"/>
            </w:pPr>
            <w:r w:rsidRPr="00241DD8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</w:t>
            </w:r>
            <w:r>
              <w:t>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4625B9" w:rsidP="00E31922">
            <w:pPr>
              <w:pStyle w:val="ConsPlusNormal"/>
              <w:jc w:val="center"/>
            </w:pPr>
            <w:r w:rsidRPr="004625B9">
              <w:t>соглашение о предоставлении из бюджета Белокалитвинского городского поселения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7" w:rsidRDefault="00770057" w:rsidP="00770057">
            <w:pPr>
              <w:pStyle w:val="ConsPlusNormal"/>
              <w:jc w:val="center"/>
            </w:pPr>
            <w:r>
              <w:t xml:space="preserve">государственная интегрированная информационная система управления </w:t>
            </w:r>
            <w:proofErr w:type="gramStart"/>
            <w:r>
              <w:t>общественными</w:t>
            </w:r>
            <w:proofErr w:type="gramEnd"/>
          </w:p>
          <w:p w:rsidR="00EE2F49" w:rsidRPr="00A37663" w:rsidRDefault="00770057" w:rsidP="00770057">
            <w:pPr>
              <w:pStyle w:val="ConsPlusNormal"/>
              <w:jc w:val="center"/>
            </w:pPr>
            <w:r>
              <w:t>финансами «Электронный бюджет»</w:t>
            </w:r>
          </w:p>
        </w:tc>
      </w:tr>
      <w:tr w:rsidR="00EE2F49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CD2859" w:rsidP="00D134E6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5E" w:rsidRDefault="0052615E" w:rsidP="00E31922">
            <w:pPr>
              <w:pStyle w:val="ConsPlusNormal"/>
              <w:jc w:val="both"/>
            </w:pPr>
            <w:r w:rsidRPr="0052615E">
              <w:t>Контрольная точка</w:t>
            </w:r>
            <w:r>
              <w:t xml:space="preserve"> 1.5.3.</w:t>
            </w:r>
          </w:p>
          <w:p w:rsidR="00EE2F49" w:rsidRPr="00A37663" w:rsidRDefault="0052615E" w:rsidP="00E31922">
            <w:pPr>
              <w:pStyle w:val="ConsPlusNormal"/>
              <w:jc w:val="both"/>
            </w:pPr>
            <w:r w:rsidRPr="0052615E">
              <w:lastRenderedPageBreak/>
              <w:t>«Проведен мониторинг реализации мероприятия по итогам 6 месяцев 2025 года»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Default="0052615E" w:rsidP="00E31922">
            <w:pPr>
              <w:pStyle w:val="ConsPlusNormal"/>
              <w:jc w:val="center"/>
            </w:pPr>
            <w:r>
              <w:lastRenderedPageBreak/>
              <w:t>30 июня</w:t>
            </w:r>
          </w:p>
          <w:p w:rsidR="0052615E" w:rsidRPr="00A37663" w:rsidRDefault="0052615E" w:rsidP="00E31922">
            <w:pPr>
              <w:pStyle w:val="ConsPlusNormal"/>
              <w:jc w:val="center"/>
            </w:pPr>
            <w:r>
              <w:lastRenderedPageBreak/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52615E" w:rsidP="00E31922">
            <w:pPr>
              <w:pStyle w:val="ConsPlusNormal"/>
              <w:jc w:val="both"/>
            </w:pPr>
            <w:r w:rsidRPr="0052615E">
              <w:lastRenderedPageBreak/>
              <w:t xml:space="preserve">финансово-экономический отдел </w:t>
            </w:r>
            <w:r w:rsidRPr="0052615E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9D5DEB" w:rsidP="00E31922">
            <w:pPr>
              <w:pStyle w:val="ConsPlusNormal"/>
              <w:jc w:val="center"/>
            </w:pPr>
            <w:r>
              <w:lastRenderedPageBreak/>
              <w:t xml:space="preserve">отчет о </w:t>
            </w:r>
            <w:r>
              <w:lastRenderedPageBreak/>
              <w:t xml:space="preserve">реализации мероприятия по итогам 6 месяцев 2025 года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B061BD" w:rsidP="00E31922">
            <w:pPr>
              <w:pStyle w:val="ConsPlusNormal"/>
              <w:jc w:val="center"/>
            </w:pPr>
            <w:r w:rsidRPr="00B061BD">
              <w:lastRenderedPageBreak/>
              <w:t>информац</w:t>
            </w:r>
            <w:r w:rsidRPr="00B061BD">
              <w:lastRenderedPageBreak/>
              <w:t>ионная система отсутствует</w:t>
            </w:r>
          </w:p>
        </w:tc>
      </w:tr>
      <w:tr w:rsidR="00EE2F49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042F97" w:rsidP="00D134E6">
            <w:pPr>
              <w:pStyle w:val="ConsPlusNormal"/>
              <w:jc w:val="center"/>
            </w:pPr>
            <w:r>
              <w:lastRenderedPageBreak/>
              <w:t>1.33.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97" w:rsidRDefault="00042F97" w:rsidP="00E31922">
            <w:pPr>
              <w:pStyle w:val="ConsPlusNormal"/>
              <w:jc w:val="both"/>
            </w:pPr>
            <w:r w:rsidRPr="00042F97">
              <w:t>Контрольная точка</w:t>
            </w:r>
            <w:r>
              <w:t xml:space="preserve"> 1.5.4.</w:t>
            </w:r>
          </w:p>
          <w:p w:rsidR="00EE2F49" w:rsidRPr="00A37663" w:rsidRDefault="00042F97" w:rsidP="00E31922">
            <w:pPr>
              <w:pStyle w:val="ConsPlusNormal"/>
              <w:jc w:val="both"/>
            </w:pPr>
            <w:r w:rsidRPr="00042F97">
              <w:t xml:space="preserve"> «Проведен мониторинг реализации мероприятия по итогам 9 месяцев 2025 года»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Default="00042F97" w:rsidP="00E31922">
            <w:pPr>
              <w:pStyle w:val="ConsPlusNormal"/>
              <w:jc w:val="center"/>
            </w:pPr>
            <w:r>
              <w:t xml:space="preserve">30 сентября </w:t>
            </w:r>
          </w:p>
          <w:p w:rsidR="00042F97" w:rsidRPr="00A37663" w:rsidRDefault="00042F97" w:rsidP="00E3192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042F97" w:rsidP="00E31922">
            <w:pPr>
              <w:pStyle w:val="ConsPlusNormal"/>
              <w:jc w:val="both"/>
            </w:pPr>
            <w:r w:rsidRPr="00042F97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9D5DEB" w:rsidP="00E31922">
            <w:pPr>
              <w:pStyle w:val="ConsPlusNormal"/>
              <w:jc w:val="center"/>
            </w:pPr>
            <w:r w:rsidRPr="009D5DEB">
              <w:t>отчет о реализации мероприятия</w:t>
            </w:r>
            <w:r>
              <w:t xml:space="preserve"> по итогам 9 месяцев 2025 года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49" w:rsidRPr="00A37663" w:rsidRDefault="00042F97" w:rsidP="00E31922">
            <w:pPr>
              <w:pStyle w:val="ConsPlusNormal"/>
              <w:jc w:val="center"/>
            </w:pPr>
            <w:r w:rsidRPr="00042F97">
              <w:t>информационная система отсутствует</w:t>
            </w:r>
          </w:p>
        </w:tc>
      </w:tr>
      <w:tr w:rsidR="00C8044D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Default="00C8044D" w:rsidP="00D134E6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Default="00C8044D" w:rsidP="00E31922">
            <w:pPr>
              <w:pStyle w:val="ConsPlusNormal"/>
              <w:jc w:val="both"/>
            </w:pPr>
            <w:r w:rsidRPr="00C8044D">
              <w:t>Контрольная точка</w:t>
            </w:r>
            <w:r>
              <w:t xml:space="preserve"> 1.5.5.</w:t>
            </w:r>
          </w:p>
          <w:p w:rsidR="00C8044D" w:rsidRPr="00042F97" w:rsidRDefault="00C8044D" w:rsidP="00E31922">
            <w:pPr>
              <w:pStyle w:val="ConsPlusNormal"/>
              <w:jc w:val="both"/>
            </w:pPr>
            <w:r w:rsidRPr="00C8044D">
              <w:t>«Услуга оказана (работы выполнены)»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Default="0076280B" w:rsidP="00E31922">
            <w:pPr>
              <w:pStyle w:val="ConsPlusNormal"/>
              <w:jc w:val="center"/>
            </w:pPr>
            <w:r>
              <w:t>25</w:t>
            </w:r>
            <w:r w:rsidR="00C8044D">
              <w:t xml:space="preserve"> декабря</w:t>
            </w:r>
          </w:p>
          <w:p w:rsidR="00C8044D" w:rsidRDefault="00C8044D" w:rsidP="00E3192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042F97" w:rsidRDefault="00C8044D" w:rsidP="00C8044D">
            <w:pPr>
              <w:pStyle w:val="ConsPlusNormal"/>
              <w:jc w:val="both"/>
            </w:pPr>
            <w:r w:rsidRPr="00C8044D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  <w:r>
              <w:t xml:space="preserve"> </w:t>
            </w:r>
            <w:r w:rsidRPr="00C8044D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  <w:r>
              <w:t xml:space="preserve">; </w:t>
            </w:r>
            <w:r w:rsidRPr="00C8044D">
              <w:t>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B" w:rsidRDefault="0076280B" w:rsidP="0076280B">
            <w:pPr>
              <w:pStyle w:val="ConsPlusNormal"/>
              <w:jc w:val="center"/>
            </w:pPr>
            <w:r>
              <w:t>акт оказанных услуг (выполненных работ) или у</w:t>
            </w:r>
            <w:r w:rsidRPr="0076280B">
              <w:t xml:space="preserve">нифицированная форма </w:t>
            </w:r>
          </w:p>
          <w:p w:rsidR="00C8044D" w:rsidRDefault="0076280B" w:rsidP="0076280B">
            <w:pPr>
              <w:pStyle w:val="ConsPlusNormal"/>
              <w:jc w:val="center"/>
            </w:pPr>
            <w:r w:rsidRPr="0076280B">
              <w:t>N ТОРГ-12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D" w:rsidRPr="00042F97" w:rsidRDefault="006E38C3" w:rsidP="00E31922">
            <w:pPr>
              <w:pStyle w:val="ConsPlusNormal"/>
              <w:jc w:val="center"/>
            </w:pPr>
            <w:r w:rsidRPr="006E38C3">
              <w:t>информационная система отсутствует</w:t>
            </w:r>
          </w:p>
        </w:tc>
      </w:tr>
      <w:tr w:rsidR="00470D5E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Default="00470D5E" w:rsidP="00D134E6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Default="00470D5E" w:rsidP="00E31922">
            <w:pPr>
              <w:pStyle w:val="ConsPlusNormal"/>
              <w:jc w:val="both"/>
            </w:pPr>
            <w:r w:rsidRPr="00470D5E">
              <w:t>Контрольная точка</w:t>
            </w:r>
            <w:r w:rsidR="009C107E">
              <w:t xml:space="preserve"> 1.5.6.</w:t>
            </w:r>
          </w:p>
          <w:p w:rsidR="00470D5E" w:rsidRPr="00C8044D" w:rsidRDefault="00470D5E" w:rsidP="00E31922">
            <w:pPr>
              <w:pStyle w:val="ConsPlusNormal"/>
              <w:jc w:val="both"/>
            </w:pPr>
            <w:r w:rsidRPr="00470D5E">
              <w:lastRenderedPageBreak/>
              <w:t>«Произведена оплата»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Default="00470D5E" w:rsidP="00E31922">
            <w:pPr>
              <w:pStyle w:val="ConsPlusNormal"/>
              <w:jc w:val="center"/>
            </w:pPr>
            <w:r>
              <w:lastRenderedPageBreak/>
              <w:t xml:space="preserve">30 </w:t>
            </w:r>
            <w:r>
              <w:lastRenderedPageBreak/>
              <w:t>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C8044D" w:rsidRDefault="002F6555" w:rsidP="00C8044D">
            <w:pPr>
              <w:pStyle w:val="ConsPlusNormal"/>
              <w:jc w:val="both"/>
            </w:pPr>
            <w:r w:rsidRPr="002F6555">
              <w:lastRenderedPageBreak/>
              <w:t xml:space="preserve">финансово-экономический отдел </w:t>
            </w:r>
            <w:r w:rsidRPr="002F6555">
              <w:lastRenderedPageBreak/>
              <w:t>Администрации Белокалитвинского городского поселения (Филиппова Светлана Ивановна, начальник финансово-экономического отдела); 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Default="00470D5E" w:rsidP="0076280B">
            <w:pPr>
              <w:pStyle w:val="ConsPlusNormal"/>
              <w:jc w:val="center"/>
            </w:pPr>
            <w:r>
              <w:lastRenderedPageBreak/>
              <w:t xml:space="preserve">платежное </w:t>
            </w:r>
            <w:r>
              <w:lastRenderedPageBreak/>
              <w:t>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5E" w:rsidRPr="006E38C3" w:rsidRDefault="00470D5E" w:rsidP="00E31922">
            <w:pPr>
              <w:pStyle w:val="ConsPlusNormal"/>
              <w:jc w:val="center"/>
            </w:pPr>
            <w:r w:rsidRPr="00470D5E">
              <w:lastRenderedPageBreak/>
              <w:t>информац</w:t>
            </w:r>
            <w:r w:rsidRPr="00470D5E">
              <w:lastRenderedPageBreak/>
              <w:t>ионная система отсутствует</w:t>
            </w:r>
          </w:p>
        </w:tc>
      </w:tr>
      <w:tr w:rsidR="00EA1273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EA1273" w:rsidP="0081017C">
            <w:pPr>
              <w:pStyle w:val="ConsPlusNormal"/>
              <w:jc w:val="center"/>
            </w:pPr>
            <w:r>
              <w:lastRenderedPageBreak/>
              <w:t>1.3</w:t>
            </w:r>
            <w:r w:rsidR="0081017C">
              <w:t>6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EA1273" w:rsidP="008D27E3">
            <w:pPr>
              <w:pStyle w:val="ConsPlusNormal"/>
              <w:jc w:val="both"/>
            </w:pPr>
            <w:r>
              <w:t>Мероприятие (результат) 1.6.</w:t>
            </w:r>
          </w:p>
          <w:p w:rsidR="00EA1273" w:rsidRPr="00A37663" w:rsidRDefault="00EA1273" w:rsidP="00EA1273">
            <w:pPr>
              <w:pStyle w:val="ConsPlusNormal"/>
              <w:jc w:val="both"/>
            </w:pPr>
            <w:r>
              <w:t>«Реализация инициативного проекта («Капитальный ремонт структурной композиции «Жертвам политических репрессий», расположенной в 10 м на север относительно ориентира: г. Белая Калитва, ул. Большая, д. 11)</w:t>
            </w:r>
            <w:r w:rsidR="006E37AC"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A37663" w:rsidRDefault="00EA1273" w:rsidP="008D27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A37663" w:rsidRDefault="00503D7B" w:rsidP="008D27E3">
            <w:pPr>
              <w:pStyle w:val="ConsPlusNormal"/>
              <w:jc w:val="both"/>
            </w:pPr>
            <w:r w:rsidRPr="00503D7B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A37663" w:rsidRDefault="00EA1273" w:rsidP="008D27E3">
            <w:pPr>
              <w:pStyle w:val="ConsPlusNormal"/>
              <w:jc w:val="center"/>
            </w:pPr>
            <w:r w:rsidRPr="00A37663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A37663" w:rsidRDefault="00EA1273" w:rsidP="008D27E3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  <w:tr w:rsidR="00EA1273" w:rsidRPr="0018535D" w:rsidTr="007F3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E618EA" w:rsidP="0081017C">
            <w:pPr>
              <w:pStyle w:val="ConsPlusNormal"/>
              <w:jc w:val="center"/>
            </w:pPr>
            <w:r>
              <w:t>1.3</w:t>
            </w:r>
            <w:r w:rsidR="0081017C">
              <w:t>7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EA" w:rsidRDefault="00E618EA" w:rsidP="007F3727">
            <w:pPr>
              <w:pStyle w:val="ConsPlusNormal"/>
              <w:jc w:val="both"/>
            </w:pPr>
            <w:r>
              <w:t>Контрольная точка 1.6.1.</w:t>
            </w:r>
          </w:p>
          <w:p w:rsidR="00EA1273" w:rsidRPr="00C8044D" w:rsidRDefault="00E618EA" w:rsidP="007F3727">
            <w:pPr>
              <w:pStyle w:val="ConsPlusNormal"/>
              <w:jc w:val="both"/>
            </w:pPr>
            <w:proofErr w:type="gramStart"/>
            <w:r>
              <w:t xml:space="preserve">Заключено соглашение о предоставлении из бюджета Белокалитвинского городского поселения субсидии в соответствии с абзацем вторым пункта 1 статьи 78.1 Бюджетного кодекса Российской Федерации (между администрацией Белокалитвинского городского поселения и муниципальным </w:t>
            </w:r>
            <w:r>
              <w:lastRenderedPageBreak/>
              <w:t>бюджетным учреждением культуры Белокалитвинского городского поселения «Белокалитвинская клубная система»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E618EA" w:rsidP="007F3727">
            <w:pPr>
              <w:pStyle w:val="ConsPlusNormal"/>
              <w:jc w:val="center"/>
            </w:pPr>
            <w:r>
              <w:lastRenderedPageBreak/>
              <w:t>24 декабря</w:t>
            </w:r>
          </w:p>
          <w:p w:rsidR="00E618EA" w:rsidRDefault="00E618EA" w:rsidP="007F372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C8044D" w:rsidRDefault="00E618EA" w:rsidP="007F3727">
            <w:pPr>
              <w:pStyle w:val="ConsPlusNormal"/>
              <w:jc w:val="both"/>
            </w:pPr>
            <w:r w:rsidRPr="00E618EA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455B90" w:rsidP="007F3727">
            <w:pPr>
              <w:pStyle w:val="ConsPlusNormal"/>
              <w:jc w:val="center"/>
            </w:pPr>
            <w:r w:rsidRPr="00455B90">
              <w:t xml:space="preserve">соглашение о предоставлении из бюджета Белокалитвинского городского поселения субсидии в соответствии </w:t>
            </w:r>
            <w:r w:rsidRPr="00455B90">
              <w:lastRenderedPageBreak/>
              <w:t>с абзацем вторым пункта 1 статьи 78.1 Бюджетного кодекса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6E38C3" w:rsidRDefault="00E618EA" w:rsidP="007F3727">
            <w:pPr>
              <w:pStyle w:val="ConsPlusNormal"/>
              <w:jc w:val="center"/>
            </w:pPr>
            <w:r w:rsidRPr="00E618EA">
              <w:lastRenderedPageBreak/>
              <w:t>информационная система отсутствует</w:t>
            </w:r>
          </w:p>
        </w:tc>
      </w:tr>
      <w:tr w:rsidR="00EA1273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731A4B" w:rsidP="0081017C">
            <w:pPr>
              <w:pStyle w:val="ConsPlusNormal"/>
              <w:jc w:val="center"/>
            </w:pPr>
            <w:r>
              <w:lastRenderedPageBreak/>
              <w:t>1.3</w:t>
            </w:r>
            <w:r w:rsidR="0081017C">
              <w:t>8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8B" w:rsidRDefault="0078618B" w:rsidP="0078618B">
            <w:pPr>
              <w:pStyle w:val="ConsPlusNormal"/>
              <w:jc w:val="both"/>
            </w:pPr>
            <w:r>
              <w:t>Контрольная точка 1.6.2.</w:t>
            </w:r>
          </w:p>
          <w:p w:rsidR="00EA1273" w:rsidRPr="00C8044D" w:rsidRDefault="0078618B" w:rsidP="0078618B">
            <w:pPr>
              <w:pStyle w:val="ConsPlusNormal"/>
              <w:jc w:val="both"/>
            </w:pPr>
            <w:r>
              <w:t xml:space="preserve">Заключено соглашение между администрацией Белокалитвинского района и администрацией Белокалитвинского городского поселения </w:t>
            </w:r>
            <w:r w:rsidR="00BB2B37">
              <w:t>о предоставлении иных межбюджетных трансфертов для софинансирования расходных обязательств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C5549F" w:rsidP="00E31922">
            <w:pPr>
              <w:pStyle w:val="ConsPlusNormal"/>
              <w:jc w:val="center"/>
            </w:pPr>
            <w:r>
              <w:t>до 1 марта</w:t>
            </w:r>
          </w:p>
          <w:p w:rsidR="00C5549F" w:rsidRDefault="00C5549F" w:rsidP="00E31922">
            <w:pPr>
              <w:pStyle w:val="ConsPlusNormal"/>
              <w:jc w:val="center"/>
            </w:pPr>
            <w:r>
              <w:t>2025 года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C8044D" w:rsidRDefault="004D4D50" w:rsidP="004D4D50">
            <w:pPr>
              <w:pStyle w:val="ConsPlusNormal"/>
              <w:jc w:val="both"/>
            </w:pPr>
            <w:r>
              <w:t>отдел муниципального хозяйства</w:t>
            </w:r>
            <w:r w:rsidR="00C5549F" w:rsidRPr="00C5549F">
              <w:t xml:space="preserve"> Администрации Белокалитвинского городского поселения (</w:t>
            </w:r>
            <w:r>
              <w:t>Минеева Ольга Петровна</w:t>
            </w:r>
            <w:r w:rsidR="00C5549F" w:rsidRPr="00C5549F">
              <w:t xml:space="preserve">, начальник </w:t>
            </w:r>
            <w:r>
              <w:t>отдела муниципального хозяйства</w:t>
            </w:r>
            <w:r w:rsidR="00C5549F" w:rsidRPr="00C5549F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Default="00414D3B" w:rsidP="00E31922">
            <w:pPr>
              <w:pStyle w:val="ConsPlusNormal"/>
              <w:jc w:val="center"/>
            </w:pPr>
            <w:r w:rsidRPr="00414D3B">
              <w:t xml:space="preserve">соглашение между администрацией Белокалитвинского района и администрацией Белокалитвинского городского поселения о предоставлении иных межбюджетных трансфертов для софинансирования расходных обязательств </w:t>
            </w:r>
            <w:r w:rsidRPr="00414D3B">
              <w:lastRenderedPageBreak/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3" w:rsidRPr="006E38C3" w:rsidRDefault="00414D3B" w:rsidP="00E31922">
            <w:pPr>
              <w:pStyle w:val="ConsPlusNormal"/>
              <w:jc w:val="center"/>
            </w:pPr>
            <w:r w:rsidRPr="00414D3B">
              <w:lastRenderedPageBreak/>
              <w:t>информационная система отсутствует</w:t>
            </w:r>
          </w:p>
        </w:tc>
      </w:tr>
      <w:tr w:rsidR="00566116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Default="00566116" w:rsidP="0081017C">
            <w:pPr>
              <w:pStyle w:val="ConsPlusNormal"/>
              <w:jc w:val="center"/>
            </w:pPr>
            <w:r>
              <w:lastRenderedPageBreak/>
              <w:t>1.39.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Default="00566116" w:rsidP="008D27E3">
            <w:pPr>
              <w:pStyle w:val="ConsPlusNormal"/>
              <w:jc w:val="both"/>
            </w:pPr>
            <w:r w:rsidRPr="00C8044D">
              <w:t>Контрольная точка</w:t>
            </w:r>
            <w:r>
              <w:t xml:space="preserve"> 1.6.3.</w:t>
            </w:r>
          </w:p>
          <w:p w:rsidR="00566116" w:rsidRPr="00042F97" w:rsidRDefault="00566116" w:rsidP="008D27E3">
            <w:pPr>
              <w:pStyle w:val="ConsPlusNormal"/>
              <w:jc w:val="both"/>
            </w:pPr>
            <w:r w:rsidRPr="00C8044D">
              <w:t>«Услуга оказана (работы выполнены)»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Default="00566116" w:rsidP="008D27E3">
            <w:pPr>
              <w:pStyle w:val="ConsPlusNormal"/>
              <w:jc w:val="center"/>
            </w:pPr>
            <w:r>
              <w:t>25 декабря</w:t>
            </w:r>
          </w:p>
          <w:p w:rsidR="00566116" w:rsidRDefault="00566116" w:rsidP="008D27E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Pr="00042F97" w:rsidRDefault="00566116" w:rsidP="008D27E3">
            <w:pPr>
              <w:pStyle w:val="ConsPlusNormal"/>
              <w:jc w:val="both"/>
            </w:pPr>
            <w:r w:rsidRPr="00566116"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хозяйства)</w:t>
            </w:r>
            <w:r>
              <w:t xml:space="preserve">; </w:t>
            </w:r>
            <w:r w:rsidRPr="00C8044D">
              <w:t>муниципальное бюджетное учреждение культуры Белокалитвинского 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Default="00566116" w:rsidP="00566116">
            <w:pPr>
              <w:pStyle w:val="ConsPlusNormal"/>
              <w:jc w:val="center"/>
            </w:pPr>
            <w:r>
              <w:t xml:space="preserve">акт оказанных услуг (выполненных работ) </w:t>
            </w:r>
          </w:p>
          <w:p w:rsidR="00566116" w:rsidRDefault="00566116" w:rsidP="008D27E3">
            <w:pPr>
              <w:pStyle w:val="ConsPlusNormal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6" w:rsidRPr="00042F97" w:rsidRDefault="00566116" w:rsidP="008D27E3">
            <w:pPr>
              <w:pStyle w:val="ConsPlusNormal"/>
              <w:jc w:val="center"/>
            </w:pPr>
            <w:r w:rsidRPr="006E38C3">
              <w:t>информационная система отсутствует</w:t>
            </w:r>
          </w:p>
        </w:tc>
      </w:tr>
      <w:tr w:rsidR="009C107E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Default="009C107E" w:rsidP="0081017C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Pr="00C8044D" w:rsidRDefault="009C107E" w:rsidP="008D27E3">
            <w:pPr>
              <w:pStyle w:val="ConsPlusNormal"/>
              <w:jc w:val="both"/>
            </w:pPr>
            <w:r w:rsidRPr="00470D5E">
              <w:t>Контрольная точка</w:t>
            </w:r>
            <w:r>
              <w:t xml:space="preserve"> 1.6.4.</w:t>
            </w:r>
            <w:r w:rsidRPr="00470D5E">
              <w:t xml:space="preserve"> «Произведена оплата»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Default="009C107E" w:rsidP="008D27E3">
            <w:pPr>
              <w:pStyle w:val="ConsPlusNormal"/>
              <w:jc w:val="center"/>
            </w:pPr>
            <w:r>
              <w:t>30 декабря 2025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Pr="00C8044D" w:rsidRDefault="009C107E" w:rsidP="008D27E3">
            <w:pPr>
              <w:pStyle w:val="ConsPlusNormal"/>
              <w:jc w:val="both"/>
            </w:pPr>
            <w:r w:rsidRPr="002F6555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бухгалтер); муниципальное бюджетное учреждение культуры Белокалитвинского </w:t>
            </w:r>
            <w:r w:rsidRPr="002F6555">
              <w:lastRenderedPageBreak/>
              <w:t>городского поселения (Д.А. Элькин, 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Default="009C107E" w:rsidP="008D27E3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7E" w:rsidRPr="006E38C3" w:rsidRDefault="009C107E" w:rsidP="008D27E3">
            <w:pPr>
              <w:pStyle w:val="ConsPlusNormal"/>
              <w:jc w:val="center"/>
            </w:pPr>
            <w:r w:rsidRPr="00470D5E">
              <w:t>информационная система отсутствует</w:t>
            </w:r>
          </w:p>
        </w:tc>
      </w:tr>
      <w:tr w:rsidR="006E37AC" w:rsidRPr="0018535D" w:rsidTr="00D13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Default="006E37AC" w:rsidP="0081017C">
            <w:pPr>
              <w:pStyle w:val="ConsPlusNormal"/>
              <w:jc w:val="center"/>
            </w:pPr>
            <w:r>
              <w:lastRenderedPageBreak/>
              <w:t>1.41.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Default="006E37AC" w:rsidP="000E24FE">
            <w:pPr>
              <w:pStyle w:val="ConsPlusNormal"/>
              <w:jc w:val="both"/>
            </w:pPr>
            <w:r>
              <w:t>Мероприятие (результат) 1.7.</w:t>
            </w:r>
          </w:p>
          <w:p w:rsidR="006E37AC" w:rsidRPr="00470D5E" w:rsidRDefault="006E37AC" w:rsidP="000E24FE">
            <w:pPr>
              <w:pStyle w:val="ConsPlusNormal"/>
              <w:jc w:val="both"/>
            </w:pPr>
            <w:r>
              <w:t>«Реализация направления расходов»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Default="006E37AC" w:rsidP="008D27E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A37663" w:rsidRDefault="006E37AC" w:rsidP="006E37AC">
            <w:pPr>
              <w:pStyle w:val="ConsPlusNormal"/>
              <w:jc w:val="both"/>
            </w:pPr>
            <w:r w:rsidRPr="00503D7B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A37663" w:rsidRDefault="006E37AC" w:rsidP="008D27E3">
            <w:pPr>
              <w:pStyle w:val="ConsPlusNormal"/>
              <w:jc w:val="center"/>
            </w:pPr>
            <w:r w:rsidRPr="00A37663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AC" w:rsidRPr="00A37663" w:rsidRDefault="006E37AC" w:rsidP="008D27E3">
            <w:pPr>
              <w:pStyle w:val="ConsPlusNormal"/>
              <w:jc w:val="center"/>
            </w:pPr>
            <w:r w:rsidRPr="00A37663">
              <w:t>информационная система отсутствует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D015F2" w:rsidRDefault="00F819F4" w:rsidP="00F819F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8535D">
        <w:rPr>
          <w:color w:val="FF0000"/>
        </w:rPr>
        <w:tab/>
      </w:r>
      <w:r w:rsidRPr="00D015F2">
        <w:rPr>
          <w:rFonts w:ascii="Times New Roman" w:hAnsi="Times New Roman" w:cs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F819F4" w:rsidRPr="00D015F2" w:rsidRDefault="00F819F4" w:rsidP="00F8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15F2">
        <w:rPr>
          <w:rFonts w:ascii="Times New Roman" w:hAnsi="Times New Roman"/>
          <w:bCs/>
          <w:sz w:val="28"/>
          <w:szCs w:val="28"/>
        </w:rPr>
        <w:t>на 2026 год</w:t>
      </w:r>
    </w:p>
    <w:p w:rsidR="00F819F4" w:rsidRPr="00D015F2" w:rsidRDefault="00F819F4" w:rsidP="00F81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184"/>
        <w:gridCol w:w="4769"/>
        <w:gridCol w:w="1560"/>
        <w:gridCol w:w="1211"/>
      </w:tblGrid>
      <w:tr w:rsidR="00D015F2" w:rsidRPr="00D015F2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5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15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015F2" w:rsidRPr="00D015F2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5F2" w:rsidRPr="00D015F2" w:rsidTr="008A7AF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</w:t>
            </w:r>
          </w:p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 xml:space="preserve"> "Созданы условия для развития муниципальных учреждений Белокалитвинского городского поселения в сфере культуры"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D0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, директор МБУК </w:t>
            </w:r>
            <w:r w:rsidRPr="00D01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Белокалитвинского городского поселения «Белокалитвинская клубная система»; 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Контрольная точка 1.1.2 «Предоставлен предварительный отчет</w:t>
            </w:r>
          </w:p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о выполнении  муниципального задания на оказание муниципальных 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27 ноября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5F2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D015F2" w:rsidRPr="00D015F2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>
              <w:rPr>
                <w:rFonts w:ascii="Times New Roman" w:hAnsi="Times New Roman"/>
                <w:sz w:val="24"/>
                <w:szCs w:val="24"/>
              </w:rPr>
              <w:t>»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 xml:space="preserve">предварительный отчет </w:t>
            </w:r>
          </w:p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Контрольная точка 1.1.3.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28 декабря 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D015F2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5F2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>
              <w:rPr>
                <w:rFonts w:ascii="Times New Roman" w:hAnsi="Times New Roman"/>
                <w:sz w:val="24"/>
                <w:szCs w:val="24"/>
              </w:rPr>
              <w:t>»</w:t>
            </w:r>
            <w:r w:rsidRPr="00D015F2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D015F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F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Мероприятие (результат) 1.2 «Отношение средней заработной платы работников учреждений культуры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 среднемесячной начисленной заработной плате наемных работников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в организациях,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у индивидуальных предпринимателей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>
              <w:rPr>
                <w:rFonts w:ascii="Times New Roman" w:hAnsi="Times New Roman"/>
                <w:sz w:val="24"/>
                <w:szCs w:val="24"/>
              </w:rPr>
              <w:t>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1.2.1.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Утверждены (одобрены, сформированы) документы, необходимые</w:t>
            </w:r>
          </w:p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20 мая 202</w:t>
            </w:r>
            <w:r w:rsidR="00E41B44" w:rsidRPr="00725874">
              <w:rPr>
                <w:rFonts w:ascii="Times New Roman" w:hAnsi="Times New Roman"/>
                <w:sz w:val="24"/>
                <w:szCs w:val="24"/>
              </w:rPr>
              <w:t>6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AB2628">
              <w:rPr>
                <w:rFonts w:ascii="Times New Roman" w:hAnsi="Times New Roman"/>
                <w:sz w:val="24"/>
                <w:szCs w:val="24"/>
              </w:rPr>
              <w:t>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2</w:t>
            </w:r>
            <w:r w:rsidR="00E41B44" w:rsidRPr="00725874">
              <w:rPr>
                <w:rFonts w:ascii="Times New Roman" w:hAnsi="Times New Roman"/>
                <w:sz w:val="24"/>
                <w:szCs w:val="24"/>
              </w:rPr>
              <w:t>7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E41B44" w:rsidRPr="00725874">
              <w:rPr>
                <w:rFonts w:ascii="Times New Roman" w:hAnsi="Times New Roman"/>
                <w:sz w:val="24"/>
                <w:szCs w:val="24"/>
              </w:rPr>
              <w:t>6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Е.П. Павлова, директор МБУК Белокалитвинского городского поселения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E4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2</w:t>
            </w:r>
            <w:r w:rsidR="00E41B44" w:rsidRPr="00725874">
              <w:rPr>
                <w:rFonts w:ascii="Times New Roman" w:hAnsi="Times New Roman"/>
                <w:sz w:val="24"/>
                <w:szCs w:val="24"/>
              </w:rPr>
              <w:t>8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E41B44" w:rsidRPr="00725874">
              <w:rPr>
                <w:rFonts w:ascii="Times New Roman" w:hAnsi="Times New Roman"/>
                <w:sz w:val="24"/>
                <w:szCs w:val="24"/>
              </w:rPr>
              <w:t>6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F819F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25874" w:rsidRPr="00725874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Белокалитвинского городского поселения «Белокалитвинская клубная система»; </w:t>
            </w:r>
          </w:p>
          <w:p w:rsidR="00F819F4" w:rsidRPr="00725874" w:rsidRDefault="0072587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725874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t>Мероприятие (результат) 1.3. " Обеспечено выполнение субсидии на иные цели муниципальными учреждениями культуры Белокалитвинского городского поселения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47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476332" w:rsidRPr="00476332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476332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476332" w:rsidRPr="00476332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476332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476332" w:rsidRPr="00476332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476332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476332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3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Контрольная точка 1.3.1. " Проведен мониторинг заключенных соглашений о предоставлении субсидии на иные цели в соответствии с абзацем вторым пункта 1 статьи 781 Бюджетного кодекса Российской Федерации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15 января 202</w:t>
            </w:r>
            <w:r w:rsidR="00720F52" w:rsidRPr="00977103">
              <w:rPr>
                <w:rFonts w:ascii="Times New Roman" w:hAnsi="Times New Roman"/>
                <w:sz w:val="24"/>
                <w:szCs w:val="24"/>
              </w:rPr>
              <w:t>6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соглашение о 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 xml:space="preserve">Контрольная точка 1.3.2. "Утверждены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ноября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20F52" w:rsidRPr="00977103">
              <w:rPr>
                <w:rFonts w:ascii="Times New Roman" w:hAnsi="Times New Roman"/>
                <w:sz w:val="24"/>
                <w:szCs w:val="24"/>
              </w:rPr>
              <w:t>6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476332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бюджетные учреждения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договор,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информац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 xml:space="preserve">Контрольная точка 1.3.3. </w:t>
            </w:r>
          </w:p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"Предоставлен предварительный отчет</w:t>
            </w:r>
          </w:p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72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2</w:t>
            </w:r>
            <w:r w:rsidR="00720F52" w:rsidRPr="00977103">
              <w:rPr>
                <w:rFonts w:ascii="Times New Roman" w:hAnsi="Times New Roman"/>
                <w:sz w:val="24"/>
                <w:szCs w:val="24"/>
              </w:rPr>
              <w:t>7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720F52" w:rsidRPr="00977103">
              <w:rPr>
                <w:rFonts w:ascii="Times New Roman" w:hAnsi="Times New Roman"/>
                <w:sz w:val="24"/>
                <w:szCs w:val="24"/>
              </w:rPr>
              <w:t>6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103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42283B" w:rsidRPr="00977103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42283B" w:rsidRPr="00977103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42283B" w:rsidRPr="00977103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 xml:space="preserve">предварительный отчет </w:t>
            </w:r>
          </w:p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5E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2</w:t>
            </w:r>
            <w:r w:rsidR="005E010F" w:rsidRPr="00977103">
              <w:rPr>
                <w:rFonts w:ascii="Times New Roman" w:hAnsi="Times New Roman"/>
                <w:sz w:val="24"/>
                <w:szCs w:val="24"/>
              </w:rPr>
              <w:t>8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720F52" w:rsidRPr="00977103">
              <w:rPr>
                <w:rFonts w:ascii="Times New Roman" w:hAnsi="Times New Roman"/>
                <w:sz w:val="24"/>
                <w:szCs w:val="24"/>
              </w:rPr>
              <w:t>6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42283B" w:rsidP="00D0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103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директор МБУК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D0701A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подтверждающий факт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4" w:rsidRPr="00977103" w:rsidRDefault="00F819F4" w:rsidP="00F8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Мероприятие (результат) 1.4.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1.4.1.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 xml:space="preserve">не позднее даты утверждения решения о </w:t>
            </w:r>
            <w:r w:rsidRPr="00F86372">
              <w:lastRenderedPageBreak/>
              <w:t>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lastRenderedPageBreak/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отдел бухгалтерского учета и бюджетной </w:t>
            </w:r>
            <w:r w:rsidRPr="00F86372">
              <w:lastRenderedPageBreak/>
              <w:t>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 xml:space="preserve">Соглашение по переданным полномочиям 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1.4.2.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января</w:t>
            </w:r>
          </w:p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1.4.2.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F86372">
              <w:lastRenderedPageBreak/>
              <w:t>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15 февраля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lastRenderedPageBreak/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lastRenderedPageBreak/>
              <w:t>1.19.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1.4.3.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марта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F86372" w:rsidRPr="00F86372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1.4.4.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апреля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1.4.5.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расходов, связанных с передачей </w:t>
            </w:r>
            <w:r w:rsidRPr="00F86372">
              <w:lastRenderedPageBreak/>
              <w:t>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15 мая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финансово-экономический отдел Администрации Белокалитвинского городского поселения (Филиппова Светлана Ивановна, начальник </w:t>
            </w:r>
            <w:r w:rsidRPr="00F86372">
              <w:lastRenderedPageBreak/>
              <w:t>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</w:t>
            </w:r>
            <w:r w:rsidRPr="00F86372">
              <w:lastRenderedPageBreak/>
              <w:t>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lastRenderedPageBreak/>
              <w:t>1.22.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1.4.6.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июня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1.4.7.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июля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1.4.8.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</w:t>
            </w:r>
            <w:r w:rsidRPr="00F86372">
              <w:lastRenderedPageBreak/>
              <w:t>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15 августа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финансово-экономический отдел Администрации Белокалитвинского городского поселения (Филиппова Светлана </w:t>
            </w:r>
            <w:r w:rsidRPr="00F86372">
              <w:lastRenderedPageBreak/>
              <w:t>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 xml:space="preserve">информационная система </w:t>
            </w:r>
            <w:r w:rsidRPr="00F86372">
              <w:lastRenderedPageBreak/>
              <w:t>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lastRenderedPageBreak/>
              <w:t>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1.4.9.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сентября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1.4.10.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октября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t>1.27.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1.4.11.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Перечислены межбюджетные </w:t>
            </w:r>
            <w:r w:rsidRPr="00F86372">
              <w:lastRenderedPageBreak/>
              <w:t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15 ноября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 xml:space="preserve">финансово-экономический отдел Администрации Белокалитвинского </w:t>
            </w:r>
            <w:r w:rsidRPr="00F86372">
              <w:lastRenderedPageBreak/>
              <w:t>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 xml:space="preserve">информационная </w:t>
            </w:r>
            <w:r w:rsidRPr="00F86372">
              <w:lastRenderedPageBreak/>
              <w:t>система отсутствует</w:t>
            </w:r>
          </w:p>
        </w:tc>
      </w:tr>
      <w:tr w:rsidR="00EB1BF4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3E1BA1">
            <w:pPr>
              <w:pStyle w:val="ConsPlusNormal"/>
              <w:jc w:val="center"/>
            </w:pPr>
            <w:r w:rsidRPr="00F86372">
              <w:lastRenderedPageBreak/>
              <w:t>1.28.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Контрольная точка 1.4.12.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15 декабря</w:t>
            </w:r>
          </w:p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2026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E1BA1" w:rsidRPr="00F86372" w:rsidRDefault="003E1BA1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1" w:rsidRPr="00F86372" w:rsidRDefault="003E1BA1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</w:tbl>
    <w:p w:rsidR="0075055B" w:rsidRPr="0018535D" w:rsidRDefault="0075055B" w:rsidP="002A5315">
      <w:pPr>
        <w:pStyle w:val="ConsPlusTitle"/>
        <w:jc w:val="center"/>
        <w:outlineLvl w:val="2"/>
        <w:rPr>
          <w:color w:val="FF0000"/>
        </w:rPr>
      </w:pPr>
    </w:p>
    <w:p w:rsidR="002A5315" w:rsidRPr="00307B88" w:rsidRDefault="002A5315" w:rsidP="002A53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07B88">
        <w:rPr>
          <w:rFonts w:ascii="Times New Roman" w:hAnsi="Times New Roman" w:cs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2A5315" w:rsidRPr="00307B88" w:rsidRDefault="002A5315" w:rsidP="002A5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7B88">
        <w:rPr>
          <w:rFonts w:ascii="Times New Roman" w:hAnsi="Times New Roman"/>
          <w:bCs/>
          <w:sz w:val="28"/>
          <w:szCs w:val="28"/>
        </w:rPr>
        <w:t>на 2027 год</w:t>
      </w:r>
    </w:p>
    <w:p w:rsidR="002A5315" w:rsidRPr="00307B88" w:rsidRDefault="002A5315" w:rsidP="002A5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184"/>
        <w:gridCol w:w="4769"/>
        <w:gridCol w:w="1560"/>
        <w:gridCol w:w="1211"/>
      </w:tblGrid>
      <w:tr w:rsidR="00307B88" w:rsidRPr="00307B88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7B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7B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07B88" w:rsidRPr="00307B88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7B88" w:rsidRPr="00307B88" w:rsidTr="008A7AF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lastRenderedPageBreak/>
              <w:t>1. Задача комплекса процессных мероприятий</w:t>
            </w:r>
          </w:p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"Созданы условия для развития муниципальных учреждений Белокалитвинского городского поселения в сфере культуры"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Мероприятие (результат) 1.1 «Обеспечено выполнение муниципального  задания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3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  <w:p w:rsidR="002A5315" w:rsidRPr="00307B88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1485" w:rsidRPr="00307B8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Контрольная точка 1.1.2 «Предоставлен предварительный отчет</w:t>
            </w:r>
          </w:p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о выполнении  муниципального задания на оказание муниципальных услуг муниципальными учреждениями культуры Белокалитвинского городского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2</w:t>
            </w:r>
            <w:r w:rsidR="00041485" w:rsidRPr="00307B8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041485" w:rsidRPr="00307B8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7B88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307B88" w:rsidRPr="00307B88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, директор МБУК </w:t>
            </w:r>
            <w:r w:rsidRPr="00307B88">
              <w:rPr>
                <w:rFonts w:ascii="Times New Roman" w:hAnsi="Times New Roman"/>
                <w:sz w:val="24"/>
                <w:szCs w:val="24"/>
              </w:rPr>
              <w:lastRenderedPageBreak/>
              <w:t>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отчет </w:t>
            </w:r>
          </w:p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Контрольная точка 1.1.3.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28 декабря 202</w:t>
            </w:r>
            <w:r w:rsidR="00041485" w:rsidRPr="00307B8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307B88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7B88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307B88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307B88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8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Мероприятие (результат) 1.2 «Отношение средней заработной платы работников учреждений культуры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к среднемесячной начисленной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плате наемных работников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в организациях,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у индивидуальных предпринимателей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 физических лиц (среднемесячному доходу от трудовой деятельности) по Ростовской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725874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25874" w:rsidRPr="00725874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1.2.1.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Утверждены (одобрены, сформированы) документы, необходимые</w:t>
            </w:r>
          </w:p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для оказания услуги (выполнения работы)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20 мая 202</w:t>
            </w:r>
            <w:r w:rsidR="00041485" w:rsidRPr="00725874">
              <w:rPr>
                <w:rFonts w:ascii="Times New Roman" w:hAnsi="Times New Roman"/>
                <w:sz w:val="24"/>
                <w:szCs w:val="24"/>
              </w:rPr>
              <w:t>7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725874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Контрольная точка 1.2.2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41485" w:rsidRPr="00725874">
              <w:rPr>
                <w:rFonts w:ascii="Times New Roman" w:hAnsi="Times New Roman"/>
                <w:sz w:val="24"/>
                <w:szCs w:val="24"/>
              </w:rPr>
              <w:t>6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041485" w:rsidRPr="00725874">
              <w:rPr>
                <w:rFonts w:ascii="Times New Roman" w:hAnsi="Times New Roman"/>
                <w:sz w:val="24"/>
                <w:szCs w:val="24"/>
              </w:rPr>
              <w:t>7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бюджетные учреждения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725874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информац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0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28 декабря 202</w:t>
            </w:r>
            <w:r w:rsidR="00041485" w:rsidRPr="00725874">
              <w:rPr>
                <w:rFonts w:ascii="Times New Roman" w:hAnsi="Times New Roman"/>
                <w:sz w:val="24"/>
                <w:szCs w:val="24"/>
              </w:rPr>
              <w:t>7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725874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</w:t>
            </w: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справка финансово-экономического отдела Администрации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Контрольная точка 1.2.4.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4" w:rsidRPr="00725874" w:rsidRDefault="00725874" w:rsidP="0072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учреждения культуры Белокалитвинского городского поселения (О.Н. Чикишева, 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</w:t>
            </w:r>
          </w:p>
          <w:p w:rsidR="002A5315" w:rsidRPr="00725874" w:rsidRDefault="00725874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725874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725874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7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Мероприятие (результат) 1.3. " Обеспечено выполнение субсидии на иные цели муниципальными учреждениями культуры Белокалитвинского городского поселения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2F1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</w:t>
            </w:r>
            <w:r w:rsidR="002F1163" w:rsidRPr="00977103">
              <w:rPr>
                <w:rFonts w:ascii="Times New Roman" w:hAnsi="Times New Roman"/>
                <w:sz w:val="24"/>
                <w:szCs w:val="24"/>
              </w:rPr>
              <w:t>О.Н. Чикишева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«Парк культуры и отдыха им. Маяковского»; </w:t>
            </w:r>
            <w:r w:rsidR="002F1163" w:rsidRPr="00977103">
              <w:rPr>
                <w:rFonts w:ascii="Times New Roman" w:hAnsi="Times New Roman"/>
                <w:sz w:val="24"/>
                <w:szCs w:val="24"/>
              </w:rPr>
              <w:t>Д.А. Элькин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, директор МБУК Белокалитвинского городского поселения «Белокалитвинская клубная система»; </w:t>
            </w:r>
            <w:r w:rsidR="002F1163" w:rsidRPr="00977103">
              <w:rPr>
                <w:rFonts w:ascii="Times New Roman" w:hAnsi="Times New Roman"/>
                <w:sz w:val="24"/>
                <w:szCs w:val="24"/>
              </w:rPr>
              <w:t>Е.П. Павлова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>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5" w:rsidRPr="00977103" w:rsidRDefault="002A5315" w:rsidP="008A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103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Контрольная точка 1.3.1. " Проведен мониторинг заключенных соглашений о предоставлении субсидии на иные цели в соответствии с абзацем вторым пункта 1 статьи 781 Бюджетного кодекса Российской Федерации 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15 января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соглашение о представлении субсидии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103" w:rsidRPr="00977103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Контрольная точка 1.3.2.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3 ноября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 развития»)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договор, муниципальный контракт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103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 xml:space="preserve">Контрольная точка 1.3.3. </w:t>
            </w:r>
          </w:p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"Предоставлен предварительный отчет</w:t>
            </w:r>
          </w:p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27 ноября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103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</w:t>
            </w: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отчет </w:t>
            </w:r>
          </w:p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о выполнении субсидии на иные цели муниципальными учреждениями культуры Белокалитвинского городского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103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Контрольная точка 1.3.4. "Оплата произведена"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97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28 декабря 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AB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103">
              <w:rPr>
                <w:rFonts w:ascii="Times New Roman" w:hAnsi="Times New Roman"/>
                <w:sz w:val="24"/>
                <w:szCs w:val="24"/>
              </w:rPr>
              <w:t>муниципальные бюджетные учреждения культуры Белокалитвинского городского поселения (О.Н. Чикишева, директор МБУК Белокалитвинского городского поселения «Парк культуры и отдыха им. Маяковского»; Д.А. Элькин, директор МБУК Белокалитвинского городского поселения «Белокалитвинская клубная система»; Е.П. Павлова, директор МБУК Белокалитвинского городского поселения «Центр культурного</w:t>
            </w:r>
            <w:r w:rsidR="00AB262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Pr="00977103">
              <w:rPr>
                <w:rFonts w:ascii="Times New Roman" w:hAnsi="Times New Roman"/>
                <w:sz w:val="24"/>
                <w:szCs w:val="24"/>
              </w:rPr>
              <w:t xml:space="preserve">;  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документ, подтверждающий факт оказания услуги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3" w:rsidRPr="00977103" w:rsidRDefault="00977103" w:rsidP="008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0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1.1</w:t>
            </w:r>
            <w:r w:rsidR="00977103">
              <w:t>5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Мероприятие (результат) 1.4.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 "Своевременно перечислены денежные средства в соответствии с заключенным соглашением по переданным полномочиям в области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(Мазкун Н.В., главный </w:t>
            </w:r>
            <w:r w:rsidRPr="00F86372">
              <w:lastRenderedPageBreak/>
              <w:t>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lastRenderedPageBreak/>
              <w:t>1.1</w:t>
            </w:r>
            <w:r w:rsidR="00977103">
              <w:t>6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1.4.1.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«Заключено  соглашение по переданным полномочиям в области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 xml:space="preserve">Соглашение по переданным полномочиям в области  культуры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1.1</w:t>
            </w:r>
            <w:r w:rsidR="00977103">
              <w:t>7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1.4.2.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января</w:t>
            </w:r>
          </w:p>
          <w:p w:rsidR="00824F47" w:rsidRPr="00F86372" w:rsidRDefault="00824F47" w:rsidP="00824F47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отдел бухгалтерского учета и бюджетной отчетности Администрации Белокалитвинского городского поселения </w:t>
            </w:r>
            <w:r w:rsidRPr="00F86372">
              <w:lastRenderedPageBreak/>
              <w:t>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lastRenderedPageBreak/>
              <w:t>1.1</w:t>
            </w:r>
            <w:r w:rsidR="00977103">
              <w:t>8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1.4.3.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февраля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1.1</w:t>
            </w:r>
            <w:r w:rsidR="00977103">
              <w:t>9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1.4.4.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марта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977103" w:rsidP="00977103">
            <w:pPr>
              <w:pStyle w:val="ConsPlusNormal"/>
              <w:jc w:val="center"/>
            </w:pPr>
            <w:r>
              <w:t>1.20</w:t>
            </w:r>
            <w:r w:rsidR="00824F47"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1.4.5.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</w:t>
            </w:r>
            <w:r w:rsidRPr="00F86372">
              <w:lastRenderedPageBreak/>
              <w:t>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15 апреля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отдел бухгалтерского учета и бюджетной отчетности Администрации </w:t>
            </w:r>
            <w:r w:rsidRPr="00F86372">
              <w:lastRenderedPageBreak/>
              <w:t>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lastRenderedPageBreak/>
              <w:t>1.</w:t>
            </w:r>
            <w:r w:rsidR="00977103">
              <w:t>21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1.4.6.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мая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</w:t>
            </w:r>
            <w:r w:rsidR="00977103">
              <w:t>22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1.4.7.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июня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</w:t>
            </w:r>
            <w:r w:rsidR="00977103">
              <w:t>23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1.4.8.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</w:t>
            </w:r>
            <w:r w:rsidRPr="00F86372">
              <w:lastRenderedPageBreak/>
              <w:t>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15 июля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отдел бухгалтерского учета и бюджетной </w:t>
            </w:r>
            <w:r w:rsidRPr="00F86372">
              <w:lastRenderedPageBreak/>
              <w:t>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lastRenderedPageBreak/>
              <w:t>1.2</w:t>
            </w:r>
            <w:r w:rsidR="00977103">
              <w:t>4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1.4.9.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августа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1.2</w:t>
            </w:r>
            <w:r w:rsidR="00977103">
              <w:t>5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1.4.10.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сентября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1.2</w:t>
            </w:r>
            <w:r w:rsidR="00977103">
              <w:t>6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1.4.11.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F86372">
              <w:lastRenderedPageBreak/>
              <w:t>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15 октября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lastRenderedPageBreak/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lastRenderedPageBreak/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18535D" w:rsidRPr="0018535D" w:rsidTr="008A7AF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lastRenderedPageBreak/>
              <w:t>1.2</w:t>
            </w:r>
            <w:r w:rsidR="00977103">
              <w:t>7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1.4.12.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ноября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  <w:tr w:rsidR="00977103" w:rsidRPr="0018535D" w:rsidTr="00824F47">
        <w:trPr>
          <w:trHeight w:val="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977103">
            <w:pPr>
              <w:pStyle w:val="ConsPlusNormal"/>
              <w:jc w:val="center"/>
            </w:pPr>
            <w:r w:rsidRPr="00F86372">
              <w:t>1.2</w:t>
            </w:r>
            <w:r w:rsidR="00977103">
              <w:t>8</w:t>
            </w:r>
            <w:r w:rsidRPr="00F86372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Контрольная точка 1.4.13.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15 декабря</w:t>
            </w:r>
          </w:p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2027 г.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824F47" w:rsidRPr="00F86372" w:rsidRDefault="00824F47" w:rsidP="00E31922">
            <w:pPr>
              <w:pStyle w:val="ConsPlusNormal"/>
              <w:jc w:val="both"/>
            </w:pPr>
            <w:r w:rsidRPr="00F86372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платежное поручение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7" w:rsidRPr="00F86372" w:rsidRDefault="00824F47" w:rsidP="00E31922">
            <w:pPr>
              <w:pStyle w:val="ConsPlusNormal"/>
              <w:jc w:val="center"/>
            </w:pPr>
            <w:r w:rsidRPr="00F86372">
              <w:t>информационная система отсутствует</w:t>
            </w:r>
          </w:p>
        </w:tc>
      </w:tr>
    </w:tbl>
    <w:p w:rsidR="00F819F4" w:rsidRPr="0018535D" w:rsidRDefault="00F819F4" w:rsidP="002A5315">
      <w:pPr>
        <w:pStyle w:val="ConsPlusTitle"/>
        <w:tabs>
          <w:tab w:val="left" w:pos="204"/>
        </w:tabs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F819F4" w:rsidRPr="0018535D" w:rsidRDefault="00F819F4">
      <w:pPr>
        <w:pStyle w:val="ConsPlusTitle"/>
        <w:jc w:val="center"/>
        <w:outlineLvl w:val="2"/>
        <w:rPr>
          <w:color w:val="FF0000"/>
        </w:r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43"/>
          <w:footerReference w:type="default" r:id="rId4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05700F" w:rsidRPr="004D11FF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4D11FF">
        <w:rPr>
          <w:bCs/>
          <w:sz w:val="28"/>
          <w:szCs w:val="28"/>
          <w:lang w:val="en-US"/>
        </w:rPr>
        <w:t>IV</w:t>
      </w:r>
      <w:r w:rsidRPr="004D11FF">
        <w:rPr>
          <w:bCs/>
          <w:sz w:val="28"/>
          <w:szCs w:val="28"/>
        </w:rPr>
        <w:t>. Паспорт</w:t>
      </w:r>
    </w:p>
    <w:p w:rsidR="0005700F" w:rsidRPr="004D11FF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4D11FF">
        <w:rPr>
          <w:bCs/>
          <w:sz w:val="28"/>
          <w:szCs w:val="28"/>
        </w:rPr>
        <w:t>комплекса процессных мероприятий</w:t>
      </w:r>
    </w:p>
    <w:p w:rsidR="00335D17" w:rsidRPr="004D11FF" w:rsidRDefault="0005700F" w:rsidP="0005700F">
      <w:pPr>
        <w:pStyle w:val="ConsPlusNormal"/>
        <w:jc w:val="center"/>
        <w:rPr>
          <w:bCs/>
          <w:sz w:val="28"/>
          <w:szCs w:val="28"/>
        </w:rPr>
      </w:pPr>
      <w:r w:rsidRPr="004D11FF">
        <w:rPr>
          <w:bCs/>
          <w:sz w:val="28"/>
          <w:szCs w:val="28"/>
        </w:rPr>
        <w:t>"Сохранение памятников и мемориалов"</w:t>
      </w:r>
    </w:p>
    <w:p w:rsidR="0005700F" w:rsidRPr="004D11FF" w:rsidRDefault="0005700F" w:rsidP="0005700F">
      <w:pPr>
        <w:pStyle w:val="ConsPlusNormal"/>
        <w:jc w:val="center"/>
      </w:pPr>
    </w:p>
    <w:p w:rsidR="00335D17" w:rsidRPr="004D11FF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1FF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4D11FF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340"/>
        <w:gridCol w:w="4365"/>
      </w:tblGrid>
      <w:tr w:rsidR="004D11FF" w:rsidRPr="004D11FF">
        <w:tc>
          <w:tcPr>
            <w:tcW w:w="510" w:type="dxa"/>
          </w:tcPr>
          <w:p w:rsidR="00335D17" w:rsidRPr="004D11FF" w:rsidRDefault="00335D17">
            <w:pPr>
              <w:pStyle w:val="ConsPlusNormal"/>
              <w:jc w:val="center"/>
            </w:pPr>
            <w:r w:rsidRPr="004D11FF">
              <w:t>1.1.</w:t>
            </w:r>
          </w:p>
        </w:tc>
        <w:tc>
          <w:tcPr>
            <w:tcW w:w="3855" w:type="dxa"/>
          </w:tcPr>
          <w:p w:rsidR="00335D17" w:rsidRPr="004D11FF" w:rsidRDefault="00335D17" w:rsidP="0005700F">
            <w:pPr>
              <w:pStyle w:val="ConsPlusNormal"/>
              <w:jc w:val="both"/>
            </w:pPr>
            <w:r w:rsidRPr="004D11FF">
              <w:t>Ответственный за разработку и реализацию комплекса процессных мероприятий "Создание условий для развития туризма"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4D11FF" w:rsidRDefault="00335D17">
            <w:pPr>
              <w:pStyle w:val="ConsPlusNormal"/>
              <w:jc w:val="center"/>
            </w:pPr>
            <w:r w:rsidRPr="004D11FF">
              <w:t>-</w:t>
            </w:r>
          </w:p>
        </w:tc>
        <w:tc>
          <w:tcPr>
            <w:tcW w:w="4365" w:type="dxa"/>
          </w:tcPr>
          <w:p w:rsidR="00335D17" w:rsidRPr="004D11FF" w:rsidRDefault="0005700F" w:rsidP="004D11FF">
            <w:pPr>
              <w:pStyle w:val="ConsPlusNormal"/>
              <w:jc w:val="both"/>
            </w:pPr>
            <w:r w:rsidRPr="004D11FF">
              <w:t>муниципальные бюджетные учреждения культуры Белокалитвинского городского поселения (</w:t>
            </w:r>
            <w:r w:rsidR="004D11FF" w:rsidRPr="004D11FF">
              <w:t>О.Н. Чикишева</w:t>
            </w:r>
            <w:r w:rsidRPr="004D11FF">
              <w:t>,</w:t>
            </w:r>
            <w:r w:rsidR="004D11FF" w:rsidRPr="004D11FF">
              <w:t xml:space="preserve"> </w:t>
            </w:r>
            <w:r w:rsidRPr="004D11FF">
              <w:t xml:space="preserve">директор МБУК Белокалитвинского городского поселения «Парк культуры и отдыха им. Маяковского»; </w:t>
            </w:r>
            <w:r w:rsidR="004D11FF" w:rsidRPr="004D11FF">
              <w:t>Д.А. Элькин</w:t>
            </w:r>
            <w:r w:rsidRPr="004D11FF">
              <w:t xml:space="preserve">, директор МБУК Белокалитвинского городского поселения «Белокалитвинская клубная система»; </w:t>
            </w:r>
            <w:r w:rsidR="004D11FF" w:rsidRPr="004D11FF">
              <w:t>Е.П. Павлова</w:t>
            </w:r>
            <w:r w:rsidRPr="004D11FF">
              <w:t>, директор МБУК Белокалитвинского городского поселения «Центр культурного развития»)</w:t>
            </w:r>
          </w:p>
        </w:tc>
      </w:tr>
      <w:tr w:rsidR="00335D17" w:rsidRPr="004D11FF">
        <w:tc>
          <w:tcPr>
            <w:tcW w:w="510" w:type="dxa"/>
          </w:tcPr>
          <w:p w:rsidR="00335D17" w:rsidRPr="004D11FF" w:rsidRDefault="00335D17">
            <w:pPr>
              <w:pStyle w:val="ConsPlusNormal"/>
              <w:jc w:val="center"/>
            </w:pPr>
            <w:r w:rsidRPr="004D11FF">
              <w:t>1.2.</w:t>
            </w:r>
          </w:p>
        </w:tc>
        <w:tc>
          <w:tcPr>
            <w:tcW w:w="3855" w:type="dxa"/>
          </w:tcPr>
          <w:p w:rsidR="00335D17" w:rsidRPr="004D11FF" w:rsidRDefault="00335D17" w:rsidP="0005700F">
            <w:pPr>
              <w:pStyle w:val="ConsPlusNormal"/>
              <w:jc w:val="both"/>
            </w:pPr>
            <w:r w:rsidRPr="004D11FF">
              <w:t xml:space="preserve">Связь с </w:t>
            </w:r>
            <w:r w:rsidR="0005700F" w:rsidRPr="004D11FF">
              <w:t>муниципальной</w:t>
            </w:r>
            <w:r w:rsidRPr="004D11FF">
              <w:t xml:space="preserve"> программой </w:t>
            </w:r>
            <w:r w:rsidR="0005700F" w:rsidRPr="004D11FF">
              <w:t>Белокалитвинского городского поселения</w:t>
            </w:r>
          </w:p>
        </w:tc>
        <w:tc>
          <w:tcPr>
            <w:tcW w:w="340" w:type="dxa"/>
          </w:tcPr>
          <w:p w:rsidR="00335D17" w:rsidRPr="004D11FF" w:rsidRDefault="00335D17">
            <w:pPr>
              <w:pStyle w:val="ConsPlusNormal"/>
              <w:jc w:val="center"/>
            </w:pPr>
            <w:r w:rsidRPr="004D11FF">
              <w:t>-</w:t>
            </w:r>
          </w:p>
        </w:tc>
        <w:tc>
          <w:tcPr>
            <w:tcW w:w="4365" w:type="dxa"/>
          </w:tcPr>
          <w:p w:rsidR="00335D17" w:rsidRPr="004D11FF" w:rsidRDefault="0005700F" w:rsidP="0005700F">
            <w:pPr>
              <w:pStyle w:val="ConsPlusNormal"/>
              <w:jc w:val="both"/>
            </w:pPr>
            <w:r w:rsidRPr="004D11FF">
              <w:t>муниципальная</w:t>
            </w:r>
            <w:r w:rsidR="00335D17" w:rsidRPr="004D11FF">
              <w:t xml:space="preserve"> программа </w:t>
            </w:r>
            <w:r w:rsidRPr="004D11FF">
              <w:t>Белокалитвинского городского поселения</w:t>
            </w:r>
            <w:r w:rsidR="00335D17" w:rsidRPr="004D11FF">
              <w:t xml:space="preserve"> "Развитие культуры</w:t>
            </w:r>
            <w:r w:rsidRPr="004D11FF">
              <w:t>, физической культуры и спорта</w:t>
            </w:r>
            <w:r w:rsidR="00335D17" w:rsidRPr="004D11FF">
              <w:t>"</w:t>
            </w:r>
          </w:p>
        </w:tc>
      </w:tr>
    </w:tbl>
    <w:p w:rsidR="00335D17" w:rsidRPr="004D11FF" w:rsidRDefault="00335D17">
      <w:pPr>
        <w:pStyle w:val="ConsPlusNormal"/>
        <w:jc w:val="both"/>
      </w:pPr>
    </w:p>
    <w:p w:rsidR="00DE0560" w:rsidRPr="004D11FF" w:rsidRDefault="00DE0560">
      <w:pPr>
        <w:pStyle w:val="ConsPlusTitle"/>
        <w:jc w:val="center"/>
        <w:outlineLvl w:val="2"/>
      </w:pPr>
    </w:p>
    <w:p w:rsidR="00DE0560" w:rsidRPr="004D11FF" w:rsidRDefault="00DE0560">
      <w:pPr>
        <w:pStyle w:val="ConsPlusTitle"/>
        <w:jc w:val="center"/>
        <w:outlineLvl w:val="2"/>
      </w:pPr>
    </w:p>
    <w:p w:rsidR="00335D17" w:rsidRPr="004D11FF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1FF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4D11FF" w:rsidRDefault="00335D17">
      <w:pPr>
        <w:pStyle w:val="ConsPlusNormal"/>
        <w:jc w:val="both"/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45"/>
          <w:footerReference w:type="default" r:id="rId4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2693"/>
        <w:gridCol w:w="851"/>
      </w:tblGrid>
      <w:tr w:rsidR="00F4620F" w:rsidRPr="00F4620F" w:rsidTr="006505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lastRenderedPageBreak/>
              <w:t>N</w:t>
            </w:r>
          </w:p>
          <w:p w:rsidR="00335D17" w:rsidRPr="00F4620F" w:rsidRDefault="00335D17" w:rsidP="009E4EBA">
            <w:pPr>
              <w:pStyle w:val="ConsPlusNormal"/>
              <w:jc w:val="center"/>
            </w:pPr>
            <w:proofErr w:type="gramStart"/>
            <w:r w:rsidRPr="00F4620F">
              <w:t>п</w:t>
            </w:r>
            <w:proofErr w:type="gramEnd"/>
            <w:r w:rsidRPr="00F4620F"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Признак возрастания/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 xml:space="preserve">Единица измерения (по </w:t>
            </w:r>
            <w:hyperlink r:id="rId47" w:history="1">
              <w:r w:rsidRPr="00F4620F">
                <w:t>ОКЕИ</w:t>
              </w:r>
            </w:hyperlink>
            <w:r w:rsidRPr="00F4620F"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proofErr w:type="gramStart"/>
            <w:r w:rsidRPr="00F4620F">
              <w:t>Ответственный</w:t>
            </w:r>
            <w:proofErr w:type="gramEnd"/>
            <w:r w:rsidRPr="00F4620F">
              <w:t xml:space="preserve">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Информационная система</w:t>
            </w:r>
          </w:p>
        </w:tc>
      </w:tr>
      <w:tr w:rsidR="00F4620F" w:rsidRPr="00F4620F" w:rsidTr="006505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5B454D">
            <w:pPr>
              <w:pStyle w:val="ConsPlusNormal"/>
              <w:jc w:val="center"/>
            </w:pPr>
            <w:r w:rsidRPr="00F4620F">
              <w:t>202</w:t>
            </w:r>
            <w:r w:rsidR="005B454D" w:rsidRPr="00F4620F">
              <w:t>5</w:t>
            </w:r>
            <w:r w:rsidRPr="00F4620F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5B454D">
            <w:pPr>
              <w:pStyle w:val="ConsPlusNormal"/>
              <w:jc w:val="center"/>
            </w:pPr>
            <w:r w:rsidRPr="00F4620F">
              <w:t>202</w:t>
            </w:r>
            <w:r w:rsidR="005B454D" w:rsidRPr="00F4620F">
              <w:t>6</w:t>
            </w:r>
            <w:r w:rsidRPr="00F4620F"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5B454D">
            <w:pPr>
              <w:pStyle w:val="ConsPlusNormal"/>
              <w:jc w:val="center"/>
            </w:pPr>
            <w:r w:rsidRPr="00F4620F">
              <w:t>202</w:t>
            </w:r>
            <w:r w:rsidR="005B454D" w:rsidRPr="00F4620F">
              <w:t>7</w:t>
            </w:r>
            <w:r w:rsidRPr="00F4620F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9E4EBA">
            <w:pPr>
              <w:pStyle w:val="ConsPlusNormal"/>
              <w:jc w:val="center"/>
            </w:pPr>
            <w:r w:rsidRPr="00F4620F">
              <w:t>2030 год (справочно)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F4620F" w:rsidRDefault="00335D17">
            <w:pPr>
              <w:pStyle w:val="ConsPlusNormal"/>
              <w:jc w:val="center"/>
            </w:pPr>
          </w:p>
        </w:tc>
      </w:tr>
      <w:tr w:rsidR="00F4620F" w:rsidRPr="00F4620F" w:rsidTr="006505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9E4EBA">
            <w:pPr>
              <w:pStyle w:val="ConsPlusNormal"/>
              <w:jc w:val="center"/>
            </w:pPr>
            <w:r w:rsidRPr="00F4620F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9E4EBA">
            <w:pPr>
              <w:pStyle w:val="ConsPlusNormal"/>
              <w:jc w:val="center"/>
            </w:pPr>
            <w:r w:rsidRPr="00F4620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5B454D">
            <w:pPr>
              <w:pStyle w:val="ConsPlusNormal"/>
              <w:jc w:val="center"/>
            </w:pPr>
            <w:r w:rsidRPr="00F4620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5B454D">
            <w:pPr>
              <w:pStyle w:val="ConsPlusNormal"/>
              <w:jc w:val="center"/>
            </w:pPr>
            <w:r w:rsidRPr="00F4620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5B454D">
            <w:pPr>
              <w:pStyle w:val="ConsPlusNormal"/>
              <w:jc w:val="center"/>
            </w:pPr>
            <w:r w:rsidRPr="00F4620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4D" w:rsidRPr="00F4620F" w:rsidRDefault="005B454D" w:rsidP="009E4EBA">
            <w:pPr>
              <w:pStyle w:val="ConsPlusNormal"/>
              <w:jc w:val="center"/>
            </w:pPr>
            <w:r w:rsidRPr="00F4620F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D" w:rsidRPr="00F4620F" w:rsidRDefault="005B454D">
            <w:pPr>
              <w:pStyle w:val="ConsPlusNormal"/>
              <w:jc w:val="center"/>
            </w:pPr>
            <w:r w:rsidRPr="00F4620F">
              <w:t>13</w:t>
            </w:r>
          </w:p>
        </w:tc>
      </w:tr>
      <w:tr w:rsidR="00F4620F" w:rsidRPr="00F4620F" w:rsidTr="009E4EBA"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3" w:rsidRPr="00F4620F" w:rsidRDefault="00335D17" w:rsidP="004C7113">
            <w:pPr>
              <w:pStyle w:val="ConsPlusNormal"/>
              <w:jc w:val="center"/>
            </w:pPr>
            <w:r w:rsidRPr="00F4620F">
              <w:t xml:space="preserve">1. Задача комплекса процессных мероприятий </w:t>
            </w:r>
          </w:p>
          <w:p w:rsidR="004C7113" w:rsidRPr="00F4620F" w:rsidRDefault="00335D17" w:rsidP="004C7113">
            <w:pPr>
              <w:pStyle w:val="ConsPlusNormal"/>
              <w:jc w:val="center"/>
            </w:pPr>
            <w:r w:rsidRPr="00F4620F">
              <w:t>"</w:t>
            </w:r>
            <w:r w:rsidR="004C7113" w:rsidRPr="00F4620F">
              <w:t xml:space="preserve">Поддержание в надлежащем состоянии памятников и мемориалов, </w:t>
            </w:r>
          </w:p>
          <w:p w:rsidR="00335D17" w:rsidRPr="00F4620F" w:rsidRDefault="004C7113" w:rsidP="004C7113">
            <w:pPr>
              <w:pStyle w:val="ConsPlusNormal"/>
              <w:jc w:val="center"/>
            </w:pPr>
            <w:proofErr w:type="gramStart"/>
            <w:r w:rsidRPr="00F4620F">
              <w:t>находящихся</w:t>
            </w:r>
            <w:proofErr w:type="gramEnd"/>
            <w:r w:rsidRPr="00F4620F">
              <w:t xml:space="preserve"> на территории Белокалитвинского городского поселения</w:t>
            </w:r>
            <w:r w:rsidR="00335D17" w:rsidRPr="00F4620F">
              <w:t>"</w:t>
            </w:r>
          </w:p>
        </w:tc>
      </w:tr>
      <w:tr w:rsidR="005B454D" w:rsidRPr="00F4620F" w:rsidTr="006505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4C7113">
            <w:pPr>
              <w:pStyle w:val="ConsPlusNormal"/>
              <w:jc w:val="center"/>
            </w:pPr>
            <w:r w:rsidRPr="00F4620F"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both"/>
            </w:pPr>
            <w:r w:rsidRPr="00F4620F">
              <w:t>Количество отремонтированных памятников, мемориалов, объектов культурного наследия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4C7113">
            <w:pPr>
              <w:pStyle w:val="ConsPlusNormal"/>
              <w:jc w:val="center"/>
            </w:pPr>
            <w:r w:rsidRPr="00F4620F"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4C7113" w:rsidP="004C7113">
            <w:pPr>
              <w:pStyle w:val="ConsPlusNormal"/>
              <w:jc w:val="center"/>
            </w:pPr>
            <w:r w:rsidRPr="00F4620F"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4C7113">
            <w:pPr>
              <w:pStyle w:val="ConsPlusNormal"/>
              <w:jc w:val="center"/>
            </w:pPr>
            <w:r w:rsidRPr="00F4620F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center"/>
            </w:pPr>
            <w:r w:rsidRPr="00F4620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4C7113">
            <w:pPr>
              <w:pStyle w:val="ConsPlusNormal"/>
              <w:jc w:val="center"/>
            </w:pPr>
            <w:r w:rsidRPr="00F4620F">
              <w:t>202</w:t>
            </w:r>
            <w:r w:rsidR="004C7113" w:rsidRPr="00F4620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center"/>
            </w:pPr>
            <w:r w:rsidRPr="00F4620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center"/>
            </w:pPr>
            <w:r w:rsidRPr="00F4620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center"/>
            </w:pPr>
            <w:r w:rsidRPr="00F4620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A324C2" w:rsidP="004C7113">
            <w:pPr>
              <w:pStyle w:val="ConsPlusNormal"/>
              <w:jc w:val="center"/>
            </w:pPr>
            <w:r w:rsidRPr="00F4620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F4620F" w:rsidRDefault="00A324C2" w:rsidP="00A324C2">
            <w:pPr>
              <w:pStyle w:val="ConsPlusNormal"/>
              <w:jc w:val="center"/>
            </w:pPr>
            <w:r w:rsidRPr="00F4620F">
              <w:t>Администрация Белокалитвинского городского поселения,</w:t>
            </w:r>
          </w:p>
          <w:p w:rsidR="00335D17" w:rsidRPr="00F4620F" w:rsidRDefault="00A324C2" w:rsidP="00A324C2">
            <w:pPr>
              <w:pStyle w:val="ConsPlusNormal"/>
              <w:jc w:val="center"/>
            </w:pPr>
            <w:r w:rsidRPr="00F4620F">
              <w:t>муниципальные бюджетные учреждения культуры Белокалитвинского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4620F" w:rsidRDefault="00335D17" w:rsidP="004C7113">
            <w:pPr>
              <w:pStyle w:val="ConsPlusNormal"/>
              <w:jc w:val="center"/>
            </w:pPr>
            <w:r w:rsidRPr="00F4620F">
              <w:t>-</w:t>
            </w:r>
          </w:p>
        </w:tc>
      </w:tr>
    </w:tbl>
    <w:p w:rsidR="00335D17" w:rsidRPr="00F4620F" w:rsidRDefault="00335D17">
      <w:pPr>
        <w:pStyle w:val="ConsPlusNormal"/>
        <w:jc w:val="both"/>
      </w:pPr>
    </w:p>
    <w:p w:rsidR="00335D17" w:rsidRPr="00F4620F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F4620F">
        <w:rPr>
          <w:sz w:val="28"/>
          <w:szCs w:val="28"/>
        </w:rPr>
        <w:t>Примечание</w:t>
      </w:r>
      <w:r w:rsidR="00A324C2" w:rsidRPr="00F4620F">
        <w:rPr>
          <w:sz w:val="28"/>
          <w:szCs w:val="28"/>
        </w:rPr>
        <w:t>:</w:t>
      </w:r>
    </w:p>
    <w:p w:rsidR="00335D17" w:rsidRPr="00F4620F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F4620F">
        <w:rPr>
          <w:sz w:val="28"/>
          <w:szCs w:val="28"/>
        </w:rPr>
        <w:t>Список используемых сокращений:</w:t>
      </w:r>
    </w:p>
    <w:p w:rsidR="00335D17" w:rsidRPr="00F4620F" w:rsidRDefault="00A324C2" w:rsidP="00A324C2">
      <w:pPr>
        <w:pStyle w:val="ConsPlusNormal"/>
        <w:ind w:firstLine="540"/>
        <w:jc w:val="both"/>
        <w:rPr>
          <w:sz w:val="28"/>
          <w:szCs w:val="28"/>
        </w:rPr>
      </w:pPr>
      <w:r w:rsidRPr="00F4620F">
        <w:rPr>
          <w:sz w:val="28"/>
          <w:szCs w:val="28"/>
        </w:rPr>
        <w:t>ОМСУ</w:t>
      </w:r>
      <w:r w:rsidR="00335D17" w:rsidRPr="00F4620F">
        <w:rPr>
          <w:sz w:val="28"/>
          <w:szCs w:val="28"/>
        </w:rPr>
        <w:t xml:space="preserve"> </w:t>
      </w:r>
      <w:r w:rsidRPr="00F4620F">
        <w:rPr>
          <w:sz w:val="28"/>
          <w:szCs w:val="28"/>
        </w:rPr>
        <w:t>–</w:t>
      </w:r>
      <w:r w:rsidR="00335D17" w:rsidRPr="00F4620F">
        <w:rPr>
          <w:sz w:val="28"/>
          <w:szCs w:val="28"/>
        </w:rPr>
        <w:t xml:space="preserve"> </w:t>
      </w:r>
      <w:r w:rsidRPr="00F4620F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F4620F">
        <w:rPr>
          <w:sz w:val="28"/>
          <w:szCs w:val="28"/>
        </w:rPr>
        <w:t>;</w:t>
      </w:r>
    </w:p>
    <w:p w:rsidR="00335D17" w:rsidRPr="00F4620F" w:rsidRDefault="00335D17" w:rsidP="00A324C2">
      <w:pPr>
        <w:pStyle w:val="ConsPlusNormal"/>
        <w:ind w:firstLine="540"/>
        <w:jc w:val="both"/>
        <w:rPr>
          <w:sz w:val="28"/>
          <w:szCs w:val="28"/>
        </w:rPr>
      </w:pPr>
      <w:r w:rsidRPr="00F4620F">
        <w:rPr>
          <w:sz w:val="28"/>
          <w:szCs w:val="28"/>
        </w:rPr>
        <w:t xml:space="preserve">ОКЕИ - общероссийский </w:t>
      </w:r>
      <w:hyperlink r:id="rId48" w:history="1">
        <w:r w:rsidRPr="00F4620F">
          <w:rPr>
            <w:sz w:val="28"/>
            <w:szCs w:val="28"/>
          </w:rPr>
          <w:t>классификатор</w:t>
        </w:r>
      </w:hyperlink>
      <w:r w:rsidRPr="00F4620F">
        <w:rPr>
          <w:sz w:val="28"/>
          <w:szCs w:val="28"/>
        </w:rPr>
        <w:t xml:space="preserve"> единиц измерения.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65051C" w:rsidRPr="0018535D" w:rsidRDefault="0065051C">
      <w:pPr>
        <w:pStyle w:val="ConsPlusTitle"/>
        <w:jc w:val="center"/>
        <w:outlineLvl w:val="2"/>
        <w:rPr>
          <w:color w:val="FF0000"/>
        </w:rPr>
      </w:pPr>
    </w:p>
    <w:p w:rsidR="0065051C" w:rsidRPr="0018535D" w:rsidRDefault="0065051C">
      <w:pPr>
        <w:pStyle w:val="ConsPlusTitle"/>
        <w:jc w:val="center"/>
        <w:outlineLvl w:val="2"/>
        <w:rPr>
          <w:color w:val="FF0000"/>
        </w:rPr>
      </w:pPr>
    </w:p>
    <w:p w:rsidR="0065051C" w:rsidRPr="0018535D" w:rsidRDefault="0065051C">
      <w:pPr>
        <w:pStyle w:val="ConsPlusTitle"/>
        <w:jc w:val="center"/>
        <w:outlineLvl w:val="2"/>
        <w:rPr>
          <w:color w:val="FF0000"/>
        </w:rPr>
      </w:pPr>
    </w:p>
    <w:p w:rsidR="00335D17" w:rsidRPr="00B440D0" w:rsidRDefault="0042126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440D0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335D17" w:rsidRPr="00B440D0">
        <w:rPr>
          <w:rFonts w:ascii="Times New Roman" w:hAnsi="Times New Roman" w:cs="Times New Roman"/>
          <w:b w:val="0"/>
          <w:sz w:val="28"/>
          <w:szCs w:val="28"/>
        </w:rPr>
        <w:t>. Перечень мероприятий (результатов)</w:t>
      </w:r>
    </w:p>
    <w:p w:rsidR="00335D17" w:rsidRPr="00B440D0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0D0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B440D0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587"/>
        <w:gridCol w:w="2551"/>
        <w:gridCol w:w="1304"/>
        <w:gridCol w:w="1134"/>
        <w:gridCol w:w="850"/>
        <w:gridCol w:w="737"/>
        <w:gridCol w:w="737"/>
        <w:gridCol w:w="737"/>
        <w:gridCol w:w="907"/>
      </w:tblGrid>
      <w:tr w:rsidR="00B440D0" w:rsidRPr="00B440D0" w:rsidTr="004212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N</w:t>
            </w:r>
          </w:p>
          <w:p w:rsidR="00335D17" w:rsidRPr="00B440D0" w:rsidRDefault="00335D17" w:rsidP="00421264">
            <w:pPr>
              <w:pStyle w:val="ConsPlusNormal"/>
              <w:jc w:val="center"/>
            </w:pPr>
            <w:proofErr w:type="gramStart"/>
            <w:r w:rsidRPr="00B440D0">
              <w:t>п</w:t>
            </w:r>
            <w:proofErr w:type="gramEnd"/>
            <w:r w:rsidRPr="00B440D0"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 xml:space="preserve">Единица измерения (по </w:t>
            </w:r>
            <w:hyperlink r:id="rId49" w:history="1">
              <w:r w:rsidRPr="00B440D0">
                <w:t>ОКЕИ</w:t>
              </w:r>
            </w:hyperlink>
            <w:r w:rsidRPr="00B440D0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Базовое значение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Значение результата по годам реализации</w:t>
            </w:r>
          </w:p>
        </w:tc>
      </w:tr>
      <w:tr w:rsidR="00B440D0" w:rsidRPr="00B440D0" w:rsidTr="004212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202</w:t>
            </w:r>
            <w:r w:rsidR="00421264" w:rsidRPr="00B440D0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202</w:t>
            </w:r>
            <w:r w:rsidR="00421264" w:rsidRPr="00B440D0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202</w:t>
            </w:r>
            <w:r w:rsidR="00421264" w:rsidRPr="00B440D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21264">
            <w:pPr>
              <w:pStyle w:val="ConsPlusNormal"/>
              <w:jc w:val="center"/>
            </w:pPr>
            <w:r w:rsidRPr="00B440D0">
              <w:t>2030 (справочно)</w:t>
            </w:r>
          </w:p>
        </w:tc>
      </w:tr>
      <w:tr w:rsidR="00B440D0" w:rsidRPr="00B440D0" w:rsidTr="004212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4" w:rsidRPr="00B440D0" w:rsidRDefault="00421264" w:rsidP="00421264">
            <w:pPr>
              <w:pStyle w:val="ConsPlusNormal"/>
              <w:jc w:val="center"/>
            </w:pPr>
            <w:r w:rsidRPr="00B440D0">
              <w:t>11</w:t>
            </w:r>
          </w:p>
        </w:tc>
      </w:tr>
      <w:tr w:rsidR="00B440D0" w:rsidRPr="00B440D0">
        <w:tc>
          <w:tcPr>
            <w:tcW w:w="1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4" w:rsidRPr="00B440D0" w:rsidRDefault="00335D17" w:rsidP="00421264">
            <w:pPr>
              <w:pStyle w:val="ConsPlusNormal"/>
              <w:jc w:val="center"/>
            </w:pPr>
            <w:r w:rsidRPr="00B440D0">
              <w:t xml:space="preserve">1. Задача комплекса процессных мероприятий </w:t>
            </w:r>
          </w:p>
          <w:p w:rsidR="00421264" w:rsidRPr="00B440D0" w:rsidRDefault="00335D17" w:rsidP="00421264">
            <w:pPr>
              <w:pStyle w:val="ConsPlusNormal"/>
              <w:jc w:val="center"/>
            </w:pPr>
            <w:r w:rsidRPr="00B440D0">
              <w:t>"</w:t>
            </w:r>
            <w:r w:rsidR="00421264" w:rsidRPr="00B440D0">
              <w:t xml:space="preserve">Поддержание в надлежащем состоянии памятников и мемориалов, </w:t>
            </w:r>
          </w:p>
          <w:p w:rsidR="00335D17" w:rsidRPr="00B440D0" w:rsidRDefault="00421264" w:rsidP="00421264">
            <w:pPr>
              <w:pStyle w:val="ConsPlusNormal"/>
              <w:jc w:val="center"/>
            </w:pPr>
            <w:proofErr w:type="gramStart"/>
            <w:r w:rsidRPr="00B440D0">
              <w:t>находящихся</w:t>
            </w:r>
            <w:proofErr w:type="gramEnd"/>
            <w:r w:rsidRPr="00B440D0">
              <w:t xml:space="preserve"> на территории Белокалитвинского городского поселения</w:t>
            </w:r>
            <w:r w:rsidR="00335D17" w:rsidRPr="00B440D0">
              <w:t>"</w:t>
            </w:r>
          </w:p>
        </w:tc>
      </w:tr>
      <w:tr w:rsidR="00335D17" w:rsidRPr="00B440D0" w:rsidTr="00C11C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C11C35">
            <w:pPr>
              <w:pStyle w:val="ConsPlusNormal"/>
              <w:jc w:val="center"/>
            </w:pPr>
            <w:r w:rsidRPr="00B440D0"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B440D0" w:rsidP="00434227">
            <w:pPr>
              <w:pStyle w:val="ConsPlusNormal"/>
              <w:jc w:val="both"/>
            </w:pPr>
            <w:r w:rsidRPr="00B440D0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C11C35">
            <w:pPr>
              <w:pStyle w:val="ConsPlusNormal"/>
              <w:jc w:val="center"/>
            </w:pPr>
            <w:r w:rsidRPr="00B440D0">
              <w:t>оказание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D0" w:rsidRPr="00B440D0" w:rsidRDefault="004241CF" w:rsidP="00B440D0">
            <w:pPr>
              <w:pStyle w:val="ConsPlusNormal"/>
              <w:jc w:val="center"/>
            </w:pPr>
            <w:r w:rsidRPr="00B440D0">
              <w:t>формирование ответственного, уважительного отношения к истории родного края</w:t>
            </w:r>
          </w:p>
          <w:p w:rsidR="004241CF" w:rsidRPr="00B440D0" w:rsidRDefault="004241CF" w:rsidP="00C11C3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C11C35">
            <w:pPr>
              <w:pStyle w:val="ConsPlusNormal"/>
              <w:jc w:val="center"/>
            </w:pPr>
            <w:r w:rsidRPr="00B440D0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434227" w:rsidP="00C11C35">
            <w:pPr>
              <w:pStyle w:val="ConsPlusNormal"/>
              <w:jc w:val="center"/>
            </w:pPr>
            <w:r w:rsidRPr="00B440D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335D17" w:rsidP="00434227">
            <w:pPr>
              <w:pStyle w:val="ConsPlusNormal"/>
              <w:jc w:val="center"/>
            </w:pPr>
            <w:r w:rsidRPr="00B440D0">
              <w:t>202</w:t>
            </w:r>
            <w:r w:rsidR="00434227" w:rsidRPr="00B440D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434227" w:rsidP="00C11C35">
            <w:pPr>
              <w:pStyle w:val="ConsPlusNormal"/>
              <w:jc w:val="center"/>
            </w:pPr>
            <w:r w:rsidRPr="00B440D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434227" w:rsidP="00C11C35">
            <w:pPr>
              <w:pStyle w:val="ConsPlusNormal"/>
              <w:jc w:val="center"/>
            </w:pPr>
            <w:r w:rsidRPr="00B440D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434227" w:rsidP="00C11C35">
            <w:pPr>
              <w:pStyle w:val="ConsPlusNormal"/>
              <w:jc w:val="center"/>
            </w:pPr>
            <w:r w:rsidRPr="00B440D0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440D0" w:rsidRDefault="00434227" w:rsidP="00C11C35">
            <w:pPr>
              <w:pStyle w:val="ConsPlusNormal"/>
              <w:jc w:val="center"/>
            </w:pPr>
            <w:r w:rsidRPr="00B440D0">
              <w:t>0</w:t>
            </w:r>
          </w:p>
        </w:tc>
      </w:tr>
    </w:tbl>
    <w:p w:rsidR="00335D17" w:rsidRPr="00B440D0" w:rsidRDefault="00335D17">
      <w:pPr>
        <w:pStyle w:val="ConsPlusNormal"/>
        <w:jc w:val="both"/>
      </w:pPr>
    </w:p>
    <w:p w:rsidR="00335D17" w:rsidRPr="00B440D0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B440D0">
        <w:rPr>
          <w:sz w:val="28"/>
          <w:szCs w:val="28"/>
        </w:rPr>
        <w:t>Примечание.</w:t>
      </w:r>
    </w:p>
    <w:p w:rsidR="00335D17" w:rsidRPr="00B440D0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B440D0">
        <w:rPr>
          <w:sz w:val="28"/>
          <w:szCs w:val="28"/>
        </w:rPr>
        <w:t>Список используемых сокращений:</w:t>
      </w:r>
    </w:p>
    <w:p w:rsidR="00335D17" w:rsidRPr="00B440D0" w:rsidRDefault="00335D17" w:rsidP="00F70BA2">
      <w:pPr>
        <w:pStyle w:val="ConsPlusNormal"/>
        <w:ind w:firstLine="540"/>
        <w:jc w:val="both"/>
        <w:rPr>
          <w:sz w:val="28"/>
          <w:szCs w:val="28"/>
        </w:rPr>
      </w:pPr>
      <w:r w:rsidRPr="00B440D0">
        <w:rPr>
          <w:sz w:val="28"/>
          <w:szCs w:val="28"/>
        </w:rPr>
        <w:t xml:space="preserve">ОКЕИ - общероссийский </w:t>
      </w:r>
      <w:hyperlink r:id="rId50" w:history="1">
        <w:r w:rsidRPr="00B440D0">
          <w:rPr>
            <w:sz w:val="28"/>
            <w:szCs w:val="28"/>
          </w:rPr>
          <w:t>классификатор</w:t>
        </w:r>
      </w:hyperlink>
      <w:r w:rsidRPr="00B440D0">
        <w:rPr>
          <w:sz w:val="28"/>
          <w:szCs w:val="28"/>
        </w:rPr>
        <w:t xml:space="preserve"> единиц измерения.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BA1485" w:rsidRPr="001F0FF5" w:rsidRDefault="00BA1485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0FF5">
        <w:rPr>
          <w:rFonts w:ascii="Times New Roman" w:hAnsi="Times New Roman" w:cs="Times New Roman"/>
          <w:b w:val="0"/>
          <w:sz w:val="28"/>
          <w:szCs w:val="28"/>
        </w:rPr>
        <w:t>4</w:t>
      </w:r>
      <w:r w:rsidR="00335D17" w:rsidRPr="001F0FF5">
        <w:rPr>
          <w:rFonts w:ascii="Times New Roman" w:hAnsi="Times New Roman" w:cs="Times New Roman"/>
          <w:b w:val="0"/>
          <w:sz w:val="28"/>
          <w:szCs w:val="28"/>
        </w:rPr>
        <w:t>. Параметры</w:t>
      </w:r>
      <w:r w:rsidRPr="001F0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D17" w:rsidRPr="001F0FF5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</w:t>
      </w:r>
    </w:p>
    <w:p w:rsidR="00335D17" w:rsidRPr="001F0FF5" w:rsidRDefault="00335D17" w:rsidP="00BA148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0FF5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1F0FF5" w:rsidRDefault="00335D1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835"/>
        <w:gridCol w:w="1275"/>
        <w:gridCol w:w="1134"/>
        <w:gridCol w:w="1134"/>
        <w:gridCol w:w="1134"/>
      </w:tblGrid>
      <w:tr w:rsidR="001F0FF5" w:rsidRPr="001F0FF5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N</w:t>
            </w:r>
          </w:p>
          <w:p w:rsidR="00335D17" w:rsidRPr="001F0FF5" w:rsidRDefault="00335D17" w:rsidP="00BA1485">
            <w:pPr>
              <w:pStyle w:val="ConsPlusNormal"/>
              <w:jc w:val="center"/>
            </w:pPr>
            <w:proofErr w:type="gramStart"/>
            <w:r w:rsidRPr="001F0FF5">
              <w:t>п</w:t>
            </w:r>
            <w:proofErr w:type="gramEnd"/>
            <w:r w:rsidRPr="001F0FF5">
              <w:t>/п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Код бюджетной классификации расходов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Объем расходов по годам реализации, тыс. рублей</w:t>
            </w:r>
          </w:p>
        </w:tc>
      </w:tr>
      <w:tr w:rsidR="001F0FF5" w:rsidRPr="001F0FF5" w:rsidTr="00E85F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1F0FF5" w:rsidRDefault="00335D17" w:rsidP="00BA1485">
            <w:pPr>
              <w:pStyle w:val="ConsPlusNormal"/>
              <w:jc w:val="center"/>
            </w:pPr>
            <w:r w:rsidRPr="001F0FF5">
              <w:t>Всего</w:t>
            </w:r>
          </w:p>
        </w:tc>
      </w:tr>
      <w:tr w:rsidR="001F0FF5" w:rsidRPr="001F0FF5" w:rsidTr="00E85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7</w:t>
            </w:r>
          </w:p>
        </w:tc>
      </w:tr>
      <w:tr w:rsidR="001F0FF5" w:rsidRPr="001F0FF5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both"/>
            </w:pPr>
            <w:r w:rsidRPr="001F0FF5">
              <w:t>Комплекс процессных мероприятий "Сохранение памятников и мемориалов"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  <w:r w:rsidRPr="001F0FF5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1F0FF5" w:rsidP="00BA1485">
            <w:pPr>
              <w:pStyle w:val="ConsPlusNormal"/>
              <w:jc w:val="center"/>
            </w:pPr>
            <w:r w:rsidRPr="001F0FF5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1F0FF5" w:rsidP="00BA1485">
            <w:pPr>
              <w:pStyle w:val="ConsPlusNormal"/>
              <w:jc w:val="center"/>
            </w:pPr>
            <w:r w:rsidRPr="001F0FF5">
              <w:t>130,0</w:t>
            </w:r>
          </w:p>
        </w:tc>
      </w:tr>
      <w:tr w:rsidR="001F0FF5" w:rsidRPr="001F0FF5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</w:pPr>
            <w:r w:rsidRPr="001F0FF5">
              <w:t>областной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</w:tr>
      <w:tr w:rsidR="001F0FF5" w:rsidRPr="001F0FF5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</w:pPr>
            <w:r w:rsidRPr="001F0FF5">
              <w:t>местный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BA1485" w:rsidP="00BA148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1F0FF5" w:rsidP="00BA1485">
            <w:pPr>
              <w:pStyle w:val="ConsPlusNormal"/>
              <w:jc w:val="center"/>
            </w:pPr>
            <w:r w:rsidRPr="001F0FF5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254C1F" w:rsidP="00BA1485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85" w:rsidRPr="001F0FF5" w:rsidRDefault="001F0FF5" w:rsidP="00BA1485">
            <w:pPr>
              <w:pStyle w:val="ConsPlusNormal"/>
              <w:jc w:val="center"/>
            </w:pPr>
            <w:r w:rsidRPr="001F0FF5">
              <w:t>130,0</w:t>
            </w:r>
          </w:p>
        </w:tc>
      </w:tr>
      <w:tr w:rsidR="001F0FF5" w:rsidRPr="001F0FF5" w:rsidTr="00E85F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BA1485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BA1485" w:rsidP="00BA1485">
            <w:pPr>
              <w:pStyle w:val="ConsPlusNormal"/>
            </w:pPr>
            <w:r w:rsidRPr="001F0FF5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BA148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254C1F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254C1F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254C1F">
            <w:pPr>
              <w:pStyle w:val="ConsPlusNormal"/>
              <w:jc w:val="center"/>
            </w:pPr>
            <w:r w:rsidRPr="001F0F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5" w:rsidRPr="001F0FF5" w:rsidRDefault="00254C1F">
            <w:pPr>
              <w:pStyle w:val="ConsPlusNormal"/>
              <w:jc w:val="center"/>
            </w:pPr>
            <w:r w:rsidRPr="001F0FF5">
              <w:t>0,0</w:t>
            </w:r>
          </w:p>
        </w:tc>
      </w:tr>
      <w:tr w:rsidR="0018535D" w:rsidRPr="0018535D" w:rsidTr="00E85F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817380" w:rsidP="00817380">
            <w:pPr>
              <w:pStyle w:val="ConsPlusNormal"/>
              <w:jc w:val="center"/>
            </w:pPr>
            <w:r w:rsidRPr="002C0FDE"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 w:rsidP="002C0FDE">
            <w:pPr>
              <w:pStyle w:val="ConsPlusNormal"/>
              <w:jc w:val="both"/>
            </w:pPr>
            <w:r w:rsidRPr="002C0FDE">
              <w:t>Мероприятие (результат) 1.1. "</w:t>
            </w:r>
            <w:r w:rsidR="002C0FDE" w:rsidRPr="002C0FDE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  <w:r w:rsidRPr="002C0FDE">
              <w:t>" (всего),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817380" w:rsidP="00817380">
            <w:pPr>
              <w:pStyle w:val="ConsPlusNormal"/>
              <w:jc w:val="center"/>
            </w:pPr>
            <w:r w:rsidRPr="002C0FDE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2C0FDE" w:rsidP="00E85FAC">
            <w:pPr>
              <w:pStyle w:val="ConsPlusNormal"/>
              <w:jc w:val="center"/>
            </w:pPr>
            <w:r w:rsidRPr="002C0FDE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2C0FDE" w:rsidP="00E85FAC">
            <w:pPr>
              <w:pStyle w:val="ConsPlusNormal"/>
              <w:jc w:val="center"/>
            </w:pPr>
            <w:r w:rsidRPr="002C0FDE">
              <w:t>130,0</w:t>
            </w:r>
          </w:p>
        </w:tc>
      </w:tr>
      <w:tr w:rsidR="0018535D" w:rsidRPr="0018535D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</w:pPr>
            <w:r w:rsidRPr="002C0FDE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  <w:jc w:val="center"/>
            </w:pPr>
            <w:r w:rsidRPr="002C0FDE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</w:tr>
      <w:tr w:rsidR="0018535D" w:rsidRPr="0018535D" w:rsidTr="00E85F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</w:pPr>
            <w:r w:rsidRPr="002C0FDE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2C0FDE" w:rsidP="00E85FAC">
            <w:pPr>
              <w:pStyle w:val="ConsPlusNormal"/>
              <w:jc w:val="center"/>
            </w:pPr>
            <w:r w:rsidRPr="002C0FDE">
              <w:t>951 0801 04 4 02 28997 240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2C0FDE" w:rsidP="00E85FAC">
            <w:pPr>
              <w:pStyle w:val="ConsPlusNormal"/>
              <w:jc w:val="center"/>
            </w:pPr>
            <w:r w:rsidRPr="002C0FDE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2C0FDE" w:rsidP="00E85FAC">
            <w:pPr>
              <w:pStyle w:val="ConsPlusNormal"/>
              <w:jc w:val="center"/>
            </w:pPr>
            <w:r w:rsidRPr="002C0FDE">
              <w:t>130,0</w:t>
            </w:r>
          </w:p>
        </w:tc>
      </w:tr>
      <w:tr w:rsidR="00817380" w:rsidRPr="0018535D" w:rsidTr="00E85F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  <w:jc w:val="center"/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817380">
            <w:pPr>
              <w:pStyle w:val="ConsPlusNormal"/>
            </w:pPr>
            <w:r w:rsidRPr="002C0FDE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80" w:rsidRPr="002C0FDE" w:rsidRDefault="00E85FAC">
            <w:pPr>
              <w:pStyle w:val="ConsPlusNormal"/>
              <w:jc w:val="center"/>
            </w:pPr>
            <w:r w:rsidRPr="002C0FDE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80" w:rsidRPr="002C0FDE" w:rsidRDefault="00E85FAC" w:rsidP="00E85FAC">
            <w:pPr>
              <w:pStyle w:val="ConsPlusNormal"/>
              <w:jc w:val="center"/>
            </w:pPr>
            <w:r w:rsidRPr="002C0FDE">
              <w:t>0,0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E85FAC" w:rsidRPr="0018535D" w:rsidRDefault="00E85FAC">
      <w:pPr>
        <w:pStyle w:val="ConsPlusTitle"/>
        <w:jc w:val="center"/>
        <w:outlineLvl w:val="2"/>
        <w:rPr>
          <w:color w:val="FF0000"/>
        </w:rPr>
      </w:pPr>
    </w:p>
    <w:p w:rsidR="00335D17" w:rsidRPr="0085075E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075E">
        <w:rPr>
          <w:rFonts w:ascii="Times New Roman" w:hAnsi="Times New Roman" w:cs="Times New Roman"/>
          <w:b w:val="0"/>
          <w:sz w:val="28"/>
          <w:szCs w:val="28"/>
        </w:rPr>
        <w:t>6. План реализации комплекса процессных мероприятий</w:t>
      </w:r>
    </w:p>
    <w:p w:rsidR="00335D17" w:rsidRPr="0085075E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75E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05C1D" w:rsidRPr="0085075E">
        <w:rPr>
          <w:rFonts w:ascii="Times New Roman" w:hAnsi="Times New Roman" w:cs="Times New Roman"/>
          <w:b w:val="0"/>
          <w:sz w:val="28"/>
          <w:szCs w:val="28"/>
        </w:rPr>
        <w:t>5</w:t>
      </w:r>
      <w:r w:rsidRPr="0085075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35D17" w:rsidRPr="0018535D" w:rsidRDefault="00335D17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1417"/>
        <w:gridCol w:w="78"/>
        <w:gridCol w:w="4458"/>
        <w:gridCol w:w="1701"/>
        <w:gridCol w:w="567"/>
        <w:gridCol w:w="926"/>
      </w:tblGrid>
      <w:tr w:rsidR="0018535D" w:rsidRPr="0018535D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335D17" w:rsidP="00E05C1D">
            <w:pPr>
              <w:pStyle w:val="ConsPlusNormal"/>
              <w:jc w:val="center"/>
            </w:pPr>
            <w:r w:rsidRPr="0085075E">
              <w:lastRenderedPageBreak/>
              <w:t>N</w:t>
            </w:r>
          </w:p>
          <w:p w:rsidR="00335D17" w:rsidRPr="0085075E" w:rsidRDefault="00335D17" w:rsidP="00E05C1D">
            <w:pPr>
              <w:pStyle w:val="ConsPlusNormal"/>
              <w:jc w:val="center"/>
            </w:pPr>
            <w:proofErr w:type="gramStart"/>
            <w:r w:rsidRPr="0085075E">
              <w:t>п</w:t>
            </w:r>
            <w:proofErr w:type="gramEnd"/>
            <w:r w:rsidRPr="0085075E">
              <w:t>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335D17" w:rsidP="00E05C1D">
            <w:pPr>
              <w:pStyle w:val="ConsPlusNormal"/>
              <w:jc w:val="center"/>
            </w:pPr>
            <w:r w:rsidRPr="0085075E">
              <w:t>Наименование мероприятия (результата), контрольной точки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335D17" w:rsidP="00E05C1D">
            <w:pPr>
              <w:pStyle w:val="ConsPlusNormal"/>
              <w:jc w:val="center"/>
            </w:pPr>
            <w:r w:rsidRPr="0085075E">
              <w:t>Дата наступления контрольной точки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E05C1D" w:rsidP="00E05C1D">
            <w:pPr>
              <w:pStyle w:val="ConsPlusNormal"/>
              <w:jc w:val="center"/>
            </w:pPr>
            <w:r w:rsidRPr="0085075E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335D17" w:rsidP="00E05C1D">
            <w:pPr>
              <w:pStyle w:val="ConsPlusNormal"/>
              <w:jc w:val="center"/>
            </w:pPr>
            <w:r w:rsidRPr="0085075E">
              <w:t>Вид подтверждающего документа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85075E" w:rsidRDefault="00335D17" w:rsidP="00E05C1D">
            <w:pPr>
              <w:pStyle w:val="ConsPlusNormal"/>
              <w:jc w:val="center"/>
            </w:pPr>
            <w:r w:rsidRPr="0085075E">
              <w:t>Информационная система (источник данных)</w:t>
            </w:r>
          </w:p>
        </w:tc>
      </w:tr>
      <w:tr w:rsidR="0018535D" w:rsidRPr="0018535D">
        <w:tc>
          <w:tcPr>
            <w:tcW w:w="1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02" w:rsidRPr="0085075E" w:rsidRDefault="00335D17" w:rsidP="00861E02">
            <w:pPr>
              <w:pStyle w:val="ConsPlusNormal"/>
              <w:jc w:val="center"/>
              <w:outlineLvl w:val="3"/>
            </w:pPr>
            <w:r w:rsidRPr="0085075E">
              <w:t>1. Задача комплекса процессных мероприятий</w:t>
            </w:r>
          </w:p>
          <w:p w:rsidR="00861E02" w:rsidRPr="0085075E" w:rsidRDefault="00335D17" w:rsidP="00861E02">
            <w:pPr>
              <w:pStyle w:val="ConsPlusNormal"/>
              <w:jc w:val="center"/>
              <w:outlineLvl w:val="3"/>
            </w:pPr>
            <w:r w:rsidRPr="0085075E">
              <w:t xml:space="preserve"> "</w:t>
            </w:r>
            <w:r w:rsidR="00861E02" w:rsidRPr="0085075E">
              <w:t xml:space="preserve">Поддержание в надлежащем состоянии памятников и мемориалов, </w:t>
            </w:r>
          </w:p>
          <w:p w:rsidR="00335D17" w:rsidRPr="0085075E" w:rsidRDefault="00861E02" w:rsidP="00861E02">
            <w:pPr>
              <w:pStyle w:val="ConsPlusNormal"/>
              <w:jc w:val="center"/>
              <w:outlineLvl w:val="3"/>
            </w:pPr>
            <w:proofErr w:type="gramStart"/>
            <w:r w:rsidRPr="0085075E">
              <w:t>находящихся</w:t>
            </w:r>
            <w:proofErr w:type="gramEnd"/>
            <w:r w:rsidRPr="0085075E">
              <w:t xml:space="preserve"> на территории Белокалитвинского городского поселения</w:t>
            </w:r>
            <w:r w:rsidR="00335D17" w:rsidRPr="0085075E">
              <w:t>"</w:t>
            </w:r>
          </w:p>
        </w:tc>
      </w:tr>
      <w:tr w:rsidR="0018535D" w:rsidRPr="0018535D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386F5D" w:rsidRDefault="00335D17" w:rsidP="00646FB7">
            <w:pPr>
              <w:pStyle w:val="ConsPlusNormal"/>
              <w:jc w:val="center"/>
            </w:pPr>
            <w:r w:rsidRPr="00386F5D">
              <w:t>1.1.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E" w:rsidRPr="00386F5D" w:rsidRDefault="00335D17" w:rsidP="00646FB7">
            <w:pPr>
              <w:pStyle w:val="ConsPlusNormal"/>
              <w:jc w:val="both"/>
            </w:pPr>
            <w:r w:rsidRPr="00386F5D">
              <w:t xml:space="preserve">Мероприятие (результат) 1.1. </w:t>
            </w:r>
          </w:p>
          <w:p w:rsidR="00335D17" w:rsidRPr="00386F5D" w:rsidRDefault="00335D17" w:rsidP="0085075E">
            <w:pPr>
              <w:pStyle w:val="ConsPlusNormal"/>
              <w:jc w:val="both"/>
            </w:pPr>
            <w:r w:rsidRPr="00386F5D">
              <w:t>"</w:t>
            </w:r>
            <w:r w:rsidR="0085075E" w:rsidRPr="00386F5D">
              <w:t>Разработка ПСД, ремонт, капитальный ремонт, строительство и реконструкция памятников и мемориалов Белокалитвинского городского поселения</w:t>
            </w:r>
            <w:r w:rsidRPr="00386F5D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386F5D" w:rsidRDefault="00335D17" w:rsidP="00646FB7">
            <w:pPr>
              <w:pStyle w:val="ConsPlusNormal"/>
              <w:jc w:val="center"/>
            </w:pPr>
            <w:r w:rsidRPr="00386F5D">
              <w:t>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386F5D" w:rsidRDefault="00386F5D" w:rsidP="00EA3D0A">
            <w:pPr>
              <w:pStyle w:val="ConsPlusNormal"/>
              <w:jc w:val="both"/>
            </w:pPr>
            <w:r w:rsidRPr="00386F5D">
              <w:t xml:space="preserve">отдел муниципального хозяйства Администрации Белокалитвинского городского поселения (Минеева Ольга Петровна, начальник отдела)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386F5D" w:rsidRDefault="00335D17" w:rsidP="00646FB7">
            <w:pPr>
              <w:pStyle w:val="ConsPlusNormal"/>
              <w:jc w:val="center"/>
            </w:pPr>
            <w:r w:rsidRPr="00386F5D"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386F5D" w:rsidRDefault="00335D17" w:rsidP="00646FB7">
            <w:pPr>
              <w:pStyle w:val="ConsPlusNormal"/>
              <w:jc w:val="center"/>
            </w:pPr>
            <w:r w:rsidRPr="00386F5D">
              <w:t>Х</w:t>
            </w:r>
          </w:p>
        </w:tc>
      </w:tr>
      <w:tr w:rsidR="0018535D" w:rsidRPr="0018535D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23519" w:rsidRDefault="00335D17" w:rsidP="00646FB7">
            <w:pPr>
              <w:pStyle w:val="ConsPlusNormal"/>
              <w:jc w:val="center"/>
            </w:pPr>
            <w:r w:rsidRPr="00423519">
              <w:t>1.2.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Default="00335D17" w:rsidP="00423519">
            <w:pPr>
              <w:pStyle w:val="ConsPlusNormal"/>
              <w:jc w:val="both"/>
            </w:pPr>
            <w:r w:rsidRPr="00423519">
              <w:t>Контрольная точка 1.1.</w:t>
            </w:r>
            <w:r w:rsidR="00CA3BAD">
              <w:t>1.</w:t>
            </w:r>
          </w:p>
          <w:p w:rsidR="00335D17" w:rsidRPr="00423519" w:rsidRDefault="00335D17" w:rsidP="00423519">
            <w:pPr>
              <w:pStyle w:val="ConsPlusNormal"/>
              <w:jc w:val="both"/>
            </w:pPr>
            <w:r w:rsidRPr="00423519">
              <w:t>"</w:t>
            </w:r>
            <w:r w:rsidR="00423519" w:rsidRPr="00423519">
              <w:t>Заключен муниципальный контракт</w:t>
            </w:r>
            <w:r w:rsidRPr="00423519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8F" w:rsidRPr="00423519" w:rsidRDefault="00F16420" w:rsidP="00646FB7">
            <w:pPr>
              <w:pStyle w:val="ConsPlusNormal"/>
              <w:jc w:val="center"/>
            </w:pPr>
            <w:r>
              <w:t>0</w:t>
            </w:r>
            <w:r w:rsidR="00423519" w:rsidRPr="00423519">
              <w:t xml:space="preserve">1 марта </w:t>
            </w:r>
          </w:p>
          <w:p w:rsidR="00423519" w:rsidRPr="00423519" w:rsidRDefault="00423519" w:rsidP="00646FB7">
            <w:pPr>
              <w:pStyle w:val="ConsPlusNormal"/>
              <w:jc w:val="center"/>
            </w:pPr>
            <w:r w:rsidRPr="00423519">
              <w:t>2025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23519" w:rsidRDefault="00423519" w:rsidP="00423519">
            <w:pPr>
              <w:pStyle w:val="ConsPlusNormal"/>
              <w:jc w:val="both"/>
            </w:pPr>
            <w:r w:rsidRPr="00423519">
              <w:t>отдел муниципального хозяйства</w:t>
            </w:r>
            <w:r w:rsidR="00646FB7" w:rsidRPr="00423519">
              <w:t xml:space="preserve"> Администрации Белокалитвинского городского поселения (</w:t>
            </w:r>
            <w:r w:rsidRPr="00423519">
              <w:t>Минеева Ольга Петровна, начальник отдела муниципального хозяйства</w:t>
            </w:r>
            <w:r w:rsidR="00646FB7" w:rsidRPr="00423519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23519" w:rsidRDefault="00423519" w:rsidP="00646FB7">
            <w:pPr>
              <w:pStyle w:val="ConsPlusNormal"/>
              <w:jc w:val="center"/>
            </w:pPr>
            <w:r w:rsidRPr="00423519">
              <w:t>муниципальный контракт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423519" w:rsidRDefault="000F75E6" w:rsidP="00646FB7">
            <w:pPr>
              <w:pStyle w:val="ConsPlusNormal"/>
              <w:jc w:val="center"/>
            </w:pPr>
            <w:r w:rsidRPr="00423519">
              <w:t>информационная система отсутствует</w:t>
            </w:r>
          </w:p>
        </w:tc>
      </w:tr>
      <w:tr w:rsidR="0018535D" w:rsidRPr="0018535D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335D17" w:rsidP="00EA3D0A">
            <w:pPr>
              <w:pStyle w:val="ConsPlusNormal"/>
              <w:jc w:val="center"/>
            </w:pPr>
            <w:r w:rsidRPr="00F16420">
              <w:t>1.3.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335D17" w:rsidP="00CA3BAD">
            <w:pPr>
              <w:pStyle w:val="ConsPlusNormal"/>
              <w:jc w:val="both"/>
            </w:pPr>
            <w:r w:rsidRPr="00F16420">
              <w:t>Контрольная точка 1.</w:t>
            </w:r>
            <w:r w:rsidR="00CA3BAD">
              <w:t>1.2</w:t>
            </w:r>
            <w:r w:rsidRPr="00F16420">
              <w:t xml:space="preserve">. </w:t>
            </w:r>
            <w:r w:rsidR="00EA3D0A" w:rsidRPr="00F16420">
              <w:t xml:space="preserve">«Произведена приемка выполненных работ, оказанных услуг </w:t>
            </w:r>
            <w:r w:rsidRPr="00F16420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EA3D0A" w:rsidP="00EA3D0A">
            <w:pPr>
              <w:pStyle w:val="ConsPlusNormal"/>
              <w:jc w:val="center"/>
            </w:pPr>
            <w:r w:rsidRPr="00F16420">
              <w:t>01 декабря</w:t>
            </w:r>
          </w:p>
          <w:p w:rsidR="00EA3D0A" w:rsidRPr="00F16420" w:rsidRDefault="00EA3D0A" w:rsidP="00EA3D0A">
            <w:pPr>
              <w:pStyle w:val="ConsPlusNormal"/>
              <w:jc w:val="center"/>
            </w:pPr>
            <w:r w:rsidRPr="00F16420">
              <w:t>2025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F16420" w:rsidP="00F16420">
            <w:pPr>
              <w:pStyle w:val="ConsPlusNormal"/>
              <w:jc w:val="both"/>
            </w:pPr>
            <w:r w:rsidRPr="00F16420">
              <w:t xml:space="preserve"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хозяйства); отдел бухгалтерского учета и бюджетной отчетности Администрации Белокалитвинского городского поселения </w:t>
            </w:r>
            <w:r w:rsidRPr="00F16420">
              <w:lastRenderedPageBreak/>
              <w:t>(Мазкун Н.В., главный бухгалтер)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EA3D0A" w:rsidP="00EA3D0A">
            <w:pPr>
              <w:pStyle w:val="ConsPlusNormal"/>
              <w:jc w:val="center"/>
            </w:pPr>
            <w:r w:rsidRPr="00F16420">
              <w:lastRenderedPageBreak/>
              <w:t>акт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F16420" w:rsidRDefault="00335D17" w:rsidP="00EA3D0A">
            <w:pPr>
              <w:pStyle w:val="ConsPlusNormal"/>
              <w:jc w:val="center"/>
            </w:pPr>
            <w:r w:rsidRPr="00F16420">
              <w:t>информационная система отсутствует</w:t>
            </w:r>
          </w:p>
        </w:tc>
      </w:tr>
      <w:tr w:rsidR="00F16420" w:rsidRPr="0018535D" w:rsidTr="009C1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144C" w:rsidRDefault="00335D17" w:rsidP="00EA3D0A">
            <w:pPr>
              <w:pStyle w:val="ConsPlusNormal"/>
              <w:jc w:val="center"/>
            </w:pPr>
            <w:r w:rsidRPr="00BB144C">
              <w:lastRenderedPageBreak/>
              <w:t>1.4.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144C" w:rsidRDefault="00335D17" w:rsidP="00BB144C">
            <w:pPr>
              <w:pStyle w:val="ConsPlusNormal"/>
              <w:jc w:val="both"/>
            </w:pPr>
            <w:r w:rsidRPr="00BB144C">
              <w:t>Контрольная точка 1.</w:t>
            </w:r>
            <w:r w:rsidR="00BB144C" w:rsidRPr="00BB144C">
              <w:t>1.3.</w:t>
            </w:r>
            <w:r w:rsidRPr="00BB144C">
              <w:t xml:space="preserve"> </w:t>
            </w:r>
            <w:r w:rsidR="00EA3D0A" w:rsidRPr="00BB144C">
              <w:t>«Произведена оплата выполненных работ, оказанных услуг по муниципальному контракту»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144C" w:rsidRDefault="00EA3D0A" w:rsidP="00EA3D0A">
            <w:pPr>
              <w:pStyle w:val="ConsPlusNormal"/>
              <w:jc w:val="center"/>
            </w:pPr>
            <w:r w:rsidRPr="00BB144C">
              <w:t>в течение 7 дней после приемки работ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0A" w:rsidRPr="00BB144C" w:rsidRDefault="00EA3D0A" w:rsidP="00EA3D0A">
            <w:pPr>
              <w:pStyle w:val="ConsPlusNormal"/>
              <w:jc w:val="both"/>
            </w:pPr>
            <w:r w:rsidRPr="00BB144C"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 Администрации Белокалитвинского городского поселения);</w:t>
            </w:r>
          </w:p>
          <w:p w:rsidR="00EA3D0A" w:rsidRPr="00BB144C" w:rsidRDefault="00EA3D0A" w:rsidP="00EA3D0A">
            <w:pPr>
              <w:pStyle w:val="ConsPlusNormal"/>
              <w:jc w:val="both"/>
            </w:pPr>
            <w:r w:rsidRPr="00BB144C">
              <w:t>отдел бухгалтерского учета и бюджетной отчетности Администрации Белокалитвинского городского поселения (Мазкун Н.В., главный бухгалтер)</w:t>
            </w:r>
          </w:p>
          <w:p w:rsidR="00335D17" w:rsidRPr="00BB144C" w:rsidRDefault="00335D17" w:rsidP="00EA3D0A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144C" w:rsidRDefault="00EA3D0A" w:rsidP="00EA3D0A">
            <w:pPr>
              <w:pStyle w:val="ConsPlusNormal"/>
              <w:jc w:val="center"/>
            </w:pPr>
            <w:r w:rsidRPr="00BB144C">
              <w:t>платежное поручение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BB144C" w:rsidRDefault="00335D17" w:rsidP="00EA3D0A">
            <w:pPr>
              <w:pStyle w:val="ConsPlusNormal"/>
              <w:jc w:val="center"/>
            </w:pPr>
            <w:r w:rsidRPr="00BB144C">
              <w:t>информационная система отсутствует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912EC0" w:rsidRPr="00236400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236400">
        <w:rPr>
          <w:bCs/>
          <w:sz w:val="28"/>
          <w:szCs w:val="28"/>
        </w:rPr>
        <w:t>IV. Паспорт</w:t>
      </w:r>
    </w:p>
    <w:p w:rsidR="00912EC0" w:rsidRPr="00236400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236400">
        <w:rPr>
          <w:bCs/>
          <w:sz w:val="28"/>
          <w:szCs w:val="28"/>
        </w:rPr>
        <w:t>комплекса процессных мероприятий</w:t>
      </w:r>
    </w:p>
    <w:p w:rsidR="00335D17" w:rsidRPr="00236400" w:rsidRDefault="00912EC0" w:rsidP="00912EC0">
      <w:pPr>
        <w:pStyle w:val="ConsPlusNormal"/>
        <w:jc w:val="center"/>
        <w:rPr>
          <w:bCs/>
          <w:sz w:val="28"/>
          <w:szCs w:val="28"/>
        </w:rPr>
      </w:pPr>
      <w:r w:rsidRPr="00236400">
        <w:rPr>
          <w:bCs/>
          <w:sz w:val="28"/>
          <w:szCs w:val="28"/>
        </w:rPr>
        <w:t>"Развитие физической культуры и массового спорта"</w:t>
      </w:r>
    </w:p>
    <w:p w:rsidR="00912EC0" w:rsidRPr="00236400" w:rsidRDefault="00912EC0" w:rsidP="00912EC0">
      <w:pPr>
        <w:pStyle w:val="ConsPlusNormal"/>
        <w:jc w:val="center"/>
        <w:rPr>
          <w:sz w:val="28"/>
          <w:szCs w:val="28"/>
        </w:rPr>
      </w:pPr>
    </w:p>
    <w:p w:rsidR="00335D17" w:rsidRPr="00236400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6400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335D17" w:rsidRPr="00236400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1"/>
        <w:gridCol w:w="340"/>
        <w:gridCol w:w="4705"/>
      </w:tblGrid>
      <w:tr w:rsidR="00236400" w:rsidRPr="00236400">
        <w:tc>
          <w:tcPr>
            <w:tcW w:w="623" w:type="dxa"/>
          </w:tcPr>
          <w:p w:rsidR="00335D17" w:rsidRPr="00236400" w:rsidRDefault="00335D17">
            <w:pPr>
              <w:pStyle w:val="ConsPlusNormal"/>
              <w:jc w:val="center"/>
            </w:pPr>
            <w:r w:rsidRPr="00236400">
              <w:t>1.1.</w:t>
            </w:r>
          </w:p>
        </w:tc>
        <w:tc>
          <w:tcPr>
            <w:tcW w:w="3401" w:type="dxa"/>
          </w:tcPr>
          <w:p w:rsidR="00335D17" w:rsidRPr="00236400" w:rsidRDefault="00335D17" w:rsidP="00912EC0">
            <w:pPr>
              <w:pStyle w:val="ConsPlusNormal"/>
              <w:jc w:val="both"/>
            </w:pPr>
            <w:r w:rsidRPr="00236400">
              <w:t>Ответственный за разработку и реализацию комплекса процессных мероприятий "Обеспечение деятельности системы управления в сфере культуры"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335D17" w:rsidRPr="00236400" w:rsidRDefault="00335D17">
            <w:pPr>
              <w:pStyle w:val="ConsPlusNormal"/>
              <w:jc w:val="center"/>
            </w:pPr>
            <w:r w:rsidRPr="00236400">
              <w:t>-</w:t>
            </w:r>
          </w:p>
        </w:tc>
        <w:tc>
          <w:tcPr>
            <w:tcW w:w="4705" w:type="dxa"/>
          </w:tcPr>
          <w:p w:rsidR="00335D17" w:rsidRPr="00236400" w:rsidRDefault="00912EC0" w:rsidP="00912EC0">
            <w:pPr>
              <w:pStyle w:val="ConsPlusNormal"/>
              <w:jc w:val="both"/>
            </w:pPr>
            <w:r w:rsidRPr="00236400">
              <w:t>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</w:tc>
      </w:tr>
      <w:tr w:rsidR="00335D17" w:rsidRPr="00236400">
        <w:tc>
          <w:tcPr>
            <w:tcW w:w="623" w:type="dxa"/>
          </w:tcPr>
          <w:p w:rsidR="00335D17" w:rsidRPr="00236400" w:rsidRDefault="00335D17">
            <w:pPr>
              <w:pStyle w:val="ConsPlusNormal"/>
              <w:jc w:val="center"/>
            </w:pPr>
            <w:r w:rsidRPr="00236400">
              <w:t>1.2.</w:t>
            </w:r>
          </w:p>
        </w:tc>
        <w:tc>
          <w:tcPr>
            <w:tcW w:w="3401" w:type="dxa"/>
          </w:tcPr>
          <w:p w:rsidR="00335D17" w:rsidRPr="00236400" w:rsidRDefault="00335D17" w:rsidP="00912EC0">
            <w:pPr>
              <w:pStyle w:val="ConsPlusNormal"/>
              <w:jc w:val="both"/>
            </w:pPr>
            <w:r w:rsidRPr="00236400">
              <w:t xml:space="preserve">Связь с </w:t>
            </w:r>
            <w:r w:rsidR="00912EC0" w:rsidRPr="00236400">
              <w:t xml:space="preserve">муниципальной </w:t>
            </w:r>
            <w:r w:rsidRPr="00236400">
              <w:t>программой</w:t>
            </w:r>
            <w:r w:rsidR="00912EC0" w:rsidRPr="00236400">
              <w:t xml:space="preserve"> Белокалитвинского городского поселения</w:t>
            </w:r>
          </w:p>
        </w:tc>
        <w:tc>
          <w:tcPr>
            <w:tcW w:w="340" w:type="dxa"/>
          </w:tcPr>
          <w:p w:rsidR="00335D17" w:rsidRPr="00236400" w:rsidRDefault="00335D17">
            <w:pPr>
              <w:pStyle w:val="ConsPlusNormal"/>
              <w:jc w:val="center"/>
            </w:pPr>
            <w:r w:rsidRPr="00236400">
              <w:t>-</w:t>
            </w:r>
          </w:p>
        </w:tc>
        <w:tc>
          <w:tcPr>
            <w:tcW w:w="4705" w:type="dxa"/>
          </w:tcPr>
          <w:p w:rsidR="00335D17" w:rsidRPr="00236400" w:rsidRDefault="00912EC0" w:rsidP="00912EC0">
            <w:pPr>
              <w:pStyle w:val="ConsPlusNormal"/>
              <w:jc w:val="both"/>
            </w:pPr>
            <w:r w:rsidRPr="00236400">
              <w:t xml:space="preserve">муниципальная </w:t>
            </w:r>
            <w:r w:rsidR="00335D17" w:rsidRPr="00236400">
              <w:t xml:space="preserve">программа </w:t>
            </w:r>
            <w:r w:rsidRPr="00236400">
              <w:t>Белокалитвинского городского поселения</w:t>
            </w:r>
            <w:r w:rsidR="00335D17" w:rsidRPr="00236400">
              <w:t xml:space="preserve"> "Развитие культуры</w:t>
            </w:r>
            <w:r w:rsidRPr="00236400">
              <w:t>, физической культуры и спорта</w:t>
            </w:r>
            <w:r w:rsidR="00335D17" w:rsidRPr="00236400">
              <w:t>"</w:t>
            </w:r>
          </w:p>
        </w:tc>
      </w:tr>
    </w:tbl>
    <w:p w:rsidR="00335D17" w:rsidRPr="00236400" w:rsidRDefault="00335D17">
      <w:pPr>
        <w:pStyle w:val="ConsPlusNormal"/>
        <w:jc w:val="both"/>
      </w:pPr>
    </w:p>
    <w:p w:rsidR="00335D17" w:rsidRPr="00236400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6400">
        <w:rPr>
          <w:rFonts w:ascii="Times New Roman" w:hAnsi="Times New Roman" w:cs="Times New Roman"/>
          <w:b w:val="0"/>
          <w:sz w:val="28"/>
          <w:szCs w:val="28"/>
        </w:rPr>
        <w:t>2. Показатели комплекса процессных мероприятий</w:t>
      </w:r>
    </w:p>
    <w:p w:rsidR="00335D17" w:rsidRPr="00236400" w:rsidRDefault="00335D17">
      <w:pPr>
        <w:pStyle w:val="ConsPlusNormal"/>
        <w:jc w:val="both"/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53"/>
          <w:footerReference w:type="default" r:id="rId5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1134"/>
        <w:gridCol w:w="992"/>
        <w:gridCol w:w="993"/>
        <w:gridCol w:w="850"/>
        <w:gridCol w:w="851"/>
        <w:gridCol w:w="850"/>
        <w:gridCol w:w="851"/>
        <w:gridCol w:w="850"/>
        <w:gridCol w:w="992"/>
        <w:gridCol w:w="1560"/>
        <w:gridCol w:w="1134"/>
      </w:tblGrid>
      <w:tr w:rsidR="00236400" w:rsidRPr="00236400" w:rsidTr="008A7A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lastRenderedPageBreak/>
              <w:t>N</w:t>
            </w:r>
          </w:p>
          <w:p w:rsidR="00A324C2" w:rsidRPr="00236400" w:rsidRDefault="00A324C2" w:rsidP="008A7AF2">
            <w:pPr>
              <w:pStyle w:val="ConsPlusNormal"/>
              <w:jc w:val="center"/>
            </w:pPr>
            <w:proofErr w:type="gramStart"/>
            <w:r w:rsidRPr="00236400">
              <w:t>п</w:t>
            </w:r>
            <w:proofErr w:type="gramEnd"/>
            <w:r w:rsidRPr="00236400">
              <w:t>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 xml:space="preserve">Единица измерения (по </w:t>
            </w:r>
            <w:hyperlink r:id="rId55" w:history="1">
              <w:r w:rsidRPr="00236400">
                <w:t>ОКЕИ</w:t>
              </w:r>
            </w:hyperlink>
            <w:r w:rsidRPr="00236400"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Базовое значение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proofErr w:type="gramStart"/>
            <w:r w:rsidRPr="00236400">
              <w:t>Ответственный</w:t>
            </w:r>
            <w:proofErr w:type="gramEnd"/>
            <w:r w:rsidRPr="00236400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Информационная система</w:t>
            </w:r>
          </w:p>
        </w:tc>
      </w:tr>
      <w:tr w:rsidR="00236400" w:rsidRPr="00236400" w:rsidTr="008A7A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2030 год (справочно)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</w:p>
        </w:tc>
      </w:tr>
      <w:tr w:rsidR="00236400" w:rsidRPr="00236400" w:rsidTr="008A7A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13</w:t>
            </w:r>
          </w:p>
        </w:tc>
      </w:tr>
      <w:tr w:rsidR="00236400" w:rsidRPr="00236400" w:rsidTr="008A7AF2"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 xml:space="preserve">1. Задача комплекса процессных мероприятий </w:t>
            </w:r>
          </w:p>
          <w:p w:rsidR="00835902" w:rsidRPr="00236400" w:rsidRDefault="00A324C2" w:rsidP="008A7AF2">
            <w:pPr>
              <w:pStyle w:val="ConsPlusNormal"/>
              <w:jc w:val="center"/>
            </w:pPr>
            <w:r w:rsidRPr="00236400">
              <w:t>"</w:t>
            </w:r>
            <w:r w:rsidR="00835902" w:rsidRPr="00236400">
              <w:t>Вовлечение населения Белокалитвинского городского поселения в занятия физической культурой</w:t>
            </w:r>
          </w:p>
          <w:p w:rsidR="00A324C2" w:rsidRPr="00236400" w:rsidRDefault="00835902" w:rsidP="00CA3E38">
            <w:pPr>
              <w:pStyle w:val="ConsPlusNormal"/>
              <w:jc w:val="center"/>
            </w:pPr>
            <w:r w:rsidRPr="00236400">
              <w:t xml:space="preserve"> и массовым спортом и приобщение их к здоровому образу жизни</w:t>
            </w:r>
            <w:r w:rsidR="00A324C2" w:rsidRPr="00236400">
              <w:t>"</w:t>
            </w:r>
          </w:p>
        </w:tc>
      </w:tr>
      <w:tr w:rsidR="00A324C2" w:rsidRPr="00236400" w:rsidTr="008A7A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1.1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both"/>
            </w:pPr>
            <w:r w:rsidRPr="00236400">
              <w:t>Увеличение уровня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Служба по физической культуре, спорту и делам молодежи Администрации Белокалитвинского района в рамках передаваемых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C2" w:rsidRPr="00236400" w:rsidRDefault="00A324C2" w:rsidP="008A7AF2">
            <w:pPr>
              <w:pStyle w:val="ConsPlusNormal"/>
              <w:jc w:val="center"/>
            </w:pPr>
            <w:r w:rsidRPr="00236400">
              <w:t>-</w:t>
            </w:r>
          </w:p>
        </w:tc>
      </w:tr>
    </w:tbl>
    <w:p w:rsidR="00A324C2" w:rsidRPr="00236400" w:rsidRDefault="00A324C2">
      <w:pPr>
        <w:pStyle w:val="ConsPlusNormal"/>
        <w:ind w:firstLine="540"/>
        <w:jc w:val="both"/>
      </w:pPr>
    </w:p>
    <w:p w:rsidR="00335D17" w:rsidRPr="00236400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>Примечание.</w:t>
      </w:r>
    </w:p>
    <w:p w:rsidR="00335D17" w:rsidRPr="00236400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>Список используемых сокращений:</w:t>
      </w:r>
    </w:p>
    <w:p w:rsidR="00335D17" w:rsidRPr="00236400" w:rsidRDefault="00620AE0" w:rsidP="00620AE0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>ОМСУ</w:t>
      </w:r>
      <w:r w:rsidR="00335D17" w:rsidRPr="00236400">
        <w:rPr>
          <w:sz w:val="28"/>
          <w:szCs w:val="28"/>
        </w:rPr>
        <w:t xml:space="preserve"> </w:t>
      </w:r>
      <w:r w:rsidRPr="00236400">
        <w:rPr>
          <w:sz w:val="28"/>
          <w:szCs w:val="28"/>
        </w:rPr>
        <w:t>–</w:t>
      </w:r>
      <w:r w:rsidR="00335D17" w:rsidRPr="00236400">
        <w:rPr>
          <w:sz w:val="28"/>
          <w:szCs w:val="28"/>
        </w:rPr>
        <w:t xml:space="preserve"> </w:t>
      </w:r>
      <w:r w:rsidRPr="00236400">
        <w:rPr>
          <w:sz w:val="28"/>
          <w:szCs w:val="28"/>
        </w:rPr>
        <w:t>показатели для оценки эффективности деятельности органов местного самоуправления</w:t>
      </w:r>
      <w:r w:rsidR="00335D17" w:rsidRPr="00236400">
        <w:rPr>
          <w:sz w:val="28"/>
          <w:szCs w:val="28"/>
        </w:rPr>
        <w:t>;</w:t>
      </w:r>
    </w:p>
    <w:p w:rsidR="00335D17" w:rsidRPr="00236400" w:rsidRDefault="00335D17" w:rsidP="00620AE0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lastRenderedPageBreak/>
        <w:t xml:space="preserve">ОКЕИ - общероссийский </w:t>
      </w:r>
      <w:hyperlink r:id="rId56" w:history="1">
        <w:r w:rsidRPr="00236400">
          <w:rPr>
            <w:sz w:val="28"/>
            <w:szCs w:val="28"/>
          </w:rPr>
          <w:t>классификатор</w:t>
        </w:r>
      </w:hyperlink>
      <w:r w:rsidRPr="00236400">
        <w:rPr>
          <w:sz w:val="28"/>
          <w:szCs w:val="28"/>
        </w:rPr>
        <w:t xml:space="preserve"> единиц измерения.</w:t>
      </w:r>
    </w:p>
    <w:p w:rsidR="00335D17" w:rsidRPr="00236400" w:rsidRDefault="00335D17">
      <w:pPr>
        <w:pStyle w:val="ConsPlusNormal"/>
        <w:jc w:val="both"/>
      </w:pPr>
    </w:p>
    <w:p w:rsidR="0090186D" w:rsidRPr="00236400" w:rsidRDefault="0090186D">
      <w:pPr>
        <w:pStyle w:val="ConsPlusTitle"/>
        <w:jc w:val="center"/>
        <w:outlineLvl w:val="2"/>
      </w:pPr>
    </w:p>
    <w:p w:rsidR="0090186D" w:rsidRPr="00236400" w:rsidRDefault="0090186D">
      <w:pPr>
        <w:pStyle w:val="ConsPlusTitle"/>
        <w:jc w:val="center"/>
        <w:outlineLvl w:val="2"/>
      </w:pPr>
    </w:p>
    <w:p w:rsidR="00335D17" w:rsidRPr="00236400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6400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</w:t>
      </w:r>
    </w:p>
    <w:p w:rsidR="00335D17" w:rsidRPr="00236400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400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335D17" w:rsidRPr="00236400" w:rsidRDefault="00335D17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1559"/>
        <w:gridCol w:w="2127"/>
        <w:gridCol w:w="992"/>
        <w:gridCol w:w="992"/>
        <w:gridCol w:w="992"/>
        <w:gridCol w:w="851"/>
        <w:gridCol w:w="709"/>
        <w:gridCol w:w="708"/>
        <w:gridCol w:w="2127"/>
      </w:tblGrid>
      <w:tr w:rsidR="00236400" w:rsidRPr="00236400" w:rsidTr="0090186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N</w:t>
            </w:r>
          </w:p>
          <w:p w:rsidR="00335D17" w:rsidRPr="00236400" w:rsidRDefault="00335D17" w:rsidP="0090186D">
            <w:pPr>
              <w:pStyle w:val="ConsPlusNormal"/>
              <w:jc w:val="center"/>
            </w:pPr>
            <w:proofErr w:type="gramStart"/>
            <w:r w:rsidRPr="00236400">
              <w:t>п</w:t>
            </w:r>
            <w:proofErr w:type="gramEnd"/>
            <w:r w:rsidRPr="00236400"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 xml:space="preserve">Единица измерения (по </w:t>
            </w:r>
            <w:hyperlink r:id="rId57" w:history="1">
              <w:r w:rsidRPr="00236400">
                <w:t>ОКЕИ</w:t>
              </w:r>
            </w:hyperlink>
            <w:r w:rsidRPr="00236400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Базовое значение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Значение результата по годам реализации</w:t>
            </w:r>
          </w:p>
        </w:tc>
      </w:tr>
      <w:tr w:rsidR="00236400" w:rsidRPr="00236400" w:rsidTr="0090186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202</w:t>
            </w:r>
            <w:r w:rsidR="0090186D" w:rsidRPr="002364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202</w:t>
            </w:r>
            <w:r w:rsidR="0090186D" w:rsidRPr="0023640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202</w:t>
            </w:r>
            <w:r w:rsidR="0090186D" w:rsidRPr="00236400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90186D">
            <w:pPr>
              <w:pStyle w:val="ConsPlusNormal"/>
              <w:jc w:val="center"/>
            </w:pPr>
            <w:r w:rsidRPr="00236400">
              <w:t>2030 (справочно)</w:t>
            </w:r>
          </w:p>
        </w:tc>
      </w:tr>
      <w:tr w:rsidR="00236400" w:rsidRPr="00236400" w:rsidTr="0090186D">
        <w:tc>
          <w:tcPr>
            <w:tcW w:w="1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8" w:rsidRPr="00236400" w:rsidRDefault="00335D17" w:rsidP="00CA3E38">
            <w:pPr>
              <w:pStyle w:val="ConsPlusNormal"/>
              <w:jc w:val="center"/>
            </w:pPr>
            <w:r w:rsidRPr="00236400">
              <w:t>1. Задача комплекса процессных мероприятий</w:t>
            </w:r>
          </w:p>
          <w:p w:rsidR="00CA3E38" w:rsidRPr="00236400" w:rsidRDefault="00335D17" w:rsidP="00CA3E38">
            <w:pPr>
              <w:pStyle w:val="ConsPlusNormal"/>
              <w:jc w:val="center"/>
            </w:pPr>
            <w:r w:rsidRPr="00236400">
              <w:t xml:space="preserve"> "</w:t>
            </w:r>
            <w:r w:rsidR="00CA3E38" w:rsidRPr="00236400">
              <w:t>Вовлечение населения Белокалитвинского городского поселения в занятия физической культурой</w:t>
            </w:r>
          </w:p>
          <w:p w:rsidR="00335D17" w:rsidRPr="00236400" w:rsidRDefault="00CA3E38" w:rsidP="00CA3E38">
            <w:pPr>
              <w:pStyle w:val="ConsPlusNormal"/>
              <w:jc w:val="center"/>
            </w:pPr>
            <w:r w:rsidRPr="00236400">
              <w:t xml:space="preserve"> и массовым спортом и приобщение их к здоровому образу жизни</w:t>
            </w:r>
            <w:r w:rsidR="00335D17" w:rsidRPr="00236400">
              <w:t>"</w:t>
            </w:r>
          </w:p>
        </w:tc>
      </w:tr>
      <w:tr w:rsidR="00236400" w:rsidRPr="00236400" w:rsidTr="00FF680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FF680E">
            <w:pPr>
              <w:pStyle w:val="ConsPlusNormal"/>
              <w:jc w:val="center"/>
            </w:pPr>
            <w:r w:rsidRPr="00236400">
              <w:t>1.1.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both"/>
            </w:pPr>
            <w:r w:rsidRPr="00236400">
              <w:t xml:space="preserve"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</w:t>
            </w:r>
            <w:r w:rsidRPr="00236400">
              <w:lastRenderedPageBreak/>
              <w:t>спортивных мероприятий на территории Белокалитвинского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lastRenderedPageBreak/>
              <w:t>Иные мероприятия (результаты)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both"/>
            </w:pPr>
            <w:r w:rsidRPr="00236400">
              <w:t xml:space="preserve">Мероприятие предусматривает обеспечение качественного и своевременного исполнения обязательств в соответствии с заключенным соглашением в области физической культуры и массового спорта, организации </w:t>
            </w:r>
            <w:r w:rsidRPr="00236400">
              <w:lastRenderedPageBreak/>
              <w:t>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FF680E" w:rsidP="00FF680E">
            <w:pPr>
              <w:pStyle w:val="ConsPlusNormal"/>
              <w:jc w:val="center"/>
            </w:pPr>
            <w:r w:rsidRPr="00236400">
              <w:t>1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236400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>Примечание.</w:t>
      </w:r>
    </w:p>
    <w:p w:rsidR="00335D17" w:rsidRPr="00236400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>Список используемых сокращений:</w:t>
      </w:r>
    </w:p>
    <w:p w:rsidR="00335D17" w:rsidRPr="00236400" w:rsidRDefault="00335D17" w:rsidP="009673AC">
      <w:pPr>
        <w:pStyle w:val="ConsPlusNormal"/>
        <w:ind w:firstLine="540"/>
        <w:jc w:val="both"/>
        <w:rPr>
          <w:sz w:val="28"/>
          <w:szCs w:val="28"/>
        </w:rPr>
      </w:pPr>
      <w:r w:rsidRPr="00236400">
        <w:rPr>
          <w:sz w:val="28"/>
          <w:szCs w:val="28"/>
        </w:rPr>
        <w:t xml:space="preserve">ОКЕИ - общероссийский </w:t>
      </w:r>
      <w:hyperlink r:id="rId58" w:history="1">
        <w:r w:rsidRPr="00236400">
          <w:rPr>
            <w:sz w:val="28"/>
            <w:szCs w:val="28"/>
          </w:rPr>
          <w:t>классификатор</w:t>
        </w:r>
      </w:hyperlink>
      <w:r w:rsidRPr="00236400">
        <w:rPr>
          <w:sz w:val="28"/>
          <w:szCs w:val="28"/>
        </w:rPr>
        <w:t xml:space="preserve"> единиц измерения.</w:t>
      </w:r>
    </w:p>
    <w:p w:rsidR="00335D17" w:rsidRPr="00236400" w:rsidRDefault="00335D17">
      <w:pPr>
        <w:pStyle w:val="ConsPlusNormal"/>
        <w:jc w:val="both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9673AC" w:rsidRPr="00236400" w:rsidRDefault="009673AC">
      <w:pPr>
        <w:pStyle w:val="ConsPlusTitle"/>
        <w:jc w:val="center"/>
        <w:outlineLvl w:val="2"/>
      </w:pPr>
    </w:p>
    <w:p w:rsidR="00335D17" w:rsidRPr="00236400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6400">
        <w:rPr>
          <w:rFonts w:ascii="Times New Roman" w:hAnsi="Times New Roman" w:cs="Times New Roman"/>
          <w:b w:val="0"/>
          <w:sz w:val="28"/>
          <w:szCs w:val="28"/>
        </w:rPr>
        <w:t>4. Финансовое обеспечение комплекса процессных мероприятий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2977"/>
        <w:gridCol w:w="1276"/>
        <w:gridCol w:w="1276"/>
        <w:gridCol w:w="1134"/>
        <w:gridCol w:w="1134"/>
      </w:tblGrid>
      <w:tr w:rsidR="0018535D" w:rsidRPr="0018535D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N</w:t>
            </w:r>
          </w:p>
          <w:p w:rsidR="00335D17" w:rsidRPr="00236400" w:rsidRDefault="00335D17" w:rsidP="00CA5B17">
            <w:pPr>
              <w:pStyle w:val="ConsPlusNormal"/>
              <w:jc w:val="center"/>
            </w:pPr>
            <w:proofErr w:type="gramStart"/>
            <w:r w:rsidRPr="00236400">
              <w:t>п</w:t>
            </w:r>
            <w:proofErr w:type="gramEnd"/>
            <w:r w:rsidRPr="00236400">
              <w:t>/п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Объем расходов по годам реализации, тыс. рублей</w:t>
            </w:r>
          </w:p>
        </w:tc>
      </w:tr>
      <w:tr w:rsidR="0018535D" w:rsidRPr="0018535D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</w:p>
        </w:tc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Всего</w:t>
            </w:r>
          </w:p>
        </w:tc>
      </w:tr>
      <w:tr w:rsidR="0018535D" w:rsidRPr="0018535D" w:rsidTr="00390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17" w:rsidRPr="00236400" w:rsidRDefault="00CA5B17" w:rsidP="00CA5B17">
            <w:pPr>
              <w:pStyle w:val="ConsPlusNormal"/>
              <w:jc w:val="center"/>
            </w:pPr>
            <w:r w:rsidRPr="00236400">
              <w:t>7</w:t>
            </w:r>
          </w:p>
        </w:tc>
      </w:tr>
      <w:tr w:rsidR="0018535D" w:rsidRPr="0018535D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35D17" w:rsidP="00CA5B17">
            <w:pPr>
              <w:pStyle w:val="ConsPlusNormal"/>
              <w:jc w:val="both"/>
            </w:pPr>
            <w:r w:rsidRPr="00236400">
              <w:t>Комплекс процессных мероприятий "</w:t>
            </w:r>
            <w:r w:rsidR="00CA5B17" w:rsidRPr="00236400">
              <w:t>Развитие физической культуры и массового спорта</w:t>
            </w:r>
            <w:r w:rsidRPr="00236400">
              <w:t>"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CA5B17">
            <w:pPr>
              <w:pStyle w:val="ConsPlusNormal"/>
              <w:jc w:val="center"/>
            </w:pPr>
            <w:r w:rsidRPr="0023640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3 351,0</w:t>
            </w:r>
          </w:p>
        </w:tc>
      </w:tr>
      <w:tr w:rsidR="0018535D" w:rsidRPr="0018535D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35D17">
            <w:pPr>
              <w:pStyle w:val="ConsPlusNormal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CA5B17" w:rsidP="00CA5B17">
            <w:pPr>
              <w:pStyle w:val="ConsPlusNormal"/>
            </w:pPr>
            <w:r w:rsidRPr="00236400">
              <w:t>местный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35D1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4E496E">
            <w:pPr>
              <w:pStyle w:val="ConsPlusNormal"/>
              <w:jc w:val="center"/>
            </w:pPr>
            <w:r w:rsidRPr="00236400">
              <w:t>3 351,0</w:t>
            </w:r>
          </w:p>
        </w:tc>
      </w:tr>
      <w:tr w:rsidR="0018535D" w:rsidRPr="0018535D" w:rsidTr="00390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8A7AF2">
            <w:pPr>
              <w:pStyle w:val="ConsPlusNormal"/>
              <w:jc w:val="center"/>
            </w:pPr>
            <w:r w:rsidRPr="00236400"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35D17" w:rsidP="008A7AF2">
            <w:pPr>
              <w:pStyle w:val="ConsPlusNormal"/>
              <w:jc w:val="both"/>
            </w:pPr>
            <w:r w:rsidRPr="00236400">
              <w:t>Мероприятие (результат) 1.1. "</w:t>
            </w:r>
            <w:r w:rsidR="008A7AF2" w:rsidRPr="00236400">
              <w:t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  <w:r w:rsidRPr="00236400">
              <w:t>"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335D17" w:rsidP="00390D1F">
            <w:pPr>
              <w:pStyle w:val="ConsPlusNormal"/>
              <w:jc w:val="center"/>
            </w:pPr>
            <w:r w:rsidRPr="0023640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390D1F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390D1F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390D1F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236400" w:rsidRDefault="00236400" w:rsidP="00390D1F">
            <w:pPr>
              <w:pStyle w:val="ConsPlusNormal"/>
              <w:jc w:val="center"/>
            </w:pPr>
            <w:r w:rsidRPr="00236400">
              <w:t>3 351,0</w:t>
            </w:r>
          </w:p>
        </w:tc>
      </w:tr>
      <w:tr w:rsidR="00335D17" w:rsidRPr="0018535D" w:rsidTr="00390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35D17">
            <w:pPr>
              <w:pStyle w:val="ConsPlusNormal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390D1F">
            <w:pPr>
              <w:pStyle w:val="ConsPlusNormal"/>
            </w:pPr>
            <w:r w:rsidRPr="00236400"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236400" w:rsidP="00390D1F">
            <w:pPr>
              <w:pStyle w:val="ConsPlusNormal"/>
              <w:jc w:val="center"/>
            </w:pPr>
            <w:r w:rsidRPr="00236400">
              <w:t>951 1102 04 4 03 87030 540</w:t>
            </w:r>
            <w:r w:rsidR="00390D1F" w:rsidRPr="0023640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236400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236400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236400">
            <w:pPr>
              <w:pStyle w:val="ConsPlusNormal"/>
              <w:jc w:val="center"/>
            </w:pPr>
            <w:r w:rsidRPr="00236400">
              <w:t>1 117,0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7" w:rsidRPr="00236400" w:rsidRDefault="00236400">
            <w:pPr>
              <w:pStyle w:val="ConsPlusNormal"/>
              <w:jc w:val="center"/>
            </w:pPr>
            <w:r w:rsidRPr="00236400">
              <w:t>3 351,0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90D1F" w:rsidRPr="0018535D" w:rsidRDefault="00390D1F">
      <w:pPr>
        <w:pStyle w:val="ConsPlusTitle"/>
        <w:jc w:val="center"/>
        <w:outlineLvl w:val="2"/>
        <w:rPr>
          <w:color w:val="FF0000"/>
        </w:rPr>
      </w:pPr>
    </w:p>
    <w:p w:rsidR="00335D17" w:rsidRPr="00AB458E" w:rsidRDefault="00335D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58E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:rsidR="00335D17" w:rsidRPr="00AB458E" w:rsidRDefault="00335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458E">
        <w:rPr>
          <w:rFonts w:ascii="Times New Roman" w:hAnsi="Times New Roman" w:cs="Times New Roman"/>
          <w:b w:val="0"/>
          <w:sz w:val="28"/>
          <w:szCs w:val="28"/>
        </w:rPr>
        <w:t xml:space="preserve">комплекса процессных мероприятий на </w:t>
      </w:r>
      <w:r w:rsidR="007D06B4" w:rsidRPr="00AB458E">
        <w:rPr>
          <w:rFonts w:ascii="Times New Roman" w:hAnsi="Times New Roman" w:cs="Times New Roman"/>
          <w:b w:val="0"/>
          <w:sz w:val="28"/>
          <w:szCs w:val="28"/>
        </w:rPr>
        <w:t>2025 год</w:t>
      </w:r>
    </w:p>
    <w:p w:rsidR="00335D17" w:rsidRPr="00AB458E" w:rsidRDefault="00335D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AB458E" w:rsidRPr="00AB458E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3E2F36">
            <w:pPr>
              <w:pStyle w:val="ConsPlusNormal"/>
              <w:jc w:val="center"/>
            </w:pPr>
            <w:r w:rsidRPr="00AB458E">
              <w:t>N</w:t>
            </w:r>
          </w:p>
          <w:p w:rsidR="00335D17" w:rsidRPr="00AB458E" w:rsidRDefault="00335D17" w:rsidP="003E2F36">
            <w:pPr>
              <w:pStyle w:val="ConsPlusNormal"/>
              <w:jc w:val="center"/>
            </w:pPr>
            <w:proofErr w:type="gramStart"/>
            <w:r w:rsidRPr="00AB458E">
              <w:t>п</w:t>
            </w:r>
            <w:proofErr w:type="gramEnd"/>
            <w:r w:rsidRPr="00AB458E"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3E2F36">
            <w:pPr>
              <w:pStyle w:val="ConsPlusNormal"/>
              <w:jc w:val="center"/>
            </w:pPr>
            <w:r w:rsidRPr="00AB458E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3E2F36">
            <w:pPr>
              <w:pStyle w:val="ConsPlusNormal"/>
              <w:jc w:val="center"/>
            </w:pPr>
            <w:r w:rsidRPr="00AB458E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E2F36" w:rsidP="003E2F36">
            <w:pPr>
              <w:pStyle w:val="ConsPlusNormal"/>
              <w:jc w:val="center"/>
            </w:pPr>
            <w:r w:rsidRPr="00AB458E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3E2F36">
            <w:pPr>
              <w:pStyle w:val="ConsPlusNormal"/>
              <w:jc w:val="center"/>
            </w:pPr>
            <w:r w:rsidRPr="00AB458E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3E2F36">
            <w:pPr>
              <w:pStyle w:val="ConsPlusNormal"/>
              <w:jc w:val="center"/>
            </w:pPr>
            <w:r w:rsidRPr="00AB458E">
              <w:t>Информационная система (источник данных)</w:t>
            </w:r>
          </w:p>
        </w:tc>
      </w:tr>
      <w:tr w:rsidR="00AB458E" w:rsidRPr="00AB458E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36" w:rsidRPr="00AB458E" w:rsidRDefault="003E2F36" w:rsidP="003E2F36">
            <w:pPr>
              <w:pStyle w:val="ConsPlusNormal"/>
              <w:jc w:val="center"/>
            </w:pPr>
            <w:r w:rsidRPr="00AB458E">
              <w:t>6</w:t>
            </w:r>
          </w:p>
        </w:tc>
      </w:tr>
      <w:tr w:rsidR="00AB458E" w:rsidRPr="00AB458E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6" w:rsidRPr="00AB458E" w:rsidRDefault="00335D17" w:rsidP="003E2F36">
            <w:pPr>
              <w:pStyle w:val="ConsPlusNormal"/>
              <w:jc w:val="center"/>
            </w:pPr>
            <w:r w:rsidRPr="00AB458E">
              <w:t xml:space="preserve">1. Задача комплекса процессных мероприятий </w:t>
            </w:r>
          </w:p>
          <w:p w:rsidR="003E2F36" w:rsidRPr="00AB458E" w:rsidRDefault="00335D17" w:rsidP="003E2F36">
            <w:pPr>
              <w:pStyle w:val="ConsPlusNormal"/>
              <w:jc w:val="center"/>
            </w:pPr>
            <w:r w:rsidRPr="00AB458E">
              <w:t>"</w:t>
            </w:r>
            <w:r w:rsidR="003E2F36" w:rsidRPr="00AB458E">
              <w:t>Вовлечение населения Белокалитвинского городского поселения в занятия физической культурой</w:t>
            </w:r>
          </w:p>
          <w:p w:rsidR="00335D17" w:rsidRPr="00AB458E" w:rsidRDefault="003E2F36" w:rsidP="003E2F36">
            <w:pPr>
              <w:pStyle w:val="ConsPlusNormal"/>
              <w:jc w:val="center"/>
            </w:pPr>
            <w:r w:rsidRPr="00AB458E">
              <w:t xml:space="preserve"> и массовым спортом и приобщение их к здоровому образу жизни</w:t>
            </w:r>
            <w:r w:rsidR="00335D17" w:rsidRPr="00AB458E">
              <w:t>"</w:t>
            </w:r>
          </w:p>
        </w:tc>
      </w:tr>
      <w:tr w:rsidR="00AB458E" w:rsidRPr="00AB458E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both"/>
            </w:pPr>
            <w:r w:rsidRPr="00AB458E">
              <w:t>Мероприятие (результат) 1.1 "</w:t>
            </w:r>
            <w:r w:rsidR="00526E29" w:rsidRPr="00AB458E">
              <w:t>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  <w:r w:rsidRPr="00AB458E">
              <w:t>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AB458E" w:rsidRDefault="00526E29" w:rsidP="00526E29">
            <w:pPr>
              <w:pStyle w:val="ConsPlusNormal"/>
              <w:jc w:val="both"/>
            </w:pPr>
            <w:r w:rsidRPr="00AB458E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335D17" w:rsidRPr="00AB458E" w:rsidRDefault="00526E29" w:rsidP="00526E29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526E29" w:rsidP="00526E29">
            <w:pPr>
              <w:pStyle w:val="ConsPlusNormal"/>
              <w:jc w:val="center"/>
            </w:pPr>
            <w:r w:rsidRPr="00AB458E"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AB458E" w:rsidRDefault="00526E29" w:rsidP="00526E29">
            <w:pPr>
              <w:pStyle w:val="ConsPlusNormal"/>
              <w:jc w:val="both"/>
            </w:pPr>
            <w:r w:rsidRPr="00AB458E">
              <w:t>Контрольная точка 1.1.1</w:t>
            </w:r>
          </w:p>
          <w:p w:rsidR="00335D17" w:rsidRPr="00AB458E" w:rsidRDefault="00526E29" w:rsidP="00526E29">
            <w:pPr>
              <w:pStyle w:val="ConsPlusNormal"/>
              <w:jc w:val="both"/>
            </w:pPr>
            <w:r w:rsidRPr="00AB458E">
              <w:t xml:space="preserve">«Заключено  соглашение по переданным полномочиям в области физической культуры и массового </w:t>
            </w:r>
            <w:r w:rsidRPr="00AB458E">
              <w:lastRenderedPageBreak/>
              <w:t>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526E29" w:rsidP="00526E29">
            <w:pPr>
              <w:pStyle w:val="ConsPlusNormal"/>
              <w:jc w:val="center"/>
            </w:pPr>
            <w:r w:rsidRPr="00AB458E">
              <w:lastRenderedPageBreak/>
              <w:t xml:space="preserve">не позднее даты утверждения решения о </w:t>
            </w:r>
            <w:r w:rsidRPr="00AB458E">
              <w:lastRenderedPageBreak/>
              <w:t>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AB458E" w:rsidRDefault="00526E29" w:rsidP="00526E29">
            <w:pPr>
              <w:pStyle w:val="ConsPlusNormal"/>
              <w:jc w:val="both"/>
            </w:pPr>
            <w:r w:rsidRPr="00AB458E">
              <w:lastRenderedPageBreak/>
              <w:t xml:space="preserve">финансово-экономический отдел Администрации Белокалитвинского городского поселения (Филиппова Светлана Ивановна, начальник </w:t>
            </w:r>
            <w:r w:rsidRPr="00AB458E">
              <w:lastRenderedPageBreak/>
              <w:t>финансово-экономического отдела);</w:t>
            </w:r>
          </w:p>
          <w:p w:rsidR="00335D17" w:rsidRPr="00AB458E" w:rsidRDefault="00526E29" w:rsidP="00526E29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526E29" w:rsidP="00526E29">
            <w:pPr>
              <w:pStyle w:val="ConsPlusNormal"/>
              <w:jc w:val="center"/>
            </w:pPr>
            <w:r w:rsidRPr="00AB458E">
              <w:lastRenderedPageBreak/>
              <w:t>Соглашение по переданным полномочия</w:t>
            </w:r>
            <w:r w:rsidRPr="00AB458E">
              <w:lastRenderedPageBreak/>
              <w:t>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lastRenderedPageBreak/>
              <w:t>информационная система отсутству</w:t>
            </w:r>
            <w:r w:rsidRPr="00AB458E">
              <w:lastRenderedPageBreak/>
              <w:t>ет</w:t>
            </w:r>
          </w:p>
        </w:tc>
      </w:tr>
      <w:tr w:rsidR="0018535D" w:rsidRPr="0018535D" w:rsidTr="00526E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lastRenderedPageBreak/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AB458E" w:rsidRDefault="00526E29" w:rsidP="00526E29">
            <w:pPr>
              <w:pStyle w:val="ConsPlusNormal"/>
              <w:jc w:val="both"/>
            </w:pPr>
            <w:r w:rsidRPr="00AB458E">
              <w:t>Контрольная точка 1.5.2</w:t>
            </w:r>
          </w:p>
          <w:p w:rsidR="00335D17" w:rsidRPr="00AB458E" w:rsidRDefault="00526E29" w:rsidP="00526E29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526E29" w:rsidP="00526E29">
            <w:pPr>
              <w:pStyle w:val="ConsPlusNormal"/>
              <w:jc w:val="center"/>
            </w:pPr>
            <w:r w:rsidRPr="00AB458E">
              <w:t>15 января</w:t>
            </w:r>
          </w:p>
          <w:p w:rsidR="00526E29" w:rsidRPr="00AB458E" w:rsidRDefault="00526E29" w:rsidP="00526E29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29" w:rsidRPr="00AB458E" w:rsidRDefault="00526E29" w:rsidP="00526E29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335D17" w:rsidRPr="00AB458E" w:rsidRDefault="00526E29" w:rsidP="00526E29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526E29" w:rsidP="00526E29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17" w:rsidRPr="00AB458E" w:rsidRDefault="00335D17" w:rsidP="00526E29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lastRenderedPageBreak/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1.5.3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февраля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1.5.4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марта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1.5.5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апреля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lastRenderedPageBreak/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1.5.6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мая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1.5.7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июня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1.5.8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июля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lastRenderedPageBreak/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1.5.9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августа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1.5.10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сентября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1.5.11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октября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lastRenderedPageBreak/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1.5.12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ноября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AC5E64">
            <w:pPr>
              <w:pStyle w:val="ConsPlusNormal"/>
              <w:jc w:val="center"/>
            </w:pPr>
            <w:r w:rsidRPr="00AB458E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Контрольная точка 1.5.13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15 декабря</w:t>
            </w:r>
          </w:p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2025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AC5E64" w:rsidRPr="00AB458E" w:rsidRDefault="00AC5E64" w:rsidP="004F388A">
            <w:pPr>
              <w:pStyle w:val="ConsPlusNormal"/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4" w:rsidRPr="00AB458E" w:rsidRDefault="00AC5E64" w:rsidP="004F388A">
            <w:pPr>
              <w:pStyle w:val="ConsPlusNormal"/>
              <w:jc w:val="center"/>
            </w:pPr>
            <w:r w:rsidRPr="00AB458E">
              <w:t>информационная система отсутствует</w:t>
            </w:r>
          </w:p>
        </w:tc>
      </w:tr>
    </w:tbl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18535D" w:rsidRDefault="00931AF9" w:rsidP="00931AF9">
      <w:pPr>
        <w:pStyle w:val="ConsPlusNormal"/>
        <w:outlineLvl w:val="1"/>
        <w:rPr>
          <w:bCs/>
          <w:color w:val="FF0000"/>
        </w:rPr>
      </w:pPr>
    </w:p>
    <w:p w:rsidR="00931AF9" w:rsidRPr="00AB458E" w:rsidRDefault="00931AF9" w:rsidP="00931AF9">
      <w:pPr>
        <w:pStyle w:val="ConsPlusNormal"/>
        <w:jc w:val="center"/>
        <w:outlineLvl w:val="1"/>
        <w:rPr>
          <w:bCs/>
          <w:sz w:val="28"/>
          <w:szCs w:val="28"/>
        </w:rPr>
      </w:pPr>
      <w:r w:rsidRPr="00AB458E">
        <w:rPr>
          <w:bCs/>
          <w:sz w:val="28"/>
          <w:szCs w:val="28"/>
        </w:rPr>
        <w:t>6. План реализации</w:t>
      </w:r>
    </w:p>
    <w:p w:rsidR="00931AF9" w:rsidRPr="00AB458E" w:rsidRDefault="00931AF9" w:rsidP="00931AF9">
      <w:pPr>
        <w:pStyle w:val="ConsPlusNormal"/>
        <w:jc w:val="center"/>
        <w:outlineLvl w:val="1"/>
        <w:rPr>
          <w:bCs/>
          <w:sz w:val="28"/>
          <w:szCs w:val="28"/>
        </w:rPr>
      </w:pPr>
      <w:r w:rsidRPr="00AB458E">
        <w:rPr>
          <w:bCs/>
          <w:sz w:val="28"/>
          <w:szCs w:val="28"/>
        </w:rPr>
        <w:t>комплекса процессных мероприятий на 2026 год</w:t>
      </w:r>
    </w:p>
    <w:p w:rsidR="00931AF9" w:rsidRPr="00AB458E" w:rsidRDefault="00931AF9" w:rsidP="00931AF9">
      <w:pPr>
        <w:pStyle w:val="ConsPlusNormal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AB458E" w:rsidRPr="00AB458E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N</w:t>
            </w:r>
          </w:p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proofErr w:type="gramStart"/>
            <w:r w:rsidRPr="00AB458E">
              <w:t>п</w:t>
            </w:r>
            <w:proofErr w:type="gramEnd"/>
            <w:r w:rsidRPr="00AB458E"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Информационная система (источник данных)</w:t>
            </w:r>
          </w:p>
        </w:tc>
      </w:tr>
      <w:tr w:rsidR="00AB458E" w:rsidRPr="00AB458E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6</w:t>
            </w:r>
          </w:p>
        </w:tc>
      </w:tr>
      <w:tr w:rsidR="00AB458E" w:rsidRPr="00AB458E" w:rsidTr="004F388A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1. Задача комплекса процессных мероприятий</w:t>
            </w:r>
          </w:p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"Вовлечение населения Белокалитвинского городского поселения в занятия физической культурой</w:t>
            </w:r>
          </w:p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и массовым спортом и приобщение их к здоровому образу жизни"</w:t>
            </w:r>
          </w:p>
        </w:tc>
      </w:tr>
      <w:tr w:rsidR="00AB458E" w:rsidRPr="00AB458E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Мероприятие (результат) 1.1 "Своевременно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Контрольная точка 1.1.1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 xml:space="preserve">«Заключено  соглашение по переданным полномочиям в области </w:t>
            </w:r>
            <w:r w:rsidRPr="00AB458E">
              <w:lastRenderedPageBreak/>
              <w:t>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lastRenderedPageBreak/>
              <w:t xml:space="preserve">не позднее даты утверждения </w:t>
            </w:r>
            <w:r w:rsidRPr="00AB458E">
              <w:lastRenderedPageBreak/>
              <w:t>решения о 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lastRenderedPageBreak/>
              <w:t xml:space="preserve">финансово-экономический отдел Администрации Белокалитвинского городского поселения (Филиппова </w:t>
            </w:r>
            <w:r w:rsidRPr="00AB458E">
              <w:lastRenderedPageBreak/>
              <w:t>Светлана Ивановна, начальник финансово-экономического отдела);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lastRenderedPageBreak/>
              <w:t xml:space="preserve">Соглашение по переданным </w:t>
            </w:r>
            <w:r w:rsidRPr="00AB458E">
              <w:lastRenderedPageBreak/>
              <w:t>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lastRenderedPageBreak/>
              <w:t xml:space="preserve">информационная система </w:t>
            </w:r>
            <w:r w:rsidRPr="00AB458E">
              <w:lastRenderedPageBreak/>
              <w:t>отсутствует</w:t>
            </w:r>
          </w:p>
        </w:tc>
      </w:tr>
      <w:tr w:rsidR="0018535D" w:rsidRPr="0018535D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lastRenderedPageBreak/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Контрольная точка 1.5.2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15 января</w:t>
            </w:r>
          </w:p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2026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931A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lastRenderedPageBreak/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Контрольная точка 1.5.3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15 февраля</w:t>
            </w:r>
          </w:p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2026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931AF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931AF9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640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Контрольная точка 1.5.4</w:t>
            </w:r>
          </w:p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15 марта</w:t>
            </w:r>
          </w:p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464049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4640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Контрольная точка 1.5.5</w:t>
            </w:r>
          </w:p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15 апреля</w:t>
            </w:r>
          </w:p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464049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464049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464049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lastRenderedPageBreak/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1.5.6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мая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1.5.7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июня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1.5.8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июля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lastRenderedPageBreak/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1.5.9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августа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1.5.10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сентября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FF1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Контрольная точка 1.5.11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15 октября</w:t>
            </w:r>
          </w:p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FF1480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FF1480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FF1480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18535D" w:rsidRPr="0018535D" w:rsidTr="00D202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lastRenderedPageBreak/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Контрольная точка 1.5.12</w:t>
            </w:r>
          </w:p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15 ноября</w:t>
            </w:r>
          </w:p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D20272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  <w:tr w:rsidR="00931AF9" w:rsidRPr="0018535D" w:rsidTr="00D202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Контрольная точка 1.5.13</w:t>
            </w:r>
          </w:p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15 декабря</w:t>
            </w:r>
          </w:p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202</w:t>
            </w:r>
            <w:r w:rsidR="00D20272" w:rsidRPr="00AB458E">
              <w:t>6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931AF9" w:rsidRPr="00AB458E" w:rsidRDefault="00931AF9" w:rsidP="00D20272">
            <w:pPr>
              <w:pStyle w:val="ConsPlusNormal"/>
              <w:jc w:val="both"/>
              <w:outlineLvl w:val="1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F9" w:rsidRPr="00AB458E" w:rsidRDefault="00931AF9" w:rsidP="00D20272">
            <w:pPr>
              <w:pStyle w:val="ConsPlusNormal"/>
              <w:jc w:val="center"/>
              <w:outlineLvl w:val="1"/>
            </w:pPr>
            <w:r w:rsidRPr="00AB458E">
              <w:t>информационная система отсутствует</w:t>
            </w:r>
          </w:p>
        </w:tc>
      </w:tr>
    </w:tbl>
    <w:p w:rsidR="00931AF9" w:rsidRPr="0018535D" w:rsidRDefault="00931AF9" w:rsidP="00931AF9">
      <w:pPr>
        <w:pStyle w:val="ConsPlusNormal"/>
        <w:outlineLvl w:val="1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931AF9" w:rsidRPr="0018535D" w:rsidRDefault="00931AF9">
      <w:pPr>
        <w:pStyle w:val="ConsPlusNormal"/>
        <w:jc w:val="right"/>
        <w:outlineLvl w:val="1"/>
        <w:rPr>
          <w:color w:val="FF0000"/>
        </w:rPr>
      </w:pPr>
    </w:p>
    <w:p w:rsidR="007040AC" w:rsidRPr="0018535D" w:rsidRDefault="007040AC" w:rsidP="007040AC">
      <w:pPr>
        <w:pStyle w:val="ConsPlusNormal"/>
        <w:tabs>
          <w:tab w:val="left" w:pos="305"/>
        </w:tabs>
        <w:jc w:val="center"/>
        <w:outlineLvl w:val="1"/>
        <w:rPr>
          <w:color w:val="FF0000"/>
          <w:sz w:val="28"/>
          <w:szCs w:val="28"/>
        </w:rPr>
      </w:pPr>
    </w:p>
    <w:p w:rsidR="007040AC" w:rsidRPr="0018535D" w:rsidRDefault="007040AC" w:rsidP="007040AC">
      <w:pPr>
        <w:pStyle w:val="ConsPlusNormal"/>
        <w:tabs>
          <w:tab w:val="left" w:pos="305"/>
        </w:tabs>
        <w:jc w:val="center"/>
        <w:outlineLvl w:val="1"/>
        <w:rPr>
          <w:color w:val="FF0000"/>
          <w:sz w:val="28"/>
          <w:szCs w:val="28"/>
        </w:rPr>
      </w:pPr>
    </w:p>
    <w:p w:rsidR="007040AC" w:rsidRPr="0018535D" w:rsidRDefault="007040AC" w:rsidP="007040AC">
      <w:pPr>
        <w:pStyle w:val="ConsPlusNormal"/>
        <w:tabs>
          <w:tab w:val="left" w:pos="305"/>
        </w:tabs>
        <w:jc w:val="center"/>
        <w:outlineLvl w:val="1"/>
        <w:rPr>
          <w:color w:val="FF0000"/>
          <w:sz w:val="28"/>
          <w:szCs w:val="28"/>
        </w:rPr>
      </w:pPr>
    </w:p>
    <w:p w:rsidR="007040AC" w:rsidRPr="0018535D" w:rsidRDefault="007040AC" w:rsidP="007040AC">
      <w:pPr>
        <w:pStyle w:val="ConsPlusNormal"/>
        <w:tabs>
          <w:tab w:val="left" w:pos="305"/>
        </w:tabs>
        <w:jc w:val="center"/>
        <w:outlineLvl w:val="1"/>
        <w:rPr>
          <w:color w:val="FF0000"/>
          <w:sz w:val="28"/>
          <w:szCs w:val="28"/>
        </w:rPr>
      </w:pPr>
    </w:p>
    <w:p w:rsidR="007040AC" w:rsidRPr="00AB458E" w:rsidRDefault="007040AC" w:rsidP="007040AC">
      <w:pPr>
        <w:pStyle w:val="ConsPlusNormal"/>
        <w:tabs>
          <w:tab w:val="left" w:pos="305"/>
        </w:tabs>
        <w:jc w:val="center"/>
        <w:outlineLvl w:val="1"/>
        <w:rPr>
          <w:bCs/>
          <w:sz w:val="28"/>
          <w:szCs w:val="28"/>
        </w:rPr>
      </w:pPr>
      <w:r w:rsidRPr="00AB458E">
        <w:rPr>
          <w:sz w:val="28"/>
          <w:szCs w:val="28"/>
        </w:rPr>
        <w:lastRenderedPageBreak/>
        <w:t>7</w:t>
      </w:r>
      <w:r w:rsidRPr="00AB458E">
        <w:rPr>
          <w:bCs/>
          <w:sz w:val="28"/>
          <w:szCs w:val="28"/>
        </w:rPr>
        <w:t>. План реализации</w:t>
      </w:r>
    </w:p>
    <w:p w:rsidR="007040AC" w:rsidRPr="00AB458E" w:rsidRDefault="007040AC" w:rsidP="007040AC">
      <w:pPr>
        <w:pStyle w:val="ConsPlusNormal"/>
        <w:tabs>
          <w:tab w:val="left" w:pos="305"/>
        </w:tabs>
        <w:jc w:val="center"/>
        <w:rPr>
          <w:bCs/>
          <w:sz w:val="28"/>
          <w:szCs w:val="28"/>
        </w:rPr>
      </w:pPr>
      <w:r w:rsidRPr="00AB458E">
        <w:rPr>
          <w:bCs/>
          <w:sz w:val="28"/>
          <w:szCs w:val="28"/>
        </w:rPr>
        <w:t>комплекса процессных мероприятий на 2027 год</w:t>
      </w:r>
    </w:p>
    <w:p w:rsidR="007040AC" w:rsidRPr="00AB458E" w:rsidRDefault="007040AC" w:rsidP="007040AC">
      <w:pPr>
        <w:pStyle w:val="ConsPlusNormal"/>
        <w:tabs>
          <w:tab w:val="left" w:pos="305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8"/>
        <w:gridCol w:w="1750"/>
        <w:gridCol w:w="4629"/>
        <w:gridCol w:w="1418"/>
        <w:gridCol w:w="1209"/>
      </w:tblGrid>
      <w:tr w:rsidR="00AB458E" w:rsidRPr="00AB458E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N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proofErr w:type="gramStart"/>
            <w:r w:rsidRPr="00AB458E">
              <w:t>п</w:t>
            </w:r>
            <w:proofErr w:type="gramEnd"/>
            <w:r w:rsidRPr="00AB458E"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Дата наступления контрольной точки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Ответственный исполнитель (ФИО,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Вид подтверждающего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(источник данных)</w:t>
            </w:r>
          </w:p>
        </w:tc>
      </w:tr>
      <w:tr w:rsidR="00AB458E" w:rsidRPr="00AB458E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6</w:t>
            </w:r>
          </w:p>
        </w:tc>
      </w:tr>
      <w:tr w:rsidR="00AB458E" w:rsidRPr="00AB458E" w:rsidTr="004F388A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 Задача комплекса процессных мероприятий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"Вовлечение населения Белокалитвинского городского поселения в занятия физической культурой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 массовым спортом и приобщение их к здоровому образу жизни"</w:t>
            </w:r>
          </w:p>
        </w:tc>
      </w:tr>
      <w:tr w:rsidR="00AB458E" w:rsidRPr="00AB458E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Мероприятие (результат) 1.1 "Своевременно перечислены денежные средства в соответствии с заключенным соглашением по переданным полномочиям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1.1.1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 xml:space="preserve">«Заключено  соглашение по переданным полномочиям в области физической культуры и массового </w:t>
            </w:r>
            <w:r w:rsidRPr="00AB458E">
              <w:lastRenderedPageBreak/>
              <w:t>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 xml:space="preserve">не позднее даты утверждения решения о </w:t>
            </w:r>
            <w:r w:rsidRPr="00AB458E">
              <w:lastRenderedPageBreak/>
              <w:t>бюджете Белокалитвинского городского поселения Белокалитвинского района на очередной финансовый год и плановый период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lastRenderedPageBreak/>
              <w:t xml:space="preserve">финансово-экономический отдел Администрации Белокалитвинского городского поселения (Филиппова Светлана Ивановна, начальник </w:t>
            </w:r>
            <w:r w:rsidRPr="00AB458E">
              <w:lastRenderedPageBreak/>
              <w:t>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Соглашение по переданным полномочия</w:t>
            </w:r>
            <w:r w:rsidRPr="00AB458E">
              <w:lastRenderedPageBreak/>
              <w:t>м в области физической культуры и массового спорта, организации проведения официальных физкультурно-оздоровительных и спортивных мероприятий на территории Белокалитвинского городского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информационная система отсутству</w:t>
            </w:r>
            <w:r w:rsidRPr="00AB458E">
              <w:lastRenderedPageBreak/>
              <w:t>ет</w:t>
            </w:r>
          </w:p>
        </w:tc>
      </w:tr>
      <w:tr w:rsidR="00AB458E" w:rsidRPr="00AB458E" w:rsidTr="007040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1.3.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1.5.2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января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1.4.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1.5.3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февраля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1.5.4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марта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1.5.5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апреля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1.7.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1.5.6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мая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1.5.7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июня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1.5.8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июля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1.10.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1.5.9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августа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1.5.10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сентября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2027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7040AC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1.5.11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октября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</w:t>
            </w:r>
            <w:r w:rsidR="00905008" w:rsidRPr="00AB458E">
              <w:t>7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AB458E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lastRenderedPageBreak/>
              <w:t>1.13.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1.5.12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ноября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</w:t>
            </w:r>
            <w:r w:rsidR="00905008" w:rsidRPr="00AB458E">
              <w:t>7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  <w:tr w:rsidR="007040AC" w:rsidRPr="00AB458E" w:rsidTr="004F38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1.14.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Контрольная точка 1.5.13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15 декабря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202</w:t>
            </w:r>
            <w:r w:rsidR="00905008" w:rsidRPr="00AB458E">
              <w:t>7</w:t>
            </w:r>
            <w:r w:rsidRPr="00AB458E">
              <w:t xml:space="preserve">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</w:t>
            </w:r>
          </w:p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both"/>
            </w:pPr>
            <w:r w:rsidRPr="00AB458E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платежное поручение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C" w:rsidRPr="00AB458E" w:rsidRDefault="007040AC" w:rsidP="00905008">
            <w:pPr>
              <w:pStyle w:val="ConsPlusNormal"/>
              <w:tabs>
                <w:tab w:val="left" w:pos="305"/>
              </w:tabs>
              <w:jc w:val="center"/>
            </w:pPr>
            <w:r w:rsidRPr="00AB458E">
              <w:t>информационная система отсутствует</w:t>
            </w:r>
          </w:p>
        </w:tc>
      </w:tr>
    </w:tbl>
    <w:p w:rsidR="00931AF9" w:rsidRPr="00AB458E" w:rsidRDefault="00931AF9" w:rsidP="007040AC">
      <w:pPr>
        <w:pStyle w:val="ConsPlusNormal"/>
        <w:tabs>
          <w:tab w:val="left" w:pos="305"/>
        </w:tabs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931AF9" w:rsidRPr="00AB458E" w:rsidRDefault="00931AF9">
      <w:pPr>
        <w:pStyle w:val="ConsPlusNormal"/>
        <w:jc w:val="right"/>
        <w:outlineLvl w:val="1"/>
      </w:pPr>
    </w:p>
    <w:p w:rsidR="004F388A" w:rsidRPr="00AB458E" w:rsidRDefault="004F388A">
      <w:pPr>
        <w:pStyle w:val="ConsPlusNormal"/>
        <w:jc w:val="right"/>
        <w:outlineLvl w:val="1"/>
      </w:pPr>
    </w:p>
    <w:p w:rsidR="004F388A" w:rsidRPr="0018535D" w:rsidRDefault="004F388A">
      <w:pPr>
        <w:pStyle w:val="ConsPlusNormal"/>
        <w:jc w:val="right"/>
        <w:outlineLvl w:val="1"/>
        <w:rPr>
          <w:color w:val="FF0000"/>
        </w:rPr>
      </w:pPr>
    </w:p>
    <w:p w:rsidR="004F388A" w:rsidRPr="0018535D" w:rsidRDefault="004F388A">
      <w:pPr>
        <w:pStyle w:val="ConsPlusNormal"/>
        <w:jc w:val="right"/>
        <w:outlineLvl w:val="1"/>
        <w:rPr>
          <w:color w:val="FF0000"/>
        </w:rPr>
      </w:pPr>
    </w:p>
    <w:p w:rsidR="00335D17" w:rsidRPr="00ED6573" w:rsidRDefault="00335D17">
      <w:pPr>
        <w:pStyle w:val="ConsPlusNormal"/>
        <w:jc w:val="right"/>
        <w:outlineLvl w:val="1"/>
      </w:pPr>
      <w:r w:rsidRPr="00ED6573">
        <w:t>Приложение N 1</w:t>
      </w:r>
    </w:p>
    <w:p w:rsidR="00335D17" w:rsidRPr="00ED6573" w:rsidRDefault="00335D17">
      <w:pPr>
        <w:pStyle w:val="ConsPlusNormal"/>
        <w:jc w:val="right"/>
      </w:pPr>
      <w:r w:rsidRPr="00ED6573">
        <w:t xml:space="preserve">к </w:t>
      </w:r>
      <w:r w:rsidR="004F388A" w:rsidRPr="00ED6573">
        <w:t>муниципальной</w:t>
      </w:r>
      <w:r w:rsidRPr="00ED6573">
        <w:t xml:space="preserve"> программе</w:t>
      </w:r>
    </w:p>
    <w:p w:rsidR="00335D17" w:rsidRPr="00ED6573" w:rsidRDefault="004F388A">
      <w:pPr>
        <w:pStyle w:val="ConsPlusNormal"/>
        <w:jc w:val="right"/>
      </w:pPr>
      <w:r w:rsidRPr="00ED6573">
        <w:t>Белокалитвинского городского поселения</w:t>
      </w:r>
    </w:p>
    <w:p w:rsidR="00335D17" w:rsidRPr="00ED6573" w:rsidRDefault="00335D17">
      <w:pPr>
        <w:pStyle w:val="ConsPlusNormal"/>
        <w:jc w:val="right"/>
      </w:pPr>
      <w:r w:rsidRPr="00ED6573">
        <w:t>"Развитие культуры</w:t>
      </w:r>
      <w:r w:rsidR="004F388A" w:rsidRPr="00ED6573">
        <w:t>, физической культуры и спорта</w:t>
      </w:r>
      <w:r w:rsidRPr="00ED6573">
        <w:t>"</w:t>
      </w:r>
    </w:p>
    <w:p w:rsidR="00335D17" w:rsidRPr="00ED6573" w:rsidRDefault="00335D17">
      <w:pPr>
        <w:pStyle w:val="ConsPlusNormal"/>
        <w:jc w:val="both"/>
      </w:pPr>
    </w:p>
    <w:p w:rsidR="00335D17" w:rsidRPr="00ED6573" w:rsidRDefault="00743FA6" w:rsidP="00743FA6">
      <w:pPr>
        <w:pStyle w:val="ConsPlusNormal"/>
        <w:jc w:val="center"/>
        <w:rPr>
          <w:sz w:val="28"/>
          <w:szCs w:val="28"/>
        </w:rPr>
      </w:pPr>
      <w:bookmarkStart w:id="6" w:name="Par4740"/>
      <w:bookmarkEnd w:id="6"/>
      <w:r w:rsidRPr="00ED6573">
        <w:rPr>
          <w:bCs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Белокалитвинского городского поселения)</w:t>
      </w:r>
    </w:p>
    <w:tbl>
      <w:tblPr>
        <w:tblW w:w="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ED6573" w:rsidRPr="00ED6573" w:rsidTr="00743FA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FA6" w:rsidRPr="00ED6573" w:rsidRDefault="00743FA6">
            <w:pPr>
              <w:pStyle w:val="ConsPlusNormal"/>
              <w:jc w:val="center"/>
            </w:pPr>
          </w:p>
        </w:tc>
      </w:tr>
    </w:tbl>
    <w:p w:rsidR="00335D17" w:rsidRPr="00ED6573" w:rsidRDefault="00335D17">
      <w:pPr>
        <w:pStyle w:val="ConsPlusNormal"/>
        <w:jc w:val="both"/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33"/>
        <w:gridCol w:w="1956"/>
        <w:gridCol w:w="2236"/>
        <w:gridCol w:w="2025"/>
        <w:gridCol w:w="1320"/>
        <w:gridCol w:w="1332"/>
        <w:gridCol w:w="1341"/>
      </w:tblGrid>
      <w:tr w:rsidR="00ED6573" w:rsidRPr="00ED6573" w:rsidTr="005E14D2">
        <w:trPr>
          <w:trHeight w:val="748"/>
        </w:trPr>
        <w:tc>
          <w:tcPr>
            <w:tcW w:w="828" w:type="dxa"/>
            <w:vMerge w:val="restart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 xml:space="preserve">№ </w:t>
            </w:r>
            <w:proofErr w:type="gramStart"/>
            <w:r w:rsidRPr="00ED6573">
              <w:t>п</w:t>
            </w:r>
            <w:proofErr w:type="gramEnd"/>
            <w:r w:rsidRPr="00ED6573">
              <w:t>/п</w:t>
            </w:r>
          </w:p>
        </w:tc>
        <w:tc>
          <w:tcPr>
            <w:tcW w:w="3533" w:type="dxa"/>
            <w:vMerge w:val="restart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Наименование</w:t>
            </w:r>
          </w:p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инвестиционного проекта</w:t>
            </w:r>
          </w:p>
        </w:tc>
        <w:tc>
          <w:tcPr>
            <w:tcW w:w="1956" w:type="dxa"/>
            <w:vMerge w:val="restart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 xml:space="preserve">Номер и дата </w:t>
            </w:r>
            <w:proofErr w:type="gramStart"/>
            <w:r w:rsidRPr="00ED6573">
              <w:t>положительного</w:t>
            </w:r>
            <w:proofErr w:type="gramEnd"/>
          </w:p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заключения экспертизы проектной документации о достоверности определения сметной стоимости</w:t>
            </w:r>
          </w:p>
        </w:tc>
        <w:tc>
          <w:tcPr>
            <w:tcW w:w="2236" w:type="dxa"/>
            <w:vMerge w:val="restart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Источник</w:t>
            </w:r>
          </w:p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5E14D2" w:rsidRPr="00ED6573" w:rsidRDefault="000108AA" w:rsidP="005E14D2">
            <w:pPr>
              <w:pStyle w:val="ConsPlusNormal"/>
              <w:jc w:val="center"/>
            </w:pPr>
            <w:r w:rsidRPr="00ED6573">
              <w:t xml:space="preserve">Сметная стоимость в ценах соответствующих лет </w:t>
            </w:r>
          </w:p>
          <w:p w:rsidR="000108AA" w:rsidRPr="00ED6573" w:rsidRDefault="000108AA" w:rsidP="005E14D2">
            <w:pPr>
              <w:pStyle w:val="ConsPlusNormal"/>
              <w:jc w:val="center"/>
            </w:pPr>
            <w:r w:rsidRPr="00ED6573">
              <w:t>(тыс. рублей)</w:t>
            </w:r>
          </w:p>
        </w:tc>
        <w:tc>
          <w:tcPr>
            <w:tcW w:w="3993" w:type="dxa"/>
            <w:gridSpan w:val="3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Объем бюджетных ассигнований</w:t>
            </w:r>
          </w:p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по годам реализации муниципальной программы,</w:t>
            </w:r>
          </w:p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тыс. рублей</w:t>
            </w:r>
          </w:p>
        </w:tc>
      </w:tr>
      <w:tr w:rsidR="000108AA" w:rsidRPr="00ED6573" w:rsidTr="005E14D2">
        <w:tc>
          <w:tcPr>
            <w:tcW w:w="828" w:type="dxa"/>
            <w:vMerge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</w:p>
        </w:tc>
        <w:tc>
          <w:tcPr>
            <w:tcW w:w="3533" w:type="dxa"/>
            <w:vMerge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2025</w:t>
            </w:r>
          </w:p>
        </w:tc>
        <w:tc>
          <w:tcPr>
            <w:tcW w:w="1332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2026</w:t>
            </w:r>
          </w:p>
        </w:tc>
        <w:tc>
          <w:tcPr>
            <w:tcW w:w="1341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2027</w:t>
            </w:r>
          </w:p>
        </w:tc>
      </w:tr>
    </w:tbl>
    <w:p w:rsidR="000108AA" w:rsidRPr="00ED6573" w:rsidRDefault="000108AA" w:rsidP="000108AA">
      <w:pPr>
        <w:pStyle w:val="ConsPlusNormal"/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55"/>
        <w:gridCol w:w="2235"/>
        <w:gridCol w:w="2235"/>
        <w:gridCol w:w="2025"/>
        <w:gridCol w:w="1320"/>
        <w:gridCol w:w="1335"/>
        <w:gridCol w:w="1350"/>
      </w:tblGrid>
      <w:tr w:rsidR="00ED6573" w:rsidRPr="00ED6573" w:rsidTr="000108AA">
        <w:trPr>
          <w:tblHeader/>
        </w:trPr>
        <w:tc>
          <w:tcPr>
            <w:tcW w:w="816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1</w:t>
            </w:r>
          </w:p>
        </w:tc>
        <w:tc>
          <w:tcPr>
            <w:tcW w:w="3255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2</w:t>
            </w:r>
          </w:p>
        </w:tc>
        <w:tc>
          <w:tcPr>
            <w:tcW w:w="2235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3</w:t>
            </w:r>
          </w:p>
        </w:tc>
        <w:tc>
          <w:tcPr>
            <w:tcW w:w="2235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4</w:t>
            </w:r>
          </w:p>
        </w:tc>
        <w:tc>
          <w:tcPr>
            <w:tcW w:w="2025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5</w:t>
            </w:r>
          </w:p>
        </w:tc>
        <w:tc>
          <w:tcPr>
            <w:tcW w:w="1320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6</w:t>
            </w:r>
          </w:p>
        </w:tc>
        <w:tc>
          <w:tcPr>
            <w:tcW w:w="1335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7</w:t>
            </w:r>
          </w:p>
        </w:tc>
        <w:tc>
          <w:tcPr>
            <w:tcW w:w="1350" w:type="dxa"/>
            <w:vAlign w:val="center"/>
          </w:tcPr>
          <w:p w:rsidR="000108AA" w:rsidRPr="00ED6573" w:rsidRDefault="000108AA" w:rsidP="000108AA">
            <w:pPr>
              <w:pStyle w:val="ConsPlusNormal"/>
              <w:jc w:val="center"/>
            </w:pPr>
            <w:r w:rsidRPr="00ED6573">
              <w:t>8</w:t>
            </w:r>
          </w:p>
        </w:tc>
      </w:tr>
      <w:tr w:rsidR="0018535D" w:rsidRPr="0018535D" w:rsidTr="00E31922">
        <w:tc>
          <w:tcPr>
            <w:tcW w:w="14571" w:type="dxa"/>
            <w:gridSpan w:val="8"/>
          </w:tcPr>
          <w:p w:rsidR="000108AA" w:rsidRPr="0073307A" w:rsidRDefault="000108AA" w:rsidP="000108AA">
            <w:pPr>
              <w:pStyle w:val="ConsPlusNormal"/>
              <w:jc w:val="center"/>
            </w:pPr>
            <w:r w:rsidRPr="0073307A">
              <w:t>Муниципальная программа Белокалитвинского городского поселения «Развитие культуры, физической культуры и спорта»</w:t>
            </w:r>
          </w:p>
        </w:tc>
      </w:tr>
      <w:tr w:rsidR="0073307A" w:rsidRPr="0018535D" w:rsidTr="000108AA">
        <w:tc>
          <w:tcPr>
            <w:tcW w:w="816" w:type="dxa"/>
            <w:vMerge w:val="restart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Х</w:t>
            </w:r>
          </w:p>
        </w:tc>
        <w:tc>
          <w:tcPr>
            <w:tcW w:w="3255" w:type="dxa"/>
            <w:vMerge w:val="restart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Х</w:t>
            </w:r>
          </w:p>
        </w:tc>
        <w:tc>
          <w:tcPr>
            <w:tcW w:w="2235" w:type="dxa"/>
            <w:vMerge w:val="restart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Х</w:t>
            </w:r>
          </w:p>
        </w:tc>
        <w:tc>
          <w:tcPr>
            <w:tcW w:w="22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всего</w:t>
            </w:r>
          </w:p>
        </w:tc>
        <w:tc>
          <w:tcPr>
            <w:tcW w:w="202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802,2</w:t>
            </w:r>
          </w:p>
        </w:tc>
        <w:tc>
          <w:tcPr>
            <w:tcW w:w="132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802,2</w:t>
            </w:r>
          </w:p>
        </w:tc>
        <w:tc>
          <w:tcPr>
            <w:tcW w:w="13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73307A" w:rsidRPr="0018535D" w:rsidTr="000108AA">
        <w:tc>
          <w:tcPr>
            <w:tcW w:w="816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местный бюджет</w:t>
            </w:r>
          </w:p>
        </w:tc>
        <w:tc>
          <w:tcPr>
            <w:tcW w:w="202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43,0</w:t>
            </w:r>
          </w:p>
        </w:tc>
        <w:tc>
          <w:tcPr>
            <w:tcW w:w="132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43,0</w:t>
            </w:r>
          </w:p>
        </w:tc>
        <w:tc>
          <w:tcPr>
            <w:tcW w:w="13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73307A" w:rsidRPr="0018535D" w:rsidTr="000108AA">
        <w:tc>
          <w:tcPr>
            <w:tcW w:w="816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областной бюджет</w:t>
            </w:r>
          </w:p>
        </w:tc>
        <w:tc>
          <w:tcPr>
            <w:tcW w:w="202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759,2</w:t>
            </w:r>
          </w:p>
        </w:tc>
        <w:tc>
          <w:tcPr>
            <w:tcW w:w="132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759,2</w:t>
            </w:r>
          </w:p>
        </w:tc>
        <w:tc>
          <w:tcPr>
            <w:tcW w:w="1335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73307A" w:rsidRPr="009D023C" w:rsidRDefault="0073307A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9D023C" w:rsidRPr="0018535D" w:rsidTr="000108AA">
        <w:tc>
          <w:tcPr>
            <w:tcW w:w="4071" w:type="dxa"/>
            <w:gridSpan w:val="2"/>
            <w:vMerge w:val="restart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Всего по объектам капитального ремонта</w:t>
            </w:r>
          </w:p>
        </w:tc>
        <w:tc>
          <w:tcPr>
            <w:tcW w:w="2235" w:type="dxa"/>
            <w:vMerge w:val="restart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Х</w:t>
            </w:r>
          </w:p>
        </w:tc>
        <w:tc>
          <w:tcPr>
            <w:tcW w:w="22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всего</w:t>
            </w:r>
          </w:p>
        </w:tc>
        <w:tc>
          <w:tcPr>
            <w:tcW w:w="202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802,2</w:t>
            </w:r>
          </w:p>
        </w:tc>
        <w:tc>
          <w:tcPr>
            <w:tcW w:w="132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802,2</w:t>
            </w:r>
          </w:p>
        </w:tc>
        <w:tc>
          <w:tcPr>
            <w:tcW w:w="13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9D023C" w:rsidRPr="0018535D" w:rsidTr="000108AA">
        <w:tc>
          <w:tcPr>
            <w:tcW w:w="4071" w:type="dxa"/>
            <w:gridSpan w:val="2"/>
            <w:vMerge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местный бюджет</w:t>
            </w:r>
          </w:p>
        </w:tc>
        <w:tc>
          <w:tcPr>
            <w:tcW w:w="202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43,0</w:t>
            </w:r>
          </w:p>
        </w:tc>
        <w:tc>
          <w:tcPr>
            <w:tcW w:w="132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43,0</w:t>
            </w:r>
          </w:p>
        </w:tc>
        <w:tc>
          <w:tcPr>
            <w:tcW w:w="13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9D023C" w:rsidRPr="0018535D" w:rsidTr="000108AA">
        <w:tc>
          <w:tcPr>
            <w:tcW w:w="4071" w:type="dxa"/>
            <w:gridSpan w:val="2"/>
            <w:vMerge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областной бюджет</w:t>
            </w:r>
          </w:p>
        </w:tc>
        <w:tc>
          <w:tcPr>
            <w:tcW w:w="202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759,2</w:t>
            </w:r>
          </w:p>
        </w:tc>
        <w:tc>
          <w:tcPr>
            <w:tcW w:w="132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759,2</w:t>
            </w:r>
          </w:p>
        </w:tc>
        <w:tc>
          <w:tcPr>
            <w:tcW w:w="1335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  <w:tc>
          <w:tcPr>
            <w:tcW w:w="1350" w:type="dxa"/>
            <w:vAlign w:val="center"/>
          </w:tcPr>
          <w:p w:rsidR="009D023C" w:rsidRPr="009D023C" w:rsidRDefault="009D023C" w:rsidP="000108AA">
            <w:pPr>
              <w:pStyle w:val="ConsPlusNormal"/>
              <w:jc w:val="center"/>
            </w:pPr>
            <w:r w:rsidRPr="009D023C">
              <w:t>0,0</w:t>
            </w:r>
          </w:p>
        </w:tc>
      </w:tr>
      <w:tr w:rsidR="00ED6573" w:rsidRPr="0018535D" w:rsidTr="000108AA">
        <w:trPr>
          <w:trHeight w:val="260"/>
        </w:trPr>
        <w:tc>
          <w:tcPr>
            <w:tcW w:w="816" w:type="dxa"/>
            <w:vMerge w:val="restart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1.</w:t>
            </w:r>
          </w:p>
        </w:tc>
        <w:tc>
          <w:tcPr>
            <w:tcW w:w="3255" w:type="dxa"/>
            <w:vMerge w:val="restart"/>
            <w:vAlign w:val="center"/>
          </w:tcPr>
          <w:p w:rsidR="00ED6573" w:rsidRPr="00ED6573" w:rsidRDefault="00ED6573" w:rsidP="000108AA">
            <w:pPr>
              <w:pStyle w:val="ConsPlusNormal"/>
              <w:jc w:val="both"/>
            </w:pPr>
            <w:r w:rsidRPr="00ED6573">
              <w:t xml:space="preserve">Реализация инициативных проектов ("Капитальный </w:t>
            </w:r>
            <w:r w:rsidRPr="00ED6573">
              <w:lastRenderedPageBreak/>
              <w:t>ремонт структурной композиции "Жертвам политических репрессий", расположенной в 10 м на север относительно ориентира: г. Белая Калитва, ул. Большая, д. 11)</w:t>
            </w:r>
          </w:p>
        </w:tc>
        <w:tc>
          <w:tcPr>
            <w:tcW w:w="2235" w:type="dxa"/>
            <w:vMerge w:val="restart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всего</w:t>
            </w:r>
          </w:p>
        </w:tc>
        <w:tc>
          <w:tcPr>
            <w:tcW w:w="202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802,2</w:t>
            </w:r>
          </w:p>
        </w:tc>
        <w:tc>
          <w:tcPr>
            <w:tcW w:w="1320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802,2</w:t>
            </w:r>
          </w:p>
        </w:tc>
        <w:tc>
          <w:tcPr>
            <w:tcW w:w="133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  <w:tc>
          <w:tcPr>
            <w:tcW w:w="1350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</w:tr>
      <w:tr w:rsidR="00ED6573" w:rsidRPr="0018535D" w:rsidTr="00ED6573">
        <w:trPr>
          <w:trHeight w:val="538"/>
        </w:trPr>
        <w:tc>
          <w:tcPr>
            <w:tcW w:w="816" w:type="dxa"/>
            <w:vMerge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Merge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местный бюджет</w:t>
            </w:r>
          </w:p>
        </w:tc>
        <w:tc>
          <w:tcPr>
            <w:tcW w:w="202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43,0</w:t>
            </w:r>
          </w:p>
        </w:tc>
        <w:tc>
          <w:tcPr>
            <w:tcW w:w="1320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43,0</w:t>
            </w:r>
          </w:p>
        </w:tc>
        <w:tc>
          <w:tcPr>
            <w:tcW w:w="1335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  <w:tc>
          <w:tcPr>
            <w:tcW w:w="1350" w:type="dxa"/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</w:tr>
      <w:tr w:rsidR="00ED6573" w:rsidRPr="0018535D" w:rsidTr="000108AA">
        <w:trPr>
          <w:trHeight w:val="538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областной бюджет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759,2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759,2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D6573" w:rsidRPr="00ED6573" w:rsidRDefault="00ED6573" w:rsidP="000108AA">
            <w:pPr>
              <w:pStyle w:val="ConsPlusNormal"/>
              <w:jc w:val="center"/>
            </w:pPr>
            <w:r w:rsidRPr="00ED6573">
              <w:t>0,0</w:t>
            </w:r>
          </w:p>
        </w:tc>
      </w:tr>
    </w:tbl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spacing w:before="240"/>
        <w:ind w:firstLine="540"/>
        <w:jc w:val="both"/>
        <w:rPr>
          <w:color w:val="FF0000"/>
        </w:rPr>
      </w:pPr>
      <w:r w:rsidRPr="0018535D">
        <w:rPr>
          <w:color w:val="FF0000"/>
        </w:rPr>
        <w:t>.</w:t>
      </w: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61"/>
          <w:footerReference w:type="default" r:id="rId6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rPr>
          <w:color w:val="FF0000"/>
        </w:rPr>
        <w:sectPr w:rsidR="00335D17" w:rsidRPr="0018535D">
          <w:headerReference w:type="default" r:id="rId63"/>
          <w:footerReference w:type="default" r:id="rId6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35D17" w:rsidRPr="0018535D" w:rsidRDefault="00335D17">
      <w:pPr>
        <w:pStyle w:val="ConsPlusNormal"/>
        <w:jc w:val="both"/>
        <w:rPr>
          <w:color w:val="FF0000"/>
        </w:rPr>
      </w:pPr>
    </w:p>
    <w:sectPr w:rsidR="00335D17" w:rsidRPr="0018535D">
      <w:headerReference w:type="default" r:id="rId65"/>
      <w:footerReference w:type="default" r:id="rId6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51" w:rsidRDefault="00982C51">
      <w:pPr>
        <w:spacing w:after="0" w:line="240" w:lineRule="auto"/>
      </w:pPr>
      <w:r>
        <w:separator/>
      </w:r>
    </w:p>
  </w:endnote>
  <w:endnote w:type="continuationSeparator" w:id="0">
    <w:p w:rsidR="00982C51" w:rsidRDefault="0098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912" w:type="pct"/>
      <w:tblCellSpacing w:w="5" w:type="nil"/>
      <w:tblInd w:w="18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11"/>
      <w:gridCol w:w="3499"/>
      <w:gridCol w:w="3396"/>
    </w:tblGrid>
    <w:tr w:rsidR="004F388A" w:rsidTr="00E417C8">
      <w:trPr>
        <w:trHeight w:hRule="exact" w:val="1663"/>
        <w:tblCellSpacing w:w="5" w:type="nil"/>
      </w:trPr>
      <w:tc>
        <w:tcPr>
          <w:tcW w:w="158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3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8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F388A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388A" w:rsidTr="00D75E84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F388A" w:rsidRDefault="004F38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51" w:rsidRDefault="00982C51">
      <w:pPr>
        <w:spacing w:after="0" w:line="240" w:lineRule="auto"/>
      </w:pPr>
      <w:r>
        <w:separator/>
      </w:r>
    </w:p>
  </w:footnote>
  <w:footnote w:type="continuationSeparator" w:id="0">
    <w:p w:rsidR="00982C51" w:rsidRDefault="0098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A" w:rsidRPr="00EC73DB" w:rsidRDefault="004F388A" w:rsidP="00EC73DB">
    <w:pPr>
      <w:pStyle w:val="a3"/>
    </w:pPr>
    <w:r w:rsidRPr="00EC73DB"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232"/>
      <w:gridCol w:w="6160"/>
    </w:tblGrid>
    <w:tr w:rsidR="004F388A" w:rsidTr="00971904">
      <w:trPr>
        <w:trHeight w:hRule="exact" w:val="1306"/>
        <w:tblCellSpacing w:w="5" w:type="nil"/>
      </w:trPr>
      <w:tc>
        <w:tcPr>
          <w:tcW w:w="72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16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 w:rsidP="0097190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F388A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388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388A" w:rsidRDefault="004F38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F388A" w:rsidRDefault="004F3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388A" w:rsidRDefault="004F388A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C"/>
    <w:rsid w:val="00000536"/>
    <w:rsid w:val="000029B3"/>
    <w:rsid w:val="000108AA"/>
    <w:rsid w:val="0002135A"/>
    <w:rsid w:val="00023011"/>
    <w:rsid w:val="00031514"/>
    <w:rsid w:val="000335C1"/>
    <w:rsid w:val="00041485"/>
    <w:rsid w:val="00042F97"/>
    <w:rsid w:val="000438CC"/>
    <w:rsid w:val="00044EE0"/>
    <w:rsid w:val="00046413"/>
    <w:rsid w:val="0005700F"/>
    <w:rsid w:val="000617C6"/>
    <w:rsid w:val="00064F82"/>
    <w:rsid w:val="000756CF"/>
    <w:rsid w:val="00076987"/>
    <w:rsid w:val="0008086C"/>
    <w:rsid w:val="0008189C"/>
    <w:rsid w:val="00082A47"/>
    <w:rsid w:val="0008393F"/>
    <w:rsid w:val="00086C47"/>
    <w:rsid w:val="000940B8"/>
    <w:rsid w:val="000A0136"/>
    <w:rsid w:val="000A0A03"/>
    <w:rsid w:val="000A1ECA"/>
    <w:rsid w:val="000A6981"/>
    <w:rsid w:val="000B71DE"/>
    <w:rsid w:val="000C1A7F"/>
    <w:rsid w:val="000C5DEE"/>
    <w:rsid w:val="000E24FE"/>
    <w:rsid w:val="000E3C00"/>
    <w:rsid w:val="000F67B2"/>
    <w:rsid w:val="000F75E6"/>
    <w:rsid w:val="00100F41"/>
    <w:rsid w:val="00115622"/>
    <w:rsid w:val="00150F27"/>
    <w:rsid w:val="00154353"/>
    <w:rsid w:val="00154A56"/>
    <w:rsid w:val="00156E28"/>
    <w:rsid w:val="00165680"/>
    <w:rsid w:val="001733EA"/>
    <w:rsid w:val="0017439D"/>
    <w:rsid w:val="00174423"/>
    <w:rsid w:val="0017701A"/>
    <w:rsid w:val="001831B8"/>
    <w:rsid w:val="00184D2A"/>
    <w:rsid w:val="0018535D"/>
    <w:rsid w:val="00193170"/>
    <w:rsid w:val="001A39CF"/>
    <w:rsid w:val="001A3E91"/>
    <w:rsid w:val="001A5950"/>
    <w:rsid w:val="001A6E52"/>
    <w:rsid w:val="001B41C6"/>
    <w:rsid w:val="001D08CD"/>
    <w:rsid w:val="001F0FF5"/>
    <w:rsid w:val="001F6AFD"/>
    <w:rsid w:val="001F717F"/>
    <w:rsid w:val="00213E33"/>
    <w:rsid w:val="00221411"/>
    <w:rsid w:val="00225C19"/>
    <w:rsid w:val="00236400"/>
    <w:rsid w:val="00237990"/>
    <w:rsid w:val="00241DD8"/>
    <w:rsid w:val="00250E7C"/>
    <w:rsid w:val="00250EF2"/>
    <w:rsid w:val="00253017"/>
    <w:rsid w:val="00254C1F"/>
    <w:rsid w:val="00271D23"/>
    <w:rsid w:val="00274E79"/>
    <w:rsid w:val="002A4001"/>
    <w:rsid w:val="002A5315"/>
    <w:rsid w:val="002A6A0D"/>
    <w:rsid w:val="002B18F0"/>
    <w:rsid w:val="002B3163"/>
    <w:rsid w:val="002C0FDE"/>
    <w:rsid w:val="002D51EB"/>
    <w:rsid w:val="002E5619"/>
    <w:rsid w:val="002E71A2"/>
    <w:rsid w:val="002F1163"/>
    <w:rsid w:val="002F6555"/>
    <w:rsid w:val="002F79EF"/>
    <w:rsid w:val="003061E3"/>
    <w:rsid w:val="00307B88"/>
    <w:rsid w:val="0031634B"/>
    <w:rsid w:val="00323819"/>
    <w:rsid w:val="00330485"/>
    <w:rsid w:val="00333D5A"/>
    <w:rsid w:val="00334496"/>
    <w:rsid w:val="00335839"/>
    <w:rsid w:val="00335D17"/>
    <w:rsid w:val="00352988"/>
    <w:rsid w:val="00354278"/>
    <w:rsid w:val="00356BC7"/>
    <w:rsid w:val="00365D2A"/>
    <w:rsid w:val="003829BF"/>
    <w:rsid w:val="003859DD"/>
    <w:rsid w:val="00386F5D"/>
    <w:rsid w:val="00390D1F"/>
    <w:rsid w:val="003A25D3"/>
    <w:rsid w:val="003A502A"/>
    <w:rsid w:val="003A5831"/>
    <w:rsid w:val="003B420A"/>
    <w:rsid w:val="003C234D"/>
    <w:rsid w:val="003C3721"/>
    <w:rsid w:val="003D2CE2"/>
    <w:rsid w:val="003E1B07"/>
    <w:rsid w:val="003E1BA1"/>
    <w:rsid w:val="003E2F36"/>
    <w:rsid w:val="003E30F3"/>
    <w:rsid w:val="003F21DF"/>
    <w:rsid w:val="0040177B"/>
    <w:rsid w:val="00402B31"/>
    <w:rsid w:val="004041E7"/>
    <w:rsid w:val="00414D3B"/>
    <w:rsid w:val="00421264"/>
    <w:rsid w:val="0042283B"/>
    <w:rsid w:val="00423519"/>
    <w:rsid w:val="00423BA2"/>
    <w:rsid w:val="004241CF"/>
    <w:rsid w:val="004309E3"/>
    <w:rsid w:val="0043136E"/>
    <w:rsid w:val="00434227"/>
    <w:rsid w:val="00437872"/>
    <w:rsid w:val="00447D8F"/>
    <w:rsid w:val="00455B4B"/>
    <w:rsid w:val="00455B90"/>
    <w:rsid w:val="00460060"/>
    <w:rsid w:val="00461109"/>
    <w:rsid w:val="00461202"/>
    <w:rsid w:val="004625B9"/>
    <w:rsid w:val="00464049"/>
    <w:rsid w:val="00467A3B"/>
    <w:rsid w:val="00470D5E"/>
    <w:rsid w:val="00476332"/>
    <w:rsid w:val="00486831"/>
    <w:rsid w:val="00487D89"/>
    <w:rsid w:val="004914B0"/>
    <w:rsid w:val="004A1034"/>
    <w:rsid w:val="004A2B30"/>
    <w:rsid w:val="004A33CA"/>
    <w:rsid w:val="004A3527"/>
    <w:rsid w:val="004A3BDA"/>
    <w:rsid w:val="004B74EF"/>
    <w:rsid w:val="004C3B96"/>
    <w:rsid w:val="004C3E83"/>
    <w:rsid w:val="004C7113"/>
    <w:rsid w:val="004D11FF"/>
    <w:rsid w:val="004D3EC8"/>
    <w:rsid w:val="004D4D50"/>
    <w:rsid w:val="004D7BDA"/>
    <w:rsid w:val="004E1A9A"/>
    <w:rsid w:val="004E496E"/>
    <w:rsid w:val="004E6A2A"/>
    <w:rsid w:val="004F388A"/>
    <w:rsid w:val="00503D7B"/>
    <w:rsid w:val="00507E3E"/>
    <w:rsid w:val="00511540"/>
    <w:rsid w:val="0051544B"/>
    <w:rsid w:val="005168B4"/>
    <w:rsid w:val="0052615E"/>
    <w:rsid w:val="0052678F"/>
    <w:rsid w:val="00526E29"/>
    <w:rsid w:val="0054549F"/>
    <w:rsid w:val="00547468"/>
    <w:rsid w:val="00551E68"/>
    <w:rsid w:val="00563D12"/>
    <w:rsid w:val="00566116"/>
    <w:rsid w:val="00582570"/>
    <w:rsid w:val="00583D73"/>
    <w:rsid w:val="005867A4"/>
    <w:rsid w:val="005902CE"/>
    <w:rsid w:val="00593409"/>
    <w:rsid w:val="00594632"/>
    <w:rsid w:val="005A1FBB"/>
    <w:rsid w:val="005A2C49"/>
    <w:rsid w:val="005A3B77"/>
    <w:rsid w:val="005B454D"/>
    <w:rsid w:val="005C3D46"/>
    <w:rsid w:val="005C63FF"/>
    <w:rsid w:val="005D0845"/>
    <w:rsid w:val="005D3853"/>
    <w:rsid w:val="005D41A2"/>
    <w:rsid w:val="005E010F"/>
    <w:rsid w:val="005E14D2"/>
    <w:rsid w:val="005E5F0C"/>
    <w:rsid w:val="005F2CD3"/>
    <w:rsid w:val="0060384E"/>
    <w:rsid w:val="0060715E"/>
    <w:rsid w:val="00620AE0"/>
    <w:rsid w:val="00620CEC"/>
    <w:rsid w:val="0062660D"/>
    <w:rsid w:val="0063300C"/>
    <w:rsid w:val="006330E8"/>
    <w:rsid w:val="00637982"/>
    <w:rsid w:val="00646FB7"/>
    <w:rsid w:val="006473B9"/>
    <w:rsid w:val="006474D9"/>
    <w:rsid w:val="0065051C"/>
    <w:rsid w:val="00657553"/>
    <w:rsid w:val="006601D9"/>
    <w:rsid w:val="0066252E"/>
    <w:rsid w:val="00665C8F"/>
    <w:rsid w:val="006708A7"/>
    <w:rsid w:val="006722C6"/>
    <w:rsid w:val="00676EC0"/>
    <w:rsid w:val="0068146F"/>
    <w:rsid w:val="00694BF7"/>
    <w:rsid w:val="00695412"/>
    <w:rsid w:val="006B0096"/>
    <w:rsid w:val="006B2AC6"/>
    <w:rsid w:val="006B2D90"/>
    <w:rsid w:val="006C2879"/>
    <w:rsid w:val="006D1C0A"/>
    <w:rsid w:val="006D5681"/>
    <w:rsid w:val="006D71FD"/>
    <w:rsid w:val="006D7496"/>
    <w:rsid w:val="006E37AC"/>
    <w:rsid w:val="006E38C3"/>
    <w:rsid w:val="006E535A"/>
    <w:rsid w:val="007040AC"/>
    <w:rsid w:val="00705D7E"/>
    <w:rsid w:val="007114DB"/>
    <w:rsid w:val="007159D8"/>
    <w:rsid w:val="00717CFE"/>
    <w:rsid w:val="00720496"/>
    <w:rsid w:val="00720F52"/>
    <w:rsid w:val="00725874"/>
    <w:rsid w:val="00726506"/>
    <w:rsid w:val="00731A4B"/>
    <w:rsid w:val="00732BD6"/>
    <w:rsid w:val="0073307A"/>
    <w:rsid w:val="0073495A"/>
    <w:rsid w:val="007408BE"/>
    <w:rsid w:val="00740A4F"/>
    <w:rsid w:val="00743FA6"/>
    <w:rsid w:val="0075055B"/>
    <w:rsid w:val="0076280B"/>
    <w:rsid w:val="00765B42"/>
    <w:rsid w:val="00766338"/>
    <w:rsid w:val="00770057"/>
    <w:rsid w:val="00772189"/>
    <w:rsid w:val="007738EB"/>
    <w:rsid w:val="007759A9"/>
    <w:rsid w:val="00777A5B"/>
    <w:rsid w:val="00780C4C"/>
    <w:rsid w:val="0078618B"/>
    <w:rsid w:val="00790A16"/>
    <w:rsid w:val="00791F5A"/>
    <w:rsid w:val="00794D02"/>
    <w:rsid w:val="00795C38"/>
    <w:rsid w:val="007A4898"/>
    <w:rsid w:val="007A4C26"/>
    <w:rsid w:val="007A66C8"/>
    <w:rsid w:val="007B2F7E"/>
    <w:rsid w:val="007C297B"/>
    <w:rsid w:val="007C2EF2"/>
    <w:rsid w:val="007C5F43"/>
    <w:rsid w:val="007D06B4"/>
    <w:rsid w:val="007D1761"/>
    <w:rsid w:val="007D3B06"/>
    <w:rsid w:val="007E0C7A"/>
    <w:rsid w:val="007E226A"/>
    <w:rsid w:val="007E3195"/>
    <w:rsid w:val="007E61B1"/>
    <w:rsid w:val="007E69AC"/>
    <w:rsid w:val="007E6B5C"/>
    <w:rsid w:val="007F3727"/>
    <w:rsid w:val="007F4A94"/>
    <w:rsid w:val="007F5018"/>
    <w:rsid w:val="007F73C5"/>
    <w:rsid w:val="007F7488"/>
    <w:rsid w:val="008046BF"/>
    <w:rsid w:val="00805341"/>
    <w:rsid w:val="00806AFD"/>
    <w:rsid w:val="0081017C"/>
    <w:rsid w:val="008113BD"/>
    <w:rsid w:val="00816D66"/>
    <w:rsid w:val="00817380"/>
    <w:rsid w:val="008201DC"/>
    <w:rsid w:val="00820747"/>
    <w:rsid w:val="00821938"/>
    <w:rsid w:val="00824F47"/>
    <w:rsid w:val="00835902"/>
    <w:rsid w:val="008365D2"/>
    <w:rsid w:val="00837689"/>
    <w:rsid w:val="0085075E"/>
    <w:rsid w:val="0085124D"/>
    <w:rsid w:val="00852A8D"/>
    <w:rsid w:val="00861E02"/>
    <w:rsid w:val="008836F5"/>
    <w:rsid w:val="00884CFF"/>
    <w:rsid w:val="00885B3E"/>
    <w:rsid w:val="008870A3"/>
    <w:rsid w:val="008939BA"/>
    <w:rsid w:val="00894DAF"/>
    <w:rsid w:val="00895B00"/>
    <w:rsid w:val="008A7219"/>
    <w:rsid w:val="008A7AF2"/>
    <w:rsid w:val="008B167C"/>
    <w:rsid w:val="008C473D"/>
    <w:rsid w:val="008C7084"/>
    <w:rsid w:val="008E766F"/>
    <w:rsid w:val="008F3046"/>
    <w:rsid w:val="0090186D"/>
    <w:rsid w:val="00905008"/>
    <w:rsid w:val="00906957"/>
    <w:rsid w:val="009128F2"/>
    <w:rsid w:val="00912EC0"/>
    <w:rsid w:val="009158FF"/>
    <w:rsid w:val="009270D9"/>
    <w:rsid w:val="00931AF9"/>
    <w:rsid w:val="00931F8B"/>
    <w:rsid w:val="009371AC"/>
    <w:rsid w:val="00951528"/>
    <w:rsid w:val="00951D6E"/>
    <w:rsid w:val="00965318"/>
    <w:rsid w:val="009673AC"/>
    <w:rsid w:val="00971904"/>
    <w:rsid w:val="00977103"/>
    <w:rsid w:val="009823AA"/>
    <w:rsid w:val="00982C51"/>
    <w:rsid w:val="00984A56"/>
    <w:rsid w:val="009906E9"/>
    <w:rsid w:val="00991294"/>
    <w:rsid w:val="00991992"/>
    <w:rsid w:val="009925FC"/>
    <w:rsid w:val="00992A47"/>
    <w:rsid w:val="0099414A"/>
    <w:rsid w:val="00997A92"/>
    <w:rsid w:val="009A0043"/>
    <w:rsid w:val="009A01CE"/>
    <w:rsid w:val="009A467E"/>
    <w:rsid w:val="009A48DD"/>
    <w:rsid w:val="009A5F1F"/>
    <w:rsid w:val="009A6E56"/>
    <w:rsid w:val="009B2277"/>
    <w:rsid w:val="009B5B17"/>
    <w:rsid w:val="009B6479"/>
    <w:rsid w:val="009C107E"/>
    <w:rsid w:val="009C1BF0"/>
    <w:rsid w:val="009C6489"/>
    <w:rsid w:val="009D023C"/>
    <w:rsid w:val="009D5DEB"/>
    <w:rsid w:val="009E2E35"/>
    <w:rsid w:val="009E42F6"/>
    <w:rsid w:val="009E4EBA"/>
    <w:rsid w:val="009E690C"/>
    <w:rsid w:val="00A0485E"/>
    <w:rsid w:val="00A113E7"/>
    <w:rsid w:val="00A14DD6"/>
    <w:rsid w:val="00A162BC"/>
    <w:rsid w:val="00A244C9"/>
    <w:rsid w:val="00A26C1B"/>
    <w:rsid w:val="00A324C2"/>
    <w:rsid w:val="00A37134"/>
    <w:rsid w:val="00A37663"/>
    <w:rsid w:val="00A46411"/>
    <w:rsid w:val="00A61B71"/>
    <w:rsid w:val="00A63401"/>
    <w:rsid w:val="00A65A5D"/>
    <w:rsid w:val="00A81066"/>
    <w:rsid w:val="00A97FE8"/>
    <w:rsid w:val="00AA0E12"/>
    <w:rsid w:val="00AB2628"/>
    <w:rsid w:val="00AB2C87"/>
    <w:rsid w:val="00AB2FD8"/>
    <w:rsid w:val="00AB3C7E"/>
    <w:rsid w:val="00AB458E"/>
    <w:rsid w:val="00AC1088"/>
    <w:rsid w:val="00AC2679"/>
    <w:rsid w:val="00AC5E64"/>
    <w:rsid w:val="00AD7637"/>
    <w:rsid w:val="00AE05E9"/>
    <w:rsid w:val="00AE4188"/>
    <w:rsid w:val="00AE7FF9"/>
    <w:rsid w:val="00AF4A87"/>
    <w:rsid w:val="00B061BD"/>
    <w:rsid w:val="00B204A7"/>
    <w:rsid w:val="00B335E7"/>
    <w:rsid w:val="00B440D0"/>
    <w:rsid w:val="00B6794C"/>
    <w:rsid w:val="00B7098F"/>
    <w:rsid w:val="00B75777"/>
    <w:rsid w:val="00B76DBF"/>
    <w:rsid w:val="00B85406"/>
    <w:rsid w:val="00B87B46"/>
    <w:rsid w:val="00BA1485"/>
    <w:rsid w:val="00BB144C"/>
    <w:rsid w:val="00BB2B37"/>
    <w:rsid w:val="00BB3852"/>
    <w:rsid w:val="00BB38CB"/>
    <w:rsid w:val="00BB5BD3"/>
    <w:rsid w:val="00BB7526"/>
    <w:rsid w:val="00BC1F52"/>
    <w:rsid w:val="00BC72E5"/>
    <w:rsid w:val="00BD3F74"/>
    <w:rsid w:val="00BE1DAE"/>
    <w:rsid w:val="00BF0F88"/>
    <w:rsid w:val="00BF281F"/>
    <w:rsid w:val="00C0700E"/>
    <w:rsid w:val="00C11C35"/>
    <w:rsid w:val="00C1316A"/>
    <w:rsid w:val="00C155CB"/>
    <w:rsid w:val="00C23977"/>
    <w:rsid w:val="00C34FEA"/>
    <w:rsid w:val="00C50C72"/>
    <w:rsid w:val="00C5549F"/>
    <w:rsid w:val="00C561EA"/>
    <w:rsid w:val="00C57FAD"/>
    <w:rsid w:val="00C8044D"/>
    <w:rsid w:val="00C93218"/>
    <w:rsid w:val="00C951C8"/>
    <w:rsid w:val="00CA0830"/>
    <w:rsid w:val="00CA0D9E"/>
    <w:rsid w:val="00CA3BAD"/>
    <w:rsid w:val="00CA3E38"/>
    <w:rsid w:val="00CA5B17"/>
    <w:rsid w:val="00CB1DAB"/>
    <w:rsid w:val="00CB5A14"/>
    <w:rsid w:val="00CC3D59"/>
    <w:rsid w:val="00CC5178"/>
    <w:rsid w:val="00CD1E57"/>
    <w:rsid w:val="00CD2859"/>
    <w:rsid w:val="00CE5DAA"/>
    <w:rsid w:val="00D015F2"/>
    <w:rsid w:val="00D06283"/>
    <w:rsid w:val="00D0701A"/>
    <w:rsid w:val="00D134E6"/>
    <w:rsid w:val="00D20272"/>
    <w:rsid w:val="00D23366"/>
    <w:rsid w:val="00D24577"/>
    <w:rsid w:val="00D25673"/>
    <w:rsid w:val="00D34DCE"/>
    <w:rsid w:val="00D42629"/>
    <w:rsid w:val="00D500F4"/>
    <w:rsid w:val="00D50926"/>
    <w:rsid w:val="00D66C33"/>
    <w:rsid w:val="00D70FF8"/>
    <w:rsid w:val="00D75E84"/>
    <w:rsid w:val="00D81EBA"/>
    <w:rsid w:val="00D8289B"/>
    <w:rsid w:val="00D84C3D"/>
    <w:rsid w:val="00D950B2"/>
    <w:rsid w:val="00D97A92"/>
    <w:rsid w:val="00DB3EA0"/>
    <w:rsid w:val="00DB75FE"/>
    <w:rsid w:val="00DD5D6A"/>
    <w:rsid w:val="00DD7322"/>
    <w:rsid w:val="00DE0560"/>
    <w:rsid w:val="00DE2D88"/>
    <w:rsid w:val="00DE6312"/>
    <w:rsid w:val="00DE7DC5"/>
    <w:rsid w:val="00DF41E4"/>
    <w:rsid w:val="00DF7FDA"/>
    <w:rsid w:val="00E05C1D"/>
    <w:rsid w:val="00E279B3"/>
    <w:rsid w:val="00E31476"/>
    <w:rsid w:val="00E31922"/>
    <w:rsid w:val="00E417C8"/>
    <w:rsid w:val="00E41B44"/>
    <w:rsid w:val="00E52DB8"/>
    <w:rsid w:val="00E54BD9"/>
    <w:rsid w:val="00E566F3"/>
    <w:rsid w:val="00E618EA"/>
    <w:rsid w:val="00E62C62"/>
    <w:rsid w:val="00E63B9C"/>
    <w:rsid w:val="00E662E1"/>
    <w:rsid w:val="00E84AE2"/>
    <w:rsid w:val="00E85FAC"/>
    <w:rsid w:val="00E874B0"/>
    <w:rsid w:val="00E928FB"/>
    <w:rsid w:val="00EA1273"/>
    <w:rsid w:val="00EA3D0A"/>
    <w:rsid w:val="00EA6968"/>
    <w:rsid w:val="00EB1BF4"/>
    <w:rsid w:val="00EB537F"/>
    <w:rsid w:val="00EC73DB"/>
    <w:rsid w:val="00ED6573"/>
    <w:rsid w:val="00EE2F49"/>
    <w:rsid w:val="00EE6131"/>
    <w:rsid w:val="00EF3A87"/>
    <w:rsid w:val="00F01296"/>
    <w:rsid w:val="00F0282B"/>
    <w:rsid w:val="00F04498"/>
    <w:rsid w:val="00F16420"/>
    <w:rsid w:val="00F21421"/>
    <w:rsid w:val="00F2503C"/>
    <w:rsid w:val="00F26768"/>
    <w:rsid w:val="00F3118B"/>
    <w:rsid w:val="00F4620F"/>
    <w:rsid w:val="00F54259"/>
    <w:rsid w:val="00F55D5F"/>
    <w:rsid w:val="00F6132C"/>
    <w:rsid w:val="00F63405"/>
    <w:rsid w:val="00F65219"/>
    <w:rsid w:val="00F6523F"/>
    <w:rsid w:val="00F6643B"/>
    <w:rsid w:val="00F70BA2"/>
    <w:rsid w:val="00F819F4"/>
    <w:rsid w:val="00F84823"/>
    <w:rsid w:val="00F84D13"/>
    <w:rsid w:val="00F86372"/>
    <w:rsid w:val="00F973AA"/>
    <w:rsid w:val="00FA5C05"/>
    <w:rsid w:val="00FA6987"/>
    <w:rsid w:val="00FB1EDA"/>
    <w:rsid w:val="00FB38A6"/>
    <w:rsid w:val="00FB7549"/>
    <w:rsid w:val="00FC3030"/>
    <w:rsid w:val="00FC539B"/>
    <w:rsid w:val="00FD5C2F"/>
    <w:rsid w:val="00FD7B3F"/>
    <w:rsid w:val="00FE5EE4"/>
    <w:rsid w:val="00FF148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57F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15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1514"/>
    <w:rPr>
      <w:rFonts w:cs="Times New Roman"/>
    </w:rPr>
  </w:style>
  <w:style w:type="character" w:styleId="a7">
    <w:name w:val="Hyperlink"/>
    <w:basedOn w:val="a0"/>
    <w:uiPriority w:val="99"/>
    <w:unhideWhenUsed/>
    <w:rsid w:val="00806AFD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57F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15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1514"/>
    <w:rPr>
      <w:rFonts w:cs="Times New Roman"/>
    </w:rPr>
  </w:style>
  <w:style w:type="character" w:styleId="a7">
    <w:name w:val="Hyperlink"/>
    <w:basedOn w:val="a0"/>
    <w:uiPriority w:val="99"/>
    <w:unhideWhenUsed/>
    <w:rsid w:val="00806AFD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9409&amp;date=20.08.2024" TargetMode="External"/><Relationship Id="rId18" Type="http://schemas.openxmlformats.org/officeDocument/2006/relationships/hyperlink" Target="https://login.consultant.ru/link/?req=doc&amp;base=LAW&amp;n=357927&amp;date=20.08.2024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login.consultant.ru/link/?req=doc&amp;base=LAW&amp;n=482062&amp;date=20.08.2024" TargetMode="External"/><Relationship Id="rId21" Type="http://schemas.openxmlformats.org/officeDocument/2006/relationships/hyperlink" Target="https://login.consultant.ru/link/?req=doc&amp;base=RLAW186&amp;n=133877&amp;date=20.08.2024&amp;dst=106053&amp;field=134" TargetMode="External"/><Relationship Id="rId34" Type="http://schemas.openxmlformats.org/officeDocument/2006/relationships/footer" Target="footer5.xml"/><Relationship Id="rId42" Type="http://schemas.openxmlformats.org/officeDocument/2006/relationships/hyperlink" Target="https://login.consultant.ru/link/?req=doc&amp;base=LAW&amp;n=482062&amp;date=20.08.2024" TargetMode="External"/><Relationship Id="rId47" Type="http://schemas.openxmlformats.org/officeDocument/2006/relationships/hyperlink" Target="https://login.consultant.ru/link/?req=doc&amp;base=LAW&amp;n=482062&amp;date=20.08.2024" TargetMode="External"/><Relationship Id="rId50" Type="http://schemas.openxmlformats.org/officeDocument/2006/relationships/hyperlink" Target="https://login.consultant.ru/link/?req=doc&amp;base=LAW&amp;n=482062&amp;date=20.08.2024" TargetMode="External"/><Relationship Id="rId55" Type="http://schemas.openxmlformats.org/officeDocument/2006/relationships/hyperlink" Target="https://login.consultant.ru/link/?req=doc&amp;base=LAW&amp;n=482062&amp;date=20.08.2024" TargetMode="External"/><Relationship Id="rId63" Type="http://schemas.openxmlformats.org/officeDocument/2006/relationships/header" Target="header14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32557&amp;date=20.08.2024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445&amp;date=20.08.2024" TargetMode="External"/><Relationship Id="rId24" Type="http://schemas.openxmlformats.org/officeDocument/2006/relationships/hyperlink" Target="https://login.consultant.ru/link/?req=doc&amp;base=LAW&amp;n=482062&amp;date=20.08.2024" TargetMode="External"/><Relationship Id="rId32" Type="http://schemas.openxmlformats.org/officeDocument/2006/relationships/footer" Target="footer4.xml"/><Relationship Id="rId37" Type="http://schemas.openxmlformats.org/officeDocument/2006/relationships/header" Target="header7.xml"/><Relationship Id="rId40" Type="http://schemas.openxmlformats.org/officeDocument/2006/relationships/hyperlink" Target="https://login.consultant.ru/link/?req=doc&amp;base=LAW&amp;n=482062&amp;date=20.08.2024" TargetMode="External"/><Relationship Id="rId45" Type="http://schemas.openxmlformats.org/officeDocument/2006/relationships/header" Target="header9.xml"/><Relationship Id="rId53" Type="http://schemas.openxmlformats.org/officeDocument/2006/relationships/header" Target="header11.xml"/><Relationship Id="rId58" Type="http://schemas.openxmlformats.org/officeDocument/2006/relationships/hyperlink" Target="https://login.consultant.ru/link/?req=doc&amp;base=LAW&amp;n=482062&amp;date=20.08.2024" TargetMode="External"/><Relationship Id="rId66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927&amp;date=20.08.2024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login.consultant.ru/link/?req=doc&amp;base=LAW&amp;n=482062&amp;date=20.08.2024" TargetMode="External"/><Relationship Id="rId36" Type="http://schemas.openxmlformats.org/officeDocument/2006/relationships/footer" Target="footer6.xml"/><Relationship Id="rId49" Type="http://schemas.openxmlformats.org/officeDocument/2006/relationships/hyperlink" Target="https://login.consultant.ru/link/?req=doc&amp;base=LAW&amp;n=482062&amp;date=20.08.2024" TargetMode="External"/><Relationship Id="rId57" Type="http://schemas.openxmlformats.org/officeDocument/2006/relationships/hyperlink" Target="https://login.consultant.ru/link/?req=doc&amp;base=LAW&amp;n=482062&amp;date=20.08.2024" TargetMode="External"/><Relationship Id="rId61" Type="http://schemas.openxmlformats.org/officeDocument/2006/relationships/header" Target="header13.xml"/><Relationship Id="rId10" Type="http://schemas.openxmlformats.org/officeDocument/2006/relationships/hyperlink" Target="https://login.consultant.ru/link/?req=doc&amp;base=LAW&amp;n=357927&amp;date=20.09.2024" TargetMode="External"/><Relationship Id="rId19" Type="http://schemas.openxmlformats.org/officeDocument/2006/relationships/hyperlink" Target="https://login.consultant.ru/link/?req=doc&amp;base=LAW&amp;n=294825&amp;date=20.08.2024&amp;dst=100009&amp;field=134" TargetMode="External"/><Relationship Id="rId31" Type="http://schemas.openxmlformats.org/officeDocument/2006/relationships/header" Target="header4.xml"/><Relationship Id="rId44" Type="http://schemas.openxmlformats.org/officeDocument/2006/relationships/footer" Target="footer8.xml"/><Relationship Id="rId52" Type="http://schemas.openxmlformats.org/officeDocument/2006/relationships/footer" Target="footer10.xml"/><Relationship Id="rId60" Type="http://schemas.openxmlformats.org/officeDocument/2006/relationships/footer" Target="footer12.xml"/><Relationship Id="rId65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026&amp;date=20.08.2024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43" Type="http://schemas.openxmlformats.org/officeDocument/2006/relationships/header" Target="header8.xml"/><Relationship Id="rId48" Type="http://schemas.openxmlformats.org/officeDocument/2006/relationships/hyperlink" Target="https://login.consultant.ru/link/?req=doc&amp;base=LAW&amp;n=482062&amp;date=20.08.2024" TargetMode="External"/><Relationship Id="rId56" Type="http://schemas.openxmlformats.org/officeDocument/2006/relationships/hyperlink" Target="https://login.consultant.ru/link/?req=doc&amp;base=LAW&amp;n=482062&amp;date=20.08.2024" TargetMode="External"/><Relationship Id="rId64" Type="http://schemas.openxmlformats.org/officeDocument/2006/relationships/footer" Target="footer14.xml"/><Relationship Id="rId8" Type="http://schemas.openxmlformats.org/officeDocument/2006/relationships/endnotes" Target="endnotes.xml"/><Relationship Id="rId51" Type="http://schemas.openxmlformats.org/officeDocument/2006/relationships/header" Target="header10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4764&amp;date=20.08.2024" TargetMode="External"/><Relationship Id="rId17" Type="http://schemas.openxmlformats.org/officeDocument/2006/relationships/hyperlink" Target="https://login.consultant.ru/link/?req=doc&amp;base=RLAW186&amp;n=118918&amp;date=20.08.2024" TargetMode="External"/><Relationship Id="rId25" Type="http://schemas.openxmlformats.org/officeDocument/2006/relationships/hyperlink" Target="https://login.consultant.ru/link/?req=doc&amp;base=RLAW186&amp;n=133877&amp;date=20.08.2024&amp;dst=106053&amp;field=134" TargetMode="External"/><Relationship Id="rId33" Type="http://schemas.openxmlformats.org/officeDocument/2006/relationships/header" Target="header5.xml"/><Relationship Id="rId38" Type="http://schemas.openxmlformats.org/officeDocument/2006/relationships/footer" Target="footer7.xml"/><Relationship Id="rId46" Type="http://schemas.openxmlformats.org/officeDocument/2006/relationships/footer" Target="footer9.xml"/><Relationship Id="rId59" Type="http://schemas.openxmlformats.org/officeDocument/2006/relationships/header" Target="header12.xm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5519&amp;date=20.08.2024&amp;dst=100009&amp;field=134" TargetMode="External"/><Relationship Id="rId41" Type="http://schemas.openxmlformats.org/officeDocument/2006/relationships/hyperlink" Target="https://login.consultant.ru/link/?req=doc&amp;base=LAW&amp;n=482062&amp;date=20.08.2024" TargetMode="External"/><Relationship Id="rId54" Type="http://schemas.openxmlformats.org/officeDocument/2006/relationships/footer" Target="footer11.xml"/><Relationship Id="rId6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C34-25E9-4890-B504-6EE44A3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104</Pages>
  <Words>20235</Words>
  <Characters>115343</Characters>
  <Application>Microsoft Office Word</Application>
  <DocSecurity>2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17.10.2018 N 653(ред. от 17.07.2024)"Об утверждении государственной программы Ростовской области "Развитие культуры и туризма"</vt:lpstr>
    </vt:vector>
  </TitlesOfParts>
  <Company>КонсультантПлюс Версия 4023.00.50</Company>
  <LinksUpToDate>false</LinksUpToDate>
  <CharactersWithSpaces>135308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17.10.2018 N 653(ред. от 17.07.2024)"Об утверждении государственной программы Ростовской области "Развитие культуры и туризма"</dc:title>
  <dc:creator>FEO-006</dc:creator>
  <cp:lastModifiedBy>PRIEMNAJA</cp:lastModifiedBy>
  <cp:revision>642</cp:revision>
  <cp:lastPrinted>2025-02-12T06:32:00Z</cp:lastPrinted>
  <dcterms:created xsi:type="dcterms:W3CDTF">2024-10-28T13:53:00Z</dcterms:created>
  <dcterms:modified xsi:type="dcterms:W3CDTF">2025-02-12T13:32:00Z</dcterms:modified>
</cp:coreProperties>
</file>