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3354" w:rsidRDefault="00964305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>
            <wp:extent cx="55245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:rsidR="00EA64B9" w:rsidRDefault="006028B5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 w:rsidR="00EA64B9">
        <w:rPr>
          <w:spacing w:val="10"/>
          <w:sz w:val="28"/>
          <w:szCs w:val="28"/>
        </w:rPr>
        <w:t>АЗОВАНИЕ</w:t>
      </w:r>
    </w:p>
    <w:p w:rsidR="006028B5" w:rsidRPr="006028B5" w:rsidRDefault="00EA64B9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="006028B5" w:rsidRPr="006028B5">
        <w:rPr>
          <w:spacing w:val="10"/>
          <w:sz w:val="28"/>
          <w:szCs w:val="28"/>
        </w:rPr>
        <w:t>»</w:t>
      </w:r>
    </w:p>
    <w:p w:rsidR="006028B5" w:rsidRDefault="006028B5" w:rsidP="006028B5">
      <w:pPr>
        <w:jc w:val="center"/>
        <w:rPr>
          <w:spacing w:val="40"/>
          <w:sz w:val="28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:rsidR="00EA64DB" w:rsidRPr="0083184D" w:rsidRDefault="00EA64DB" w:rsidP="006028B5">
      <w:pPr>
        <w:jc w:val="center"/>
        <w:rPr>
          <w:sz w:val="32"/>
          <w:szCs w:val="28"/>
        </w:rPr>
      </w:pPr>
    </w:p>
    <w:p w:rsidR="006028B5" w:rsidRPr="006028B5" w:rsidRDefault="006028B5" w:rsidP="006028B5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:rsidR="006028B5" w:rsidRDefault="006028B5" w:rsidP="006028B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0A7AE5">
        <w:rPr>
          <w:sz w:val="28"/>
        </w:rPr>
        <w:t>27.09</w:t>
      </w:r>
      <w:r>
        <w:rPr>
          <w:sz w:val="28"/>
        </w:rPr>
        <w:t>.</w:t>
      </w:r>
      <w:r w:rsidRPr="00C96E82">
        <w:rPr>
          <w:sz w:val="28"/>
        </w:rPr>
        <w:t>20</w:t>
      </w:r>
      <w:r w:rsidR="00C87F13">
        <w:rPr>
          <w:sz w:val="28"/>
        </w:rPr>
        <w:t>2</w:t>
      </w:r>
      <w:r w:rsidR="002F064D">
        <w:rPr>
          <w:sz w:val="28"/>
        </w:rPr>
        <w:t>4</w:t>
      </w:r>
      <w:r>
        <w:rPr>
          <w:sz w:val="28"/>
        </w:rPr>
        <w:tab/>
        <w:t>№ </w:t>
      </w:r>
      <w:r w:rsidR="000A7AE5">
        <w:rPr>
          <w:sz w:val="28"/>
        </w:rPr>
        <w:t>412</w:t>
      </w:r>
    </w:p>
    <w:p w:rsidR="006028B5" w:rsidRPr="00C96E82" w:rsidRDefault="006028B5" w:rsidP="006028B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6028B5" w:rsidRPr="007B50E4" w:rsidRDefault="006028B5" w:rsidP="006028B5">
      <w:pPr>
        <w:pStyle w:val="af0"/>
        <w:jc w:val="both"/>
        <w:rPr>
          <w:spacing w:val="40"/>
          <w:szCs w:val="28"/>
        </w:rPr>
      </w:pPr>
    </w:p>
    <w:p w:rsidR="00FC5032" w:rsidRPr="00FC5032" w:rsidRDefault="00FC5032" w:rsidP="00FC5032">
      <w:pPr>
        <w:pStyle w:val="ConsPlusTitle"/>
        <w:widowControl/>
        <w:ind w:right="-69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FC5032">
        <w:rPr>
          <w:rFonts w:ascii="Times New Roman" w:hAnsi="Times New Roman" w:cs="Times New Roman"/>
          <w:color w:val="000000"/>
          <w:sz w:val="28"/>
          <w:szCs w:val="28"/>
        </w:rPr>
        <w:t>О подготовке проекта внесения изменений в Правила землепользования и застройки Белокалитвинского городского поселения</w:t>
      </w:r>
    </w:p>
    <w:p w:rsidR="006028B5" w:rsidRDefault="006028B5" w:rsidP="006028B5">
      <w:pPr>
        <w:jc w:val="center"/>
        <w:rPr>
          <w:b/>
          <w:sz w:val="28"/>
        </w:rPr>
      </w:pPr>
    </w:p>
    <w:p w:rsidR="00AB698F" w:rsidRPr="00024E67" w:rsidRDefault="00FC5032" w:rsidP="0081218A">
      <w:pPr>
        <w:ind w:firstLine="709"/>
        <w:jc w:val="both"/>
        <w:rPr>
          <w:sz w:val="28"/>
          <w:szCs w:val="28"/>
        </w:rPr>
      </w:pPr>
      <w:r w:rsidRPr="00024E67">
        <w:rPr>
          <w:rFonts w:eastAsia="sans-serif"/>
          <w:sz w:val="28"/>
          <w:szCs w:val="28"/>
        </w:rPr>
        <w:t xml:space="preserve">Руководствуясь статьями 31, 32, 33 Градостроительного кодекса Российской Федерации, </w:t>
      </w:r>
      <w:r w:rsidR="00F92DDC" w:rsidRPr="00024E67">
        <w:rPr>
          <w:rFonts w:eastAsia="Calibri"/>
          <w:sz w:val="28"/>
          <w:szCs w:val="22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024E67">
        <w:rPr>
          <w:rFonts w:eastAsia="sans-serif"/>
          <w:sz w:val="28"/>
          <w:szCs w:val="28"/>
        </w:rPr>
        <w:t xml:space="preserve">постановлением Администрации Белокалитвинского городского поселения от </w:t>
      </w:r>
      <w:r w:rsidR="00BD69B3" w:rsidRPr="00024E67">
        <w:rPr>
          <w:rFonts w:eastAsia="sans-serif"/>
          <w:sz w:val="28"/>
          <w:szCs w:val="28"/>
        </w:rPr>
        <w:t>16</w:t>
      </w:r>
      <w:r w:rsidRPr="00024E67">
        <w:rPr>
          <w:rFonts w:eastAsia="sans-serif"/>
          <w:sz w:val="28"/>
          <w:szCs w:val="28"/>
        </w:rPr>
        <w:t>.0</w:t>
      </w:r>
      <w:r w:rsidR="00BD69B3" w:rsidRPr="00024E67">
        <w:rPr>
          <w:rFonts w:eastAsia="sans-serif"/>
          <w:sz w:val="28"/>
          <w:szCs w:val="28"/>
        </w:rPr>
        <w:t>6</w:t>
      </w:r>
      <w:r w:rsidRPr="00024E67">
        <w:rPr>
          <w:rFonts w:eastAsia="sans-serif"/>
          <w:sz w:val="28"/>
          <w:szCs w:val="28"/>
        </w:rPr>
        <w:t>.20</w:t>
      </w:r>
      <w:r w:rsidR="00BD69B3" w:rsidRPr="00024E67">
        <w:rPr>
          <w:rFonts w:eastAsia="sans-serif"/>
          <w:sz w:val="28"/>
          <w:szCs w:val="28"/>
        </w:rPr>
        <w:t>22</w:t>
      </w:r>
      <w:r w:rsidRPr="00024E67">
        <w:rPr>
          <w:rFonts w:eastAsia="sans-serif"/>
          <w:sz w:val="28"/>
          <w:szCs w:val="28"/>
        </w:rPr>
        <w:t xml:space="preserve"> № </w:t>
      </w:r>
      <w:r w:rsidR="00BD69B3" w:rsidRPr="00024E67">
        <w:rPr>
          <w:rFonts w:eastAsia="sans-serif"/>
          <w:sz w:val="28"/>
          <w:szCs w:val="28"/>
        </w:rPr>
        <w:t>281</w:t>
      </w:r>
      <w:r w:rsidRPr="00024E67">
        <w:rPr>
          <w:rFonts w:eastAsia="sans-serif"/>
          <w:sz w:val="28"/>
          <w:szCs w:val="28"/>
        </w:rPr>
        <w:t xml:space="preserve"> «Об утверждении Положения о комиссии по </w:t>
      </w:r>
      <w:r w:rsidR="00BD69B3" w:rsidRPr="00024E67">
        <w:rPr>
          <w:rFonts w:eastAsia="sans-serif"/>
          <w:sz w:val="28"/>
          <w:szCs w:val="28"/>
        </w:rPr>
        <w:t>подготовке проекта Правил</w:t>
      </w:r>
      <w:r w:rsidRPr="00024E67">
        <w:rPr>
          <w:rFonts w:eastAsia="sans-serif"/>
          <w:sz w:val="28"/>
          <w:szCs w:val="28"/>
        </w:rPr>
        <w:t xml:space="preserve"> землепользования и застройки Белокалитвинского городского поселения», </w:t>
      </w:r>
      <w:r w:rsidR="006028B5" w:rsidRPr="00024E67">
        <w:rPr>
          <w:sz w:val="28"/>
          <w:szCs w:val="28"/>
        </w:rPr>
        <w:t xml:space="preserve">Администрация Белокалитвинского городского поселения </w:t>
      </w:r>
      <w:r w:rsidR="006028B5" w:rsidRPr="00024E67">
        <w:rPr>
          <w:b/>
          <w:spacing w:val="60"/>
          <w:sz w:val="28"/>
          <w:szCs w:val="28"/>
        </w:rPr>
        <w:t>постановляет:</w:t>
      </w:r>
    </w:p>
    <w:p w:rsidR="006028B5" w:rsidRPr="00024E67" w:rsidRDefault="006028B5" w:rsidP="006028B5">
      <w:pPr>
        <w:jc w:val="both"/>
        <w:rPr>
          <w:b/>
          <w:sz w:val="28"/>
          <w:szCs w:val="28"/>
        </w:rPr>
      </w:pPr>
    </w:p>
    <w:p w:rsidR="006028B5" w:rsidRPr="00024E67" w:rsidRDefault="006028B5" w:rsidP="006028B5">
      <w:pPr>
        <w:tabs>
          <w:tab w:val="left" w:pos="22680"/>
        </w:tabs>
        <w:ind w:right="-55" w:firstLine="709"/>
        <w:jc w:val="both"/>
        <w:rPr>
          <w:sz w:val="28"/>
          <w:szCs w:val="28"/>
        </w:rPr>
      </w:pPr>
      <w:r w:rsidRPr="00024E67">
        <w:rPr>
          <w:sz w:val="28"/>
          <w:szCs w:val="28"/>
        </w:rPr>
        <w:t xml:space="preserve">1. </w:t>
      </w:r>
      <w:r w:rsidR="00FC5032" w:rsidRPr="00024E67">
        <w:rPr>
          <w:sz w:val="28"/>
          <w:szCs w:val="28"/>
        </w:rPr>
        <w:t>Подготовить проект внесения изменений в Правила землепользования и застройки Белокалитвинского городского поселения, утвержденные решением Собрания депутатов Белокалитвинского городского поселения от 23.07.2012 № 112.</w:t>
      </w:r>
    </w:p>
    <w:p w:rsidR="00FC5032" w:rsidRDefault="006028B5" w:rsidP="006028B5">
      <w:pPr>
        <w:tabs>
          <w:tab w:val="left" w:pos="22680"/>
        </w:tabs>
        <w:ind w:firstLine="709"/>
        <w:jc w:val="both"/>
        <w:rPr>
          <w:sz w:val="28"/>
          <w:szCs w:val="28"/>
        </w:rPr>
      </w:pPr>
      <w:r w:rsidRPr="00024E67">
        <w:rPr>
          <w:sz w:val="28"/>
          <w:szCs w:val="28"/>
        </w:rPr>
        <w:t>2.</w:t>
      </w:r>
      <w:r w:rsidR="00801739" w:rsidRPr="00024E67">
        <w:rPr>
          <w:sz w:val="28"/>
          <w:szCs w:val="28"/>
        </w:rPr>
        <w:t xml:space="preserve"> </w:t>
      </w:r>
      <w:r w:rsidR="00FC5032" w:rsidRPr="00024E67">
        <w:rPr>
          <w:sz w:val="28"/>
          <w:szCs w:val="28"/>
        </w:rPr>
        <w:t xml:space="preserve">Комиссии </w:t>
      </w:r>
      <w:r w:rsidR="00AF0EE6" w:rsidRPr="00024E67">
        <w:rPr>
          <w:sz w:val="28"/>
          <w:szCs w:val="28"/>
        </w:rPr>
        <w:t>по подготовке проекта Правил землепользования и застройки Белокалитвинского городского поселения</w:t>
      </w:r>
      <w:r w:rsidR="00062C5B" w:rsidRPr="00024E67">
        <w:rPr>
          <w:sz w:val="28"/>
          <w:szCs w:val="28"/>
        </w:rPr>
        <w:t>, состав и деятельность которой утвержден</w:t>
      </w:r>
      <w:r w:rsidR="001C5248" w:rsidRPr="00024E67">
        <w:rPr>
          <w:sz w:val="28"/>
          <w:szCs w:val="28"/>
        </w:rPr>
        <w:t>ы</w:t>
      </w:r>
      <w:r w:rsidR="00062C5B" w:rsidRPr="00024E67">
        <w:rPr>
          <w:sz w:val="28"/>
          <w:szCs w:val="28"/>
        </w:rPr>
        <w:t xml:space="preserve"> </w:t>
      </w:r>
      <w:r w:rsidR="001C5248" w:rsidRPr="00024E67">
        <w:rPr>
          <w:sz w:val="28"/>
          <w:szCs w:val="28"/>
        </w:rPr>
        <w:t>п</w:t>
      </w:r>
      <w:r w:rsidR="00062C5B" w:rsidRPr="00024E67">
        <w:rPr>
          <w:sz w:val="28"/>
          <w:szCs w:val="28"/>
        </w:rPr>
        <w:t xml:space="preserve">остановлением Администрации Белокалитвинского городского поселения от </w:t>
      </w:r>
      <w:r w:rsidR="00F92DDC" w:rsidRPr="00024E67">
        <w:rPr>
          <w:sz w:val="28"/>
          <w:szCs w:val="28"/>
        </w:rPr>
        <w:t>16</w:t>
      </w:r>
      <w:r w:rsidR="00062C5B" w:rsidRPr="00024E67">
        <w:rPr>
          <w:sz w:val="28"/>
          <w:szCs w:val="28"/>
        </w:rPr>
        <w:t>.0</w:t>
      </w:r>
      <w:r w:rsidR="00F92DDC" w:rsidRPr="00024E67">
        <w:rPr>
          <w:sz w:val="28"/>
          <w:szCs w:val="28"/>
        </w:rPr>
        <w:t>6</w:t>
      </w:r>
      <w:r w:rsidR="00062C5B" w:rsidRPr="00024E67">
        <w:rPr>
          <w:sz w:val="28"/>
          <w:szCs w:val="28"/>
        </w:rPr>
        <w:t>.20</w:t>
      </w:r>
      <w:r w:rsidR="00F92DDC" w:rsidRPr="00024E67">
        <w:rPr>
          <w:sz w:val="28"/>
          <w:szCs w:val="28"/>
        </w:rPr>
        <w:t>22</w:t>
      </w:r>
      <w:r w:rsidR="00062C5B" w:rsidRPr="00024E67">
        <w:rPr>
          <w:sz w:val="28"/>
          <w:szCs w:val="28"/>
        </w:rPr>
        <w:t xml:space="preserve"> №</w:t>
      </w:r>
      <w:r w:rsidR="00EA64DB">
        <w:rPr>
          <w:sz w:val="28"/>
          <w:szCs w:val="28"/>
        </w:rPr>
        <w:t xml:space="preserve"> </w:t>
      </w:r>
      <w:r w:rsidR="00F92DDC" w:rsidRPr="00024E67">
        <w:rPr>
          <w:sz w:val="28"/>
          <w:szCs w:val="28"/>
        </w:rPr>
        <w:t>281</w:t>
      </w:r>
      <w:r w:rsidR="00AF0EE6" w:rsidRPr="00024E67">
        <w:rPr>
          <w:sz w:val="28"/>
          <w:szCs w:val="28"/>
        </w:rPr>
        <w:t xml:space="preserve"> </w:t>
      </w:r>
      <w:r w:rsidR="00FC5032" w:rsidRPr="00024E67">
        <w:rPr>
          <w:sz w:val="28"/>
          <w:szCs w:val="28"/>
        </w:rPr>
        <w:t>обеспечить проведение мероприятий по подготовке проекта внесения изменений в</w:t>
      </w:r>
      <w:r w:rsidR="00FC5032">
        <w:rPr>
          <w:sz w:val="28"/>
          <w:szCs w:val="28"/>
        </w:rPr>
        <w:t xml:space="preserve"> Правила землепользования и застройки Белокалитвинского городского поселения.</w:t>
      </w:r>
    </w:p>
    <w:p w:rsidR="00FC5032" w:rsidRDefault="00FC5032" w:rsidP="006028B5">
      <w:pPr>
        <w:tabs>
          <w:tab w:val="left" w:pos="22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62C5B">
        <w:rPr>
          <w:sz w:val="28"/>
          <w:szCs w:val="28"/>
        </w:rPr>
        <w:t>Утвердить</w:t>
      </w:r>
      <w:r w:rsidR="001C5248">
        <w:rPr>
          <w:sz w:val="28"/>
          <w:szCs w:val="28"/>
        </w:rPr>
        <w:t xml:space="preserve"> прилаг</w:t>
      </w:r>
      <w:r w:rsidR="00062C5B">
        <w:rPr>
          <w:sz w:val="28"/>
          <w:szCs w:val="28"/>
        </w:rPr>
        <w:t>аемые:</w:t>
      </w:r>
    </w:p>
    <w:p w:rsidR="00062C5B" w:rsidRDefault="00062C5B" w:rsidP="006028B5">
      <w:pPr>
        <w:tabs>
          <w:tab w:val="left" w:pos="22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A94F77">
        <w:rPr>
          <w:sz w:val="28"/>
          <w:szCs w:val="28"/>
        </w:rPr>
        <w:t>Э</w:t>
      </w:r>
      <w:r w:rsidR="001C5248">
        <w:rPr>
          <w:sz w:val="28"/>
          <w:szCs w:val="28"/>
        </w:rPr>
        <w:t>тап</w:t>
      </w:r>
      <w:r w:rsidR="00A94F77">
        <w:rPr>
          <w:sz w:val="28"/>
          <w:szCs w:val="28"/>
        </w:rPr>
        <w:t>ы</w:t>
      </w:r>
      <w:r w:rsidR="001C5248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 зонирования (приложение 1).</w:t>
      </w:r>
    </w:p>
    <w:p w:rsidR="00062C5B" w:rsidRDefault="00062C5B" w:rsidP="006028B5">
      <w:pPr>
        <w:tabs>
          <w:tab w:val="left" w:pos="22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Порядок и срок проведения работ по подготовке проекта внесения изменений в Правила землепользования и застройки Белокалитвинского городского поселения (приложение 2).</w:t>
      </w:r>
    </w:p>
    <w:p w:rsidR="006028B5" w:rsidRPr="004122A7" w:rsidRDefault="002F064D" w:rsidP="00FC5032">
      <w:pPr>
        <w:tabs>
          <w:tab w:val="left" w:pos="22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028B5" w:rsidRPr="004122A7">
        <w:rPr>
          <w:sz w:val="28"/>
          <w:szCs w:val="28"/>
        </w:rPr>
        <w:t>.</w:t>
      </w:r>
      <w:r w:rsidR="00801739">
        <w:rPr>
          <w:sz w:val="28"/>
          <w:szCs w:val="28"/>
        </w:rPr>
        <w:t xml:space="preserve"> </w:t>
      </w:r>
      <w:r w:rsidR="00FC5032">
        <w:rPr>
          <w:sz w:val="28"/>
          <w:szCs w:val="28"/>
        </w:rPr>
        <w:t xml:space="preserve">Настоящее постановление подлежит опубликованию в Информационном бюллетене Белокалитвинского городского поселения и </w:t>
      </w:r>
      <w:r w:rsidR="00FC5032">
        <w:rPr>
          <w:sz w:val="28"/>
          <w:szCs w:val="28"/>
        </w:rPr>
        <w:lastRenderedPageBreak/>
        <w:t>размещению на официальном сайте Администрации Белокалитвинского городского поселения.</w:t>
      </w:r>
    </w:p>
    <w:p w:rsidR="00FC5032" w:rsidRDefault="002F064D" w:rsidP="00FC5032">
      <w:pPr>
        <w:ind w:firstLine="709"/>
        <w:jc w:val="both"/>
        <w:rPr>
          <w:rFonts w:eastAsia="sans-serif"/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6028B5" w:rsidRPr="004122A7">
        <w:rPr>
          <w:sz w:val="28"/>
          <w:szCs w:val="28"/>
        </w:rPr>
        <w:t>.</w:t>
      </w:r>
      <w:r w:rsidR="00801739">
        <w:rPr>
          <w:sz w:val="28"/>
          <w:szCs w:val="28"/>
        </w:rPr>
        <w:t xml:space="preserve"> </w:t>
      </w:r>
      <w:r w:rsidR="00FC5032">
        <w:rPr>
          <w:rFonts w:eastAsia="sans-serif"/>
          <w:color w:val="000000"/>
          <w:sz w:val="28"/>
          <w:szCs w:val="28"/>
        </w:rPr>
        <w:t xml:space="preserve">Контроль за исполнением настоящего постановления возложить на   заместителя главы Администрации Белокалитвинского городского поселения </w:t>
      </w:r>
      <w:proofErr w:type="spellStart"/>
      <w:r w:rsidR="005F0A49">
        <w:rPr>
          <w:rFonts w:eastAsia="sans-serif"/>
          <w:color w:val="000000"/>
          <w:sz w:val="28"/>
          <w:szCs w:val="28"/>
        </w:rPr>
        <w:t>Стацуру</w:t>
      </w:r>
      <w:proofErr w:type="spellEnd"/>
      <w:r w:rsidR="005F0A49">
        <w:rPr>
          <w:rFonts w:eastAsia="sans-serif"/>
          <w:color w:val="000000"/>
          <w:sz w:val="28"/>
          <w:szCs w:val="28"/>
        </w:rPr>
        <w:t xml:space="preserve"> А.А.</w:t>
      </w:r>
    </w:p>
    <w:p w:rsidR="005A3354" w:rsidRDefault="005A3354" w:rsidP="00B06FC5">
      <w:pPr>
        <w:rPr>
          <w:sz w:val="28"/>
          <w:szCs w:val="28"/>
        </w:rPr>
      </w:pPr>
    </w:p>
    <w:p w:rsidR="001C4C1C" w:rsidRPr="00B06FC5" w:rsidRDefault="001C4C1C" w:rsidP="00B06FC5">
      <w:pPr>
        <w:rPr>
          <w:sz w:val="28"/>
          <w:szCs w:val="28"/>
        </w:rPr>
      </w:pPr>
    </w:p>
    <w:p w:rsidR="00B06FC5" w:rsidRPr="00B06FC5" w:rsidRDefault="00B06FC5" w:rsidP="00B06FC5">
      <w:pPr>
        <w:rPr>
          <w:sz w:val="28"/>
          <w:szCs w:val="28"/>
        </w:rPr>
      </w:pPr>
    </w:p>
    <w:p w:rsidR="00FC5032" w:rsidRDefault="00FC5032" w:rsidP="00FC5032">
      <w:r>
        <w:rPr>
          <w:sz w:val="28"/>
          <w:szCs w:val="28"/>
        </w:rPr>
        <w:t>Глава Администрации</w:t>
      </w:r>
    </w:p>
    <w:p w:rsidR="00FC5032" w:rsidRDefault="00FC5032" w:rsidP="00FC5032">
      <w:r>
        <w:rPr>
          <w:sz w:val="28"/>
          <w:szCs w:val="28"/>
        </w:rPr>
        <w:t xml:space="preserve">Белокалитвинского городского поселения                         </w:t>
      </w:r>
      <w:r>
        <w:rPr>
          <w:sz w:val="28"/>
          <w:szCs w:val="28"/>
        </w:rPr>
        <w:tab/>
        <w:t xml:space="preserve"> Н.А. Тимошенко</w:t>
      </w:r>
    </w:p>
    <w:p w:rsidR="00FC5032" w:rsidRDefault="00FC5032" w:rsidP="00FC5032">
      <w:pPr>
        <w:rPr>
          <w:sz w:val="28"/>
          <w:szCs w:val="28"/>
        </w:rPr>
      </w:pPr>
      <w:bookmarkStart w:id="0" w:name="__DdeLink__100_302753451"/>
      <w:bookmarkEnd w:id="0"/>
    </w:p>
    <w:p w:rsidR="005050A7" w:rsidRDefault="000A7AE5" w:rsidP="00FC5032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5050A7" w:rsidRDefault="000A7AE5" w:rsidP="00FC503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                                               </w:t>
      </w:r>
      <w:proofErr w:type="spellStart"/>
      <w:r>
        <w:rPr>
          <w:sz w:val="28"/>
          <w:szCs w:val="28"/>
        </w:rPr>
        <w:t>М.В.Баранникова</w:t>
      </w:r>
      <w:proofErr w:type="spellEnd"/>
    </w:p>
    <w:p w:rsidR="005050A7" w:rsidRDefault="005050A7" w:rsidP="00FC5032">
      <w:pPr>
        <w:rPr>
          <w:sz w:val="28"/>
          <w:szCs w:val="28"/>
        </w:rPr>
      </w:pPr>
    </w:p>
    <w:p w:rsidR="005050A7" w:rsidRDefault="005050A7" w:rsidP="00FC5032">
      <w:pPr>
        <w:rPr>
          <w:sz w:val="28"/>
          <w:szCs w:val="28"/>
        </w:rPr>
      </w:pPr>
    </w:p>
    <w:p w:rsidR="005050A7" w:rsidRPr="001E4408" w:rsidRDefault="005050A7" w:rsidP="00FC5032">
      <w:pPr>
        <w:rPr>
          <w:sz w:val="28"/>
          <w:szCs w:val="28"/>
        </w:rPr>
      </w:pPr>
    </w:p>
    <w:p w:rsidR="005A3354" w:rsidRDefault="005A3354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2F064D" w:rsidRDefault="002F064D">
      <w:pPr>
        <w:jc w:val="right"/>
        <w:rPr>
          <w:color w:val="000000"/>
          <w:sz w:val="16"/>
          <w:szCs w:val="16"/>
        </w:rPr>
      </w:pPr>
    </w:p>
    <w:p w:rsidR="002F064D" w:rsidRDefault="002F064D">
      <w:pPr>
        <w:jc w:val="right"/>
        <w:rPr>
          <w:color w:val="000000"/>
          <w:sz w:val="16"/>
          <w:szCs w:val="16"/>
        </w:rPr>
      </w:pPr>
    </w:p>
    <w:p w:rsidR="002F064D" w:rsidRDefault="002F064D">
      <w:pPr>
        <w:jc w:val="right"/>
        <w:rPr>
          <w:color w:val="000000"/>
          <w:sz w:val="16"/>
          <w:szCs w:val="16"/>
        </w:rPr>
      </w:pPr>
    </w:p>
    <w:p w:rsidR="002F064D" w:rsidRDefault="002F064D">
      <w:pPr>
        <w:jc w:val="right"/>
        <w:rPr>
          <w:color w:val="000000"/>
          <w:sz w:val="16"/>
          <w:szCs w:val="16"/>
        </w:rPr>
      </w:pPr>
    </w:p>
    <w:p w:rsidR="002F064D" w:rsidRDefault="002F064D">
      <w:pPr>
        <w:jc w:val="right"/>
        <w:rPr>
          <w:color w:val="000000"/>
          <w:sz w:val="16"/>
          <w:szCs w:val="16"/>
        </w:rPr>
      </w:pPr>
    </w:p>
    <w:p w:rsidR="002F064D" w:rsidRDefault="002F064D">
      <w:pPr>
        <w:jc w:val="right"/>
        <w:rPr>
          <w:color w:val="000000"/>
          <w:sz w:val="16"/>
          <w:szCs w:val="16"/>
        </w:rPr>
      </w:pPr>
    </w:p>
    <w:p w:rsidR="002F064D" w:rsidRDefault="002F064D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3B2C01" w:rsidRDefault="003B2C01">
      <w:pPr>
        <w:jc w:val="right"/>
        <w:rPr>
          <w:color w:val="000000"/>
          <w:sz w:val="16"/>
          <w:szCs w:val="16"/>
        </w:rPr>
      </w:pPr>
    </w:p>
    <w:p w:rsidR="003B2C01" w:rsidRDefault="003B2C01">
      <w:pPr>
        <w:jc w:val="right"/>
        <w:rPr>
          <w:color w:val="000000"/>
          <w:sz w:val="16"/>
          <w:szCs w:val="16"/>
        </w:rPr>
      </w:pPr>
    </w:p>
    <w:p w:rsidR="003B2C01" w:rsidRDefault="003B2C01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EA64DB" w:rsidRDefault="00EA64DB">
      <w:pPr>
        <w:jc w:val="right"/>
        <w:rPr>
          <w:color w:val="000000"/>
          <w:sz w:val="16"/>
          <w:szCs w:val="16"/>
        </w:rPr>
      </w:pPr>
    </w:p>
    <w:p w:rsidR="00EA64DB" w:rsidRDefault="00EA64DB">
      <w:pPr>
        <w:jc w:val="right"/>
        <w:rPr>
          <w:color w:val="000000"/>
          <w:sz w:val="16"/>
          <w:szCs w:val="16"/>
        </w:rPr>
      </w:pPr>
    </w:p>
    <w:p w:rsidR="00EA64DB" w:rsidRDefault="00EA64D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EA64DB" w:rsidRPr="00EA64DB" w:rsidRDefault="00062C5B" w:rsidP="001C5248">
      <w:pPr>
        <w:pStyle w:val="af7"/>
        <w:tabs>
          <w:tab w:val="left" w:pos="0"/>
        </w:tabs>
        <w:spacing w:line="240" w:lineRule="auto"/>
        <w:ind w:left="0" w:firstLine="709"/>
        <w:jc w:val="right"/>
        <w:rPr>
          <w:rFonts w:ascii="Times New Roman" w:hAnsi="Times New Roman"/>
          <w:bCs/>
          <w:sz w:val="28"/>
          <w:szCs w:val="24"/>
        </w:rPr>
      </w:pPr>
      <w:r w:rsidRPr="00EA64DB">
        <w:rPr>
          <w:rFonts w:ascii="Times New Roman" w:hAnsi="Times New Roman"/>
          <w:bCs/>
          <w:sz w:val="28"/>
          <w:szCs w:val="24"/>
        </w:rPr>
        <w:lastRenderedPageBreak/>
        <w:t>Приложение № 1</w:t>
      </w:r>
      <w:r w:rsidR="001C5248" w:rsidRPr="00EA64DB">
        <w:rPr>
          <w:rFonts w:ascii="Times New Roman" w:hAnsi="Times New Roman"/>
          <w:bCs/>
          <w:sz w:val="28"/>
          <w:szCs w:val="24"/>
        </w:rPr>
        <w:t xml:space="preserve"> </w:t>
      </w:r>
    </w:p>
    <w:p w:rsidR="001C5248" w:rsidRPr="00EA64DB" w:rsidRDefault="00062C5B" w:rsidP="001C5248">
      <w:pPr>
        <w:pStyle w:val="af7"/>
        <w:tabs>
          <w:tab w:val="left" w:pos="0"/>
        </w:tabs>
        <w:spacing w:line="240" w:lineRule="auto"/>
        <w:ind w:left="0" w:firstLine="709"/>
        <w:jc w:val="right"/>
        <w:rPr>
          <w:rFonts w:ascii="Times New Roman" w:hAnsi="Times New Roman"/>
          <w:sz w:val="28"/>
          <w:szCs w:val="24"/>
        </w:rPr>
      </w:pPr>
      <w:r w:rsidRPr="00EA64DB">
        <w:rPr>
          <w:rFonts w:ascii="Times New Roman" w:hAnsi="Times New Roman"/>
          <w:sz w:val="28"/>
          <w:szCs w:val="24"/>
        </w:rPr>
        <w:t>к постановлению</w:t>
      </w:r>
    </w:p>
    <w:p w:rsidR="00062C5B" w:rsidRPr="00EA64DB" w:rsidRDefault="00062C5B" w:rsidP="001C5248">
      <w:pPr>
        <w:pStyle w:val="af7"/>
        <w:tabs>
          <w:tab w:val="left" w:pos="0"/>
        </w:tabs>
        <w:spacing w:line="240" w:lineRule="auto"/>
        <w:ind w:left="0" w:firstLine="709"/>
        <w:jc w:val="right"/>
        <w:rPr>
          <w:rFonts w:ascii="Times New Roman" w:hAnsi="Times New Roman"/>
          <w:sz w:val="28"/>
          <w:szCs w:val="24"/>
        </w:rPr>
      </w:pPr>
      <w:r w:rsidRPr="00EA64DB">
        <w:rPr>
          <w:rFonts w:ascii="Times New Roman" w:hAnsi="Times New Roman"/>
          <w:sz w:val="28"/>
          <w:szCs w:val="24"/>
        </w:rPr>
        <w:t>Администрации</w:t>
      </w:r>
      <w:r w:rsidR="001C5248" w:rsidRPr="00EA64DB">
        <w:rPr>
          <w:rFonts w:ascii="Times New Roman" w:hAnsi="Times New Roman"/>
          <w:sz w:val="28"/>
          <w:szCs w:val="24"/>
        </w:rPr>
        <w:t xml:space="preserve"> Белокалитвинского</w:t>
      </w:r>
    </w:p>
    <w:p w:rsidR="001C5248" w:rsidRPr="00EA64DB" w:rsidRDefault="001C5248" w:rsidP="00062C5B">
      <w:pPr>
        <w:pStyle w:val="af7"/>
        <w:tabs>
          <w:tab w:val="left" w:pos="1260"/>
        </w:tabs>
        <w:spacing w:line="240" w:lineRule="auto"/>
        <w:ind w:left="0" w:firstLine="709"/>
        <w:jc w:val="right"/>
        <w:rPr>
          <w:rFonts w:ascii="Times New Roman" w:hAnsi="Times New Roman"/>
          <w:sz w:val="28"/>
          <w:szCs w:val="24"/>
        </w:rPr>
      </w:pPr>
      <w:r w:rsidRPr="00EA64DB">
        <w:rPr>
          <w:rFonts w:ascii="Times New Roman" w:hAnsi="Times New Roman"/>
          <w:sz w:val="28"/>
          <w:szCs w:val="24"/>
        </w:rPr>
        <w:t>городского поселения</w:t>
      </w:r>
    </w:p>
    <w:p w:rsidR="001C5248" w:rsidRPr="00EA64DB" w:rsidRDefault="00062C5B" w:rsidP="001C5248">
      <w:pPr>
        <w:pStyle w:val="af7"/>
        <w:tabs>
          <w:tab w:val="left" w:pos="1260"/>
        </w:tabs>
        <w:spacing w:line="240" w:lineRule="auto"/>
        <w:ind w:left="0" w:firstLine="709"/>
        <w:jc w:val="right"/>
        <w:rPr>
          <w:rFonts w:ascii="Times New Roman" w:hAnsi="Times New Roman"/>
          <w:sz w:val="28"/>
          <w:szCs w:val="24"/>
        </w:rPr>
      </w:pPr>
      <w:r w:rsidRPr="00EA64DB">
        <w:rPr>
          <w:rFonts w:ascii="Times New Roman" w:hAnsi="Times New Roman"/>
          <w:sz w:val="28"/>
          <w:szCs w:val="24"/>
        </w:rPr>
        <w:t xml:space="preserve">от </w:t>
      </w:r>
      <w:r w:rsidR="000A7AE5">
        <w:rPr>
          <w:rFonts w:ascii="Times New Roman" w:hAnsi="Times New Roman"/>
          <w:sz w:val="28"/>
          <w:szCs w:val="24"/>
        </w:rPr>
        <w:t>27.09</w:t>
      </w:r>
      <w:bookmarkStart w:id="1" w:name="_GoBack"/>
      <w:bookmarkEnd w:id="1"/>
      <w:r w:rsidR="000A7AE5">
        <w:rPr>
          <w:rFonts w:ascii="Times New Roman" w:hAnsi="Times New Roman"/>
          <w:sz w:val="28"/>
          <w:szCs w:val="24"/>
        </w:rPr>
        <w:t>.</w:t>
      </w:r>
      <w:r w:rsidR="001C5248" w:rsidRPr="00EA64DB">
        <w:rPr>
          <w:rFonts w:ascii="Times New Roman" w:hAnsi="Times New Roman"/>
          <w:sz w:val="28"/>
          <w:szCs w:val="24"/>
        </w:rPr>
        <w:t>20</w:t>
      </w:r>
      <w:r w:rsidR="00AF7B77" w:rsidRPr="00EA64DB">
        <w:rPr>
          <w:rFonts w:ascii="Times New Roman" w:hAnsi="Times New Roman"/>
          <w:sz w:val="28"/>
          <w:szCs w:val="24"/>
        </w:rPr>
        <w:t>2</w:t>
      </w:r>
      <w:r w:rsidR="002F064D" w:rsidRPr="00EA64DB">
        <w:rPr>
          <w:rFonts w:ascii="Times New Roman" w:hAnsi="Times New Roman"/>
          <w:sz w:val="28"/>
          <w:szCs w:val="24"/>
        </w:rPr>
        <w:t>4</w:t>
      </w:r>
      <w:r w:rsidR="001C5248" w:rsidRPr="00EA64DB">
        <w:rPr>
          <w:rFonts w:ascii="Times New Roman" w:hAnsi="Times New Roman"/>
          <w:sz w:val="28"/>
          <w:szCs w:val="24"/>
        </w:rPr>
        <w:t xml:space="preserve"> </w:t>
      </w:r>
      <w:r w:rsidRPr="00EA64DB">
        <w:rPr>
          <w:rFonts w:ascii="Times New Roman" w:hAnsi="Times New Roman"/>
          <w:sz w:val="28"/>
          <w:szCs w:val="24"/>
        </w:rPr>
        <w:t xml:space="preserve"> г. № </w:t>
      </w:r>
      <w:r w:rsidR="000A7AE5">
        <w:rPr>
          <w:rFonts w:ascii="Times New Roman" w:hAnsi="Times New Roman"/>
          <w:sz w:val="28"/>
          <w:szCs w:val="24"/>
        </w:rPr>
        <w:t>412</w:t>
      </w:r>
    </w:p>
    <w:p w:rsidR="001C5248" w:rsidRDefault="001C5248" w:rsidP="001C5248">
      <w:pPr>
        <w:pStyle w:val="af7"/>
        <w:tabs>
          <w:tab w:val="left" w:pos="1260"/>
        </w:tabs>
        <w:spacing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062C5B" w:rsidRPr="001C5248" w:rsidRDefault="00A94F77" w:rsidP="001C5248">
      <w:pPr>
        <w:pStyle w:val="af7"/>
        <w:tabs>
          <w:tab w:val="left" w:pos="1260"/>
        </w:tabs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</w:t>
      </w:r>
      <w:r w:rsidR="00062C5B" w:rsidRPr="001C524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тап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ы</w:t>
      </w:r>
      <w:r w:rsidR="00062C5B" w:rsidRPr="001C5248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градостроительного зонирования</w:t>
      </w:r>
    </w:p>
    <w:p w:rsidR="00062C5B" w:rsidRPr="00E64AF9" w:rsidRDefault="00062C5B" w:rsidP="00062C5B">
      <w:pPr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64AF9">
        <w:rPr>
          <w:rFonts w:eastAsia="Calibri"/>
          <w:b/>
          <w:bCs/>
          <w:sz w:val="28"/>
          <w:szCs w:val="28"/>
          <w:lang w:eastAsia="en-US"/>
        </w:rPr>
        <w:t>1 этап:</w:t>
      </w:r>
    </w:p>
    <w:p w:rsidR="00062C5B" w:rsidRPr="00E64AF9" w:rsidRDefault="00062C5B" w:rsidP="00062C5B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E64AF9">
        <w:rPr>
          <w:rFonts w:eastAsia="Calibri"/>
          <w:bCs/>
          <w:sz w:val="28"/>
          <w:szCs w:val="28"/>
          <w:lang w:eastAsia="en-US"/>
        </w:rPr>
        <w:t xml:space="preserve">Разработка проекта о внесении изменений в </w:t>
      </w:r>
      <w:r w:rsidR="003D4844">
        <w:rPr>
          <w:rFonts w:eastAsia="Calibri"/>
          <w:bCs/>
          <w:sz w:val="28"/>
          <w:szCs w:val="28"/>
          <w:lang w:eastAsia="en-US"/>
        </w:rPr>
        <w:t>П</w:t>
      </w:r>
      <w:r w:rsidRPr="00E64AF9">
        <w:rPr>
          <w:rFonts w:eastAsia="Calibri"/>
          <w:bCs/>
          <w:sz w:val="28"/>
          <w:szCs w:val="28"/>
          <w:lang w:eastAsia="en-US"/>
        </w:rPr>
        <w:t xml:space="preserve">равила землепользования и застройки </w:t>
      </w:r>
      <w:r w:rsidR="003D4844">
        <w:rPr>
          <w:rFonts w:eastAsia="Calibri"/>
          <w:bCs/>
          <w:sz w:val="28"/>
          <w:szCs w:val="28"/>
          <w:lang w:eastAsia="en-US"/>
        </w:rPr>
        <w:t>Белокалитвинского городского поселения</w:t>
      </w:r>
      <w:r w:rsidRPr="00E64AF9">
        <w:rPr>
          <w:rFonts w:eastAsia="Calibri"/>
          <w:bCs/>
          <w:sz w:val="28"/>
          <w:szCs w:val="28"/>
          <w:lang w:eastAsia="en-US"/>
        </w:rPr>
        <w:t xml:space="preserve">, внесение изменений в градостроительные регламенты. </w:t>
      </w:r>
    </w:p>
    <w:p w:rsidR="00062C5B" w:rsidRPr="00E64AF9" w:rsidRDefault="00062C5B" w:rsidP="00062C5B">
      <w:pPr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64AF9">
        <w:rPr>
          <w:rFonts w:eastAsia="Calibri"/>
          <w:b/>
          <w:bCs/>
          <w:sz w:val="28"/>
          <w:szCs w:val="28"/>
          <w:lang w:eastAsia="en-US"/>
        </w:rPr>
        <w:t>2 этап:</w:t>
      </w:r>
    </w:p>
    <w:p w:rsidR="00062C5B" w:rsidRPr="00E64AF9" w:rsidRDefault="00062C5B" w:rsidP="00062C5B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E64AF9">
        <w:rPr>
          <w:rFonts w:eastAsia="Calibri"/>
          <w:bCs/>
          <w:sz w:val="28"/>
          <w:szCs w:val="28"/>
          <w:lang w:eastAsia="en-US"/>
        </w:rPr>
        <w:t xml:space="preserve">Оформление текстовых материалов </w:t>
      </w:r>
      <w:r w:rsidR="003D4844">
        <w:rPr>
          <w:rFonts w:eastAsia="Calibri"/>
          <w:bCs/>
          <w:sz w:val="28"/>
          <w:szCs w:val="28"/>
          <w:lang w:eastAsia="en-US"/>
        </w:rPr>
        <w:t>проекта о внесении изменений в П</w:t>
      </w:r>
      <w:r w:rsidRPr="00E64AF9">
        <w:rPr>
          <w:rFonts w:eastAsia="Calibri"/>
          <w:bCs/>
          <w:sz w:val="28"/>
          <w:szCs w:val="28"/>
          <w:lang w:eastAsia="en-US"/>
        </w:rPr>
        <w:t xml:space="preserve">равила землепользования и застройки </w:t>
      </w:r>
      <w:r w:rsidR="003D4844">
        <w:rPr>
          <w:rFonts w:eastAsia="Calibri"/>
          <w:bCs/>
          <w:sz w:val="28"/>
          <w:szCs w:val="28"/>
          <w:lang w:eastAsia="en-US"/>
        </w:rPr>
        <w:t xml:space="preserve">Белокалитвинского городского </w:t>
      </w:r>
      <w:r w:rsidRPr="00E64AF9">
        <w:rPr>
          <w:rFonts w:eastAsia="Calibri"/>
          <w:bCs/>
          <w:sz w:val="28"/>
          <w:szCs w:val="28"/>
          <w:lang w:eastAsia="en-US"/>
        </w:rPr>
        <w:t>поселения.</w:t>
      </w:r>
      <w:r w:rsidR="002F064D">
        <w:rPr>
          <w:rFonts w:eastAsia="Calibri"/>
          <w:bCs/>
          <w:sz w:val="28"/>
          <w:szCs w:val="28"/>
          <w:lang w:eastAsia="en-US"/>
        </w:rPr>
        <w:t xml:space="preserve"> Проверка проекта о внесении изменений в Правила землепользования и застройки Белокалитвинского городского поселения.</w:t>
      </w:r>
    </w:p>
    <w:p w:rsidR="00062C5B" w:rsidRPr="00E64AF9" w:rsidRDefault="00062C5B" w:rsidP="00062C5B">
      <w:pPr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64AF9">
        <w:rPr>
          <w:rFonts w:eastAsia="Calibri"/>
          <w:b/>
          <w:bCs/>
          <w:sz w:val="28"/>
          <w:szCs w:val="28"/>
          <w:lang w:eastAsia="en-US"/>
        </w:rPr>
        <w:t>3 этап:</w:t>
      </w:r>
    </w:p>
    <w:p w:rsidR="00062C5B" w:rsidRPr="00E64AF9" w:rsidRDefault="00062C5B" w:rsidP="00062C5B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E64AF9">
        <w:rPr>
          <w:rFonts w:eastAsia="Calibri"/>
          <w:bCs/>
          <w:sz w:val="28"/>
          <w:szCs w:val="28"/>
          <w:lang w:eastAsia="en-US"/>
        </w:rPr>
        <w:t xml:space="preserve">Утверждение проекта о внесении изменений в </w:t>
      </w:r>
      <w:r w:rsidR="005812F2">
        <w:rPr>
          <w:rFonts w:eastAsia="Calibri"/>
          <w:bCs/>
          <w:sz w:val="28"/>
          <w:szCs w:val="28"/>
          <w:lang w:eastAsia="en-US"/>
        </w:rPr>
        <w:t>П</w:t>
      </w:r>
      <w:r w:rsidRPr="00E64AF9">
        <w:rPr>
          <w:rFonts w:eastAsia="Calibri"/>
          <w:bCs/>
          <w:sz w:val="28"/>
          <w:szCs w:val="28"/>
          <w:lang w:eastAsia="en-US"/>
        </w:rPr>
        <w:t xml:space="preserve">равила землепользования и застройки </w:t>
      </w:r>
      <w:r w:rsidR="005812F2">
        <w:rPr>
          <w:rFonts w:eastAsia="Calibri"/>
          <w:bCs/>
          <w:sz w:val="28"/>
          <w:szCs w:val="28"/>
          <w:lang w:eastAsia="en-US"/>
        </w:rPr>
        <w:t xml:space="preserve">Белокалитвинского городского </w:t>
      </w:r>
      <w:r w:rsidRPr="00E64AF9">
        <w:rPr>
          <w:rFonts w:eastAsia="Calibri"/>
          <w:bCs/>
          <w:sz w:val="28"/>
          <w:szCs w:val="28"/>
          <w:lang w:eastAsia="en-US"/>
        </w:rPr>
        <w:t xml:space="preserve">поселения </w:t>
      </w:r>
      <w:r w:rsidR="005812F2">
        <w:rPr>
          <w:rFonts w:eastAsia="Calibri"/>
          <w:bCs/>
          <w:sz w:val="28"/>
          <w:szCs w:val="28"/>
          <w:lang w:eastAsia="en-US"/>
        </w:rPr>
        <w:t xml:space="preserve">Собранием депутатов Белокалитвинского городского поселения </w:t>
      </w:r>
      <w:r w:rsidRPr="00E64AF9">
        <w:rPr>
          <w:rFonts w:eastAsia="Calibri"/>
          <w:bCs/>
          <w:sz w:val="28"/>
          <w:szCs w:val="28"/>
          <w:lang w:eastAsia="en-US"/>
        </w:rPr>
        <w:t xml:space="preserve">или направление проекта </w:t>
      </w:r>
      <w:r w:rsidR="005812F2">
        <w:rPr>
          <w:rFonts w:eastAsia="Calibri"/>
          <w:bCs/>
          <w:sz w:val="28"/>
          <w:szCs w:val="28"/>
          <w:lang w:eastAsia="en-US"/>
        </w:rPr>
        <w:t xml:space="preserve">главе Администрации Белокалитвинского городского поселения </w:t>
      </w:r>
      <w:r w:rsidRPr="00E64AF9">
        <w:rPr>
          <w:rFonts w:eastAsia="Calibri"/>
          <w:bCs/>
          <w:sz w:val="28"/>
          <w:szCs w:val="28"/>
          <w:lang w:eastAsia="en-US"/>
        </w:rPr>
        <w:t>на доработку.</w:t>
      </w:r>
    </w:p>
    <w:p w:rsidR="00062C5B" w:rsidRPr="00E64AF9" w:rsidRDefault="00062C5B" w:rsidP="00062C5B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062C5B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6830A5" w:rsidRPr="00E64AF9" w:rsidRDefault="006830A5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CA0151" w:rsidRPr="00C06007" w:rsidRDefault="00CA0151" w:rsidP="00CA0151">
      <w:pPr>
        <w:jc w:val="both"/>
        <w:rPr>
          <w:sz w:val="28"/>
          <w:szCs w:val="28"/>
        </w:rPr>
      </w:pPr>
      <w:r w:rsidRPr="00C06007">
        <w:rPr>
          <w:sz w:val="28"/>
          <w:szCs w:val="28"/>
        </w:rPr>
        <w:t>Начальник общего отдела</w:t>
      </w:r>
      <w:r w:rsidRPr="00C06007">
        <w:rPr>
          <w:sz w:val="28"/>
          <w:szCs w:val="28"/>
        </w:rPr>
        <w:tab/>
      </w:r>
      <w:r w:rsidRPr="00C06007">
        <w:rPr>
          <w:sz w:val="28"/>
          <w:szCs w:val="28"/>
        </w:rPr>
        <w:tab/>
      </w:r>
      <w:r w:rsidRPr="00C06007">
        <w:rPr>
          <w:sz w:val="28"/>
          <w:szCs w:val="28"/>
        </w:rPr>
        <w:tab/>
      </w:r>
      <w:r w:rsidRPr="00C06007">
        <w:rPr>
          <w:sz w:val="28"/>
          <w:szCs w:val="28"/>
        </w:rPr>
        <w:tab/>
      </w:r>
      <w:r w:rsidRPr="00C06007">
        <w:rPr>
          <w:sz w:val="28"/>
          <w:szCs w:val="28"/>
        </w:rPr>
        <w:tab/>
        <w:t xml:space="preserve">         М.В. Баранникова</w:t>
      </w: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EA64DB">
      <w:pPr>
        <w:ind w:right="-1"/>
        <w:rPr>
          <w:rFonts w:eastAsia="Calibri"/>
          <w:sz w:val="28"/>
          <w:szCs w:val="28"/>
          <w:lang w:eastAsia="en-US"/>
        </w:rPr>
      </w:pPr>
    </w:p>
    <w:p w:rsidR="00EA64DB" w:rsidRPr="00EA64DB" w:rsidRDefault="003D4844" w:rsidP="003D4844">
      <w:pPr>
        <w:pStyle w:val="af7"/>
        <w:tabs>
          <w:tab w:val="left" w:pos="0"/>
        </w:tabs>
        <w:spacing w:line="240" w:lineRule="auto"/>
        <w:ind w:left="0" w:firstLine="709"/>
        <w:jc w:val="right"/>
        <w:rPr>
          <w:rFonts w:ascii="Times New Roman" w:hAnsi="Times New Roman"/>
          <w:bCs/>
          <w:sz w:val="28"/>
          <w:szCs w:val="24"/>
        </w:rPr>
      </w:pPr>
      <w:r w:rsidRPr="00EA64DB">
        <w:rPr>
          <w:rFonts w:ascii="Times New Roman" w:hAnsi="Times New Roman"/>
          <w:bCs/>
          <w:sz w:val="28"/>
          <w:szCs w:val="24"/>
        </w:rPr>
        <w:lastRenderedPageBreak/>
        <w:t>Приложение №</w:t>
      </w:r>
      <w:r w:rsidR="00A94F77" w:rsidRPr="00EA64DB">
        <w:rPr>
          <w:rFonts w:ascii="Times New Roman" w:hAnsi="Times New Roman"/>
          <w:bCs/>
          <w:sz w:val="28"/>
          <w:szCs w:val="24"/>
        </w:rPr>
        <w:t xml:space="preserve"> 2</w:t>
      </w:r>
      <w:r w:rsidRPr="00EA64DB">
        <w:rPr>
          <w:rFonts w:ascii="Times New Roman" w:hAnsi="Times New Roman"/>
          <w:bCs/>
          <w:sz w:val="28"/>
          <w:szCs w:val="24"/>
        </w:rPr>
        <w:t xml:space="preserve"> </w:t>
      </w:r>
    </w:p>
    <w:p w:rsidR="003D4844" w:rsidRPr="00EA64DB" w:rsidRDefault="003D4844" w:rsidP="003D4844">
      <w:pPr>
        <w:pStyle w:val="af7"/>
        <w:tabs>
          <w:tab w:val="left" w:pos="0"/>
        </w:tabs>
        <w:spacing w:line="240" w:lineRule="auto"/>
        <w:ind w:left="0" w:firstLine="709"/>
        <w:jc w:val="right"/>
        <w:rPr>
          <w:rFonts w:ascii="Times New Roman" w:hAnsi="Times New Roman"/>
          <w:sz w:val="28"/>
          <w:szCs w:val="24"/>
        </w:rPr>
      </w:pPr>
      <w:r w:rsidRPr="00EA64DB">
        <w:rPr>
          <w:rFonts w:ascii="Times New Roman" w:hAnsi="Times New Roman"/>
          <w:sz w:val="28"/>
          <w:szCs w:val="24"/>
        </w:rPr>
        <w:t>к постановлению</w:t>
      </w:r>
    </w:p>
    <w:p w:rsidR="003D4844" w:rsidRPr="00EA64DB" w:rsidRDefault="003D4844" w:rsidP="003D4844">
      <w:pPr>
        <w:pStyle w:val="af7"/>
        <w:tabs>
          <w:tab w:val="left" w:pos="0"/>
        </w:tabs>
        <w:spacing w:line="240" w:lineRule="auto"/>
        <w:ind w:left="0" w:firstLine="709"/>
        <w:jc w:val="right"/>
        <w:rPr>
          <w:rFonts w:ascii="Times New Roman" w:hAnsi="Times New Roman"/>
          <w:sz w:val="28"/>
          <w:szCs w:val="24"/>
        </w:rPr>
      </w:pPr>
      <w:r w:rsidRPr="00EA64DB">
        <w:rPr>
          <w:rFonts w:ascii="Times New Roman" w:hAnsi="Times New Roman"/>
          <w:sz w:val="28"/>
          <w:szCs w:val="24"/>
        </w:rPr>
        <w:t>Администрации Белокалитвинского</w:t>
      </w:r>
    </w:p>
    <w:p w:rsidR="003D4844" w:rsidRPr="00EA64DB" w:rsidRDefault="003D4844" w:rsidP="003D4844">
      <w:pPr>
        <w:pStyle w:val="af7"/>
        <w:tabs>
          <w:tab w:val="left" w:pos="1260"/>
        </w:tabs>
        <w:spacing w:line="240" w:lineRule="auto"/>
        <w:ind w:left="0" w:firstLine="709"/>
        <w:jc w:val="right"/>
        <w:rPr>
          <w:rFonts w:ascii="Times New Roman" w:hAnsi="Times New Roman"/>
          <w:sz w:val="28"/>
          <w:szCs w:val="24"/>
        </w:rPr>
      </w:pPr>
      <w:r w:rsidRPr="00EA64DB">
        <w:rPr>
          <w:rFonts w:ascii="Times New Roman" w:hAnsi="Times New Roman"/>
          <w:sz w:val="28"/>
          <w:szCs w:val="24"/>
        </w:rPr>
        <w:t>городского поселения</w:t>
      </w:r>
    </w:p>
    <w:p w:rsidR="003D4844" w:rsidRPr="00EA64DB" w:rsidRDefault="003D4844" w:rsidP="003D4844">
      <w:pPr>
        <w:pStyle w:val="af7"/>
        <w:tabs>
          <w:tab w:val="left" w:pos="1260"/>
        </w:tabs>
        <w:spacing w:line="240" w:lineRule="auto"/>
        <w:ind w:left="0" w:firstLine="709"/>
        <w:jc w:val="right"/>
        <w:rPr>
          <w:rFonts w:ascii="Times New Roman" w:hAnsi="Times New Roman"/>
          <w:sz w:val="28"/>
          <w:szCs w:val="24"/>
        </w:rPr>
      </w:pPr>
      <w:r w:rsidRPr="00EA64DB">
        <w:rPr>
          <w:rFonts w:ascii="Times New Roman" w:hAnsi="Times New Roman"/>
          <w:sz w:val="28"/>
          <w:szCs w:val="24"/>
        </w:rPr>
        <w:t xml:space="preserve">от </w:t>
      </w:r>
      <w:r w:rsidR="000A7AE5">
        <w:rPr>
          <w:rFonts w:ascii="Times New Roman" w:hAnsi="Times New Roman"/>
          <w:sz w:val="28"/>
          <w:szCs w:val="24"/>
        </w:rPr>
        <w:t>27.09.</w:t>
      </w:r>
      <w:r w:rsidRPr="00EA64DB">
        <w:rPr>
          <w:rFonts w:ascii="Times New Roman" w:hAnsi="Times New Roman"/>
          <w:sz w:val="28"/>
          <w:szCs w:val="24"/>
        </w:rPr>
        <w:t>20</w:t>
      </w:r>
      <w:r w:rsidR="00AF7B77" w:rsidRPr="00EA64DB">
        <w:rPr>
          <w:rFonts w:ascii="Times New Roman" w:hAnsi="Times New Roman"/>
          <w:sz w:val="28"/>
          <w:szCs w:val="24"/>
        </w:rPr>
        <w:t>2</w:t>
      </w:r>
      <w:r w:rsidR="002F064D" w:rsidRPr="00EA64DB">
        <w:rPr>
          <w:rFonts w:ascii="Times New Roman" w:hAnsi="Times New Roman"/>
          <w:sz w:val="28"/>
          <w:szCs w:val="24"/>
        </w:rPr>
        <w:t>4</w:t>
      </w:r>
      <w:r w:rsidRPr="00EA64DB">
        <w:rPr>
          <w:rFonts w:ascii="Times New Roman" w:hAnsi="Times New Roman"/>
          <w:sz w:val="28"/>
          <w:szCs w:val="24"/>
        </w:rPr>
        <w:t xml:space="preserve">  г. № </w:t>
      </w:r>
      <w:r w:rsidR="000A7AE5">
        <w:rPr>
          <w:rFonts w:ascii="Times New Roman" w:hAnsi="Times New Roman"/>
          <w:sz w:val="28"/>
          <w:szCs w:val="24"/>
        </w:rPr>
        <w:t>412</w:t>
      </w:r>
    </w:p>
    <w:p w:rsidR="00062C5B" w:rsidRPr="00E64AF9" w:rsidRDefault="00062C5B" w:rsidP="003D4844">
      <w:pPr>
        <w:ind w:right="-1"/>
        <w:jc w:val="center"/>
        <w:rPr>
          <w:rFonts w:eastAsia="Calibri"/>
          <w:b/>
          <w:sz w:val="28"/>
          <w:szCs w:val="28"/>
          <w:lang w:eastAsia="en-US"/>
        </w:rPr>
      </w:pPr>
      <w:r w:rsidRPr="00E64AF9">
        <w:rPr>
          <w:rFonts w:eastAsia="Calibri"/>
          <w:b/>
          <w:sz w:val="28"/>
          <w:szCs w:val="28"/>
          <w:lang w:eastAsia="en-US"/>
        </w:rPr>
        <w:t xml:space="preserve">Порядок и срок проведения работ по подготовке проекта о внесении изменений в </w:t>
      </w:r>
      <w:r w:rsidR="003D4844">
        <w:rPr>
          <w:rFonts w:eastAsia="Calibri"/>
          <w:b/>
          <w:sz w:val="28"/>
          <w:szCs w:val="28"/>
          <w:lang w:eastAsia="en-US"/>
        </w:rPr>
        <w:t>П</w:t>
      </w:r>
      <w:r w:rsidRPr="00E64AF9">
        <w:rPr>
          <w:rFonts w:eastAsia="Calibri"/>
          <w:b/>
          <w:sz w:val="28"/>
          <w:szCs w:val="28"/>
          <w:lang w:eastAsia="en-US"/>
        </w:rPr>
        <w:t xml:space="preserve">равила землепользования и застройки </w:t>
      </w:r>
      <w:r w:rsidR="003D4844">
        <w:rPr>
          <w:rFonts w:eastAsia="Calibri"/>
          <w:b/>
          <w:sz w:val="28"/>
          <w:szCs w:val="28"/>
          <w:lang w:eastAsia="en-US"/>
        </w:rPr>
        <w:t>Белокалитвинского городского поселения</w:t>
      </w:r>
    </w:p>
    <w:p w:rsidR="00062C5B" w:rsidRPr="00E64AF9" w:rsidRDefault="00062C5B" w:rsidP="00062C5B">
      <w:pPr>
        <w:ind w:right="-1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2551"/>
        <w:gridCol w:w="3544"/>
      </w:tblGrid>
      <w:tr w:rsidR="00062C5B" w:rsidRPr="003B2C01" w:rsidTr="003401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062C5B" w:rsidP="00587435">
            <w:pPr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062C5B" w:rsidP="00587435">
            <w:pPr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Виды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062C5B" w:rsidP="00587435">
            <w:pPr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062C5B" w:rsidP="00587435">
            <w:pPr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Исполнитель</w:t>
            </w:r>
          </w:p>
        </w:tc>
      </w:tr>
      <w:tr w:rsidR="00062C5B" w:rsidRPr="003B2C01" w:rsidTr="003401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A94F77" w:rsidP="003401F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062C5B" w:rsidP="00A94F7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Разработка проекта о внесении изменений в  </w:t>
            </w:r>
            <w:r w:rsidR="00A94F77" w:rsidRPr="003B2C01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>равила землепользования и застройки</w:t>
            </w:r>
            <w:r w:rsidR="003401F7" w:rsidRPr="003B2C01">
              <w:rPr>
                <w:rFonts w:eastAsia="Calibri"/>
                <w:sz w:val="28"/>
                <w:szCs w:val="28"/>
                <w:lang w:eastAsia="en-US"/>
              </w:rPr>
              <w:t xml:space="preserve"> Белокалитвинского городского поселения (далее – Проект)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9532C1" w:rsidRDefault="002F064D" w:rsidP="003B2C01">
            <w:pPr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9532C1">
              <w:rPr>
                <w:rFonts w:eastAsia="Calibri"/>
                <w:sz w:val="28"/>
                <w:szCs w:val="28"/>
                <w:lang w:eastAsia="en-US"/>
              </w:rPr>
              <w:t>0 дней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2F064D" w:rsidP="00587435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5F0A49">
              <w:rPr>
                <w:rFonts w:eastAsia="Calibri"/>
                <w:sz w:val="28"/>
                <w:szCs w:val="28"/>
                <w:lang w:eastAsia="en-US"/>
              </w:rPr>
              <w:t>тдел архитектуры Администрации Белокалитвинского района</w:t>
            </w:r>
          </w:p>
        </w:tc>
      </w:tr>
      <w:tr w:rsidR="00062C5B" w:rsidRPr="003B2C01" w:rsidTr="003401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3401F7" w:rsidP="003401F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062C5B" w:rsidP="003401F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Проверка </w:t>
            </w:r>
            <w:r w:rsidR="003401F7" w:rsidRPr="003B2C01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роекта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062C5B" w:rsidP="003B0745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В течение </w:t>
            </w:r>
            <w:r w:rsidR="003B0745">
              <w:rPr>
                <w:rFonts w:eastAsia="Calibri"/>
                <w:sz w:val="28"/>
                <w:szCs w:val="28"/>
                <w:lang w:eastAsia="en-US"/>
              </w:rPr>
              <w:t>25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 дней со дня получения </w:t>
            </w:r>
            <w:r w:rsidR="003401F7" w:rsidRPr="003B2C01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>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A94F77" w:rsidP="00587435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Комиссия</w:t>
            </w:r>
            <w:r w:rsidR="00AF0EE6" w:rsidRPr="003B2C0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F0EE6" w:rsidRPr="003B2C01">
              <w:rPr>
                <w:sz w:val="28"/>
                <w:szCs w:val="28"/>
              </w:rPr>
              <w:t>по подготовке проекта Правил землепользования и застройки Белокалитвинского городского поселения</w:t>
            </w:r>
          </w:p>
        </w:tc>
      </w:tr>
      <w:tr w:rsidR="003401F7" w:rsidRPr="003B2C01" w:rsidTr="003401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F7" w:rsidRPr="003B2C01" w:rsidRDefault="002F064D" w:rsidP="003401F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F7" w:rsidRPr="003B2C01" w:rsidRDefault="003401F7" w:rsidP="002F064D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Представление Проекта главе Администрации Белокалитвинского городского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F7" w:rsidRPr="003B2C01" w:rsidRDefault="002F064D" w:rsidP="003401F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 дней</w:t>
            </w:r>
            <w:r w:rsidR="003401F7" w:rsidRPr="003B2C0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F7" w:rsidRPr="003B2C01" w:rsidRDefault="003401F7" w:rsidP="003401F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Комиссия </w:t>
            </w:r>
            <w:r w:rsidRPr="003B2C01">
              <w:rPr>
                <w:sz w:val="28"/>
                <w:szCs w:val="28"/>
              </w:rPr>
              <w:t>по подготовке проекта Правил землепользования и застройки Белокалитвинского городского поселения</w:t>
            </w:r>
          </w:p>
        </w:tc>
      </w:tr>
      <w:tr w:rsidR="00062C5B" w:rsidRPr="003B2C01" w:rsidTr="003401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2F064D" w:rsidP="00587435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F7" w:rsidRPr="003B2C01" w:rsidRDefault="003401F7" w:rsidP="003401F7">
            <w:pPr>
              <w:pStyle w:val="Default"/>
              <w:jc w:val="both"/>
              <w:rPr>
                <w:sz w:val="28"/>
                <w:szCs w:val="28"/>
              </w:rPr>
            </w:pPr>
            <w:r w:rsidRPr="003B2C01">
              <w:rPr>
                <w:sz w:val="28"/>
                <w:szCs w:val="28"/>
              </w:rPr>
              <w:t xml:space="preserve">Принятие решения о направлении Проекта в Собрание депутатов Белокалитвинского городского поселения или об отклонении проекта и о направлении его на доработку в комиссию с указанием даты его повторного представления (при необходимости) </w:t>
            </w:r>
          </w:p>
          <w:p w:rsidR="00062C5B" w:rsidRPr="003B2C01" w:rsidRDefault="00062C5B" w:rsidP="00587435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062C5B" w:rsidP="00BD5CC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В течение 10 дней после представления </w:t>
            </w:r>
            <w:r w:rsidR="00BD5CC7" w:rsidRPr="003B2C01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роекта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BD5CC7" w:rsidP="00587435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Глава Администрации Белокалитвинского городского поселения</w:t>
            </w:r>
          </w:p>
        </w:tc>
      </w:tr>
      <w:tr w:rsidR="00BD5CC7" w:rsidRPr="00E64AF9" w:rsidTr="003401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C7" w:rsidRPr="003B2C01" w:rsidRDefault="002F064D" w:rsidP="00BD5CC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C7" w:rsidRPr="003B2C01" w:rsidRDefault="00BD5CC7" w:rsidP="00BD5CC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Опубликование в 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lastRenderedPageBreak/>
              <w:t>средствах массовой информации, размещение на официальном сайте Администрации Белокалитвинского городского поселения, в Федеральной государственной информационной системе территориального планирования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C7" w:rsidRPr="003B2C01" w:rsidRDefault="002F064D" w:rsidP="002F064D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 течение 10 дней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</w:t>
            </w:r>
            <w:r w:rsidR="00BD5CC7" w:rsidRPr="003B2C01">
              <w:rPr>
                <w:rFonts w:eastAsia="Calibri"/>
                <w:sz w:val="28"/>
                <w:szCs w:val="28"/>
                <w:lang w:eastAsia="en-US"/>
              </w:rPr>
              <w:t>осле принятия решения Собранием депутатов Белокалитвинского городского поселения об утверждении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C7" w:rsidRPr="0046588C" w:rsidRDefault="00BD5CC7" w:rsidP="00BD5CC7">
            <w:pPr>
              <w:ind w:right="-1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Администрация 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lastRenderedPageBreak/>
              <w:t>Белокалитвинского городского поселения</w:t>
            </w:r>
          </w:p>
        </w:tc>
      </w:tr>
    </w:tbl>
    <w:p w:rsidR="00CA0151" w:rsidRDefault="00CA0151" w:rsidP="00EA64DB">
      <w:pPr>
        <w:rPr>
          <w:color w:val="000000"/>
          <w:sz w:val="28"/>
          <w:szCs w:val="28"/>
        </w:rPr>
      </w:pPr>
    </w:p>
    <w:p w:rsidR="00EA64DB" w:rsidRPr="006830A5" w:rsidRDefault="00EA64DB" w:rsidP="00EA64DB">
      <w:pPr>
        <w:rPr>
          <w:color w:val="000000"/>
          <w:sz w:val="28"/>
          <w:szCs w:val="28"/>
        </w:rPr>
      </w:pPr>
    </w:p>
    <w:p w:rsidR="00CA0151" w:rsidRPr="006830A5" w:rsidRDefault="00CA0151" w:rsidP="00EA64DB">
      <w:pPr>
        <w:ind w:hanging="284"/>
        <w:jc w:val="both"/>
        <w:rPr>
          <w:sz w:val="28"/>
          <w:szCs w:val="28"/>
        </w:rPr>
      </w:pPr>
      <w:r w:rsidRPr="006830A5">
        <w:rPr>
          <w:sz w:val="28"/>
          <w:szCs w:val="28"/>
        </w:rPr>
        <w:t>Начальник общего отдела</w:t>
      </w:r>
      <w:r w:rsidRPr="006830A5">
        <w:rPr>
          <w:sz w:val="28"/>
          <w:szCs w:val="28"/>
        </w:rPr>
        <w:tab/>
      </w:r>
      <w:r w:rsidRPr="006830A5">
        <w:rPr>
          <w:sz w:val="28"/>
          <w:szCs w:val="28"/>
        </w:rPr>
        <w:tab/>
      </w:r>
      <w:r w:rsidRPr="006830A5">
        <w:rPr>
          <w:sz w:val="28"/>
          <w:szCs w:val="28"/>
        </w:rPr>
        <w:tab/>
      </w:r>
      <w:r w:rsidRPr="006830A5">
        <w:rPr>
          <w:sz w:val="28"/>
          <w:szCs w:val="28"/>
        </w:rPr>
        <w:tab/>
      </w:r>
      <w:r w:rsidRPr="006830A5">
        <w:rPr>
          <w:sz w:val="28"/>
          <w:szCs w:val="28"/>
        </w:rPr>
        <w:tab/>
        <w:t xml:space="preserve">         М.В. Баранникова</w:t>
      </w:r>
    </w:p>
    <w:p w:rsidR="00CA0151" w:rsidRDefault="00CA0151">
      <w:pPr>
        <w:jc w:val="right"/>
        <w:rPr>
          <w:color w:val="000000"/>
          <w:sz w:val="16"/>
          <w:szCs w:val="16"/>
        </w:rPr>
      </w:pPr>
    </w:p>
    <w:sectPr w:rsidR="00CA0151" w:rsidSect="00801739">
      <w:headerReference w:type="default" r:id="rId9"/>
      <w:headerReference w:type="first" r:id="rId10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968" w:rsidRDefault="00376968" w:rsidP="00B06FC5">
      <w:r>
        <w:separator/>
      </w:r>
    </w:p>
  </w:endnote>
  <w:endnote w:type="continuationSeparator" w:id="0">
    <w:p w:rsidR="00376968" w:rsidRDefault="00376968" w:rsidP="00B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Arial"/>
    <w:charset w:val="01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968" w:rsidRDefault="00376968" w:rsidP="00B06FC5">
      <w:r>
        <w:separator/>
      </w:r>
    </w:p>
  </w:footnote>
  <w:footnote w:type="continuationSeparator" w:id="0">
    <w:p w:rsidR="00376968" w:rsidRDefault="00376968" w:rsidP="00B0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01" w:rsidRPr="00950367" w:rsidRDefault="00D64601" w:rsidP="00D6460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09" w:rsidRPr="00582F09" w:rsidRDefault="00582F09" w:rsidP="00582F09">
    <w:pPr>
      <w:pStyle w:val="af0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85"/>
    <w:rsid w:val="00024E67"/>
    <w:rsid w:val="000304BD"/>
    <w:rsid w:val="00040047"/>
    <w:rsid w:val="00052763"/>
    <w:rsid w:val="00062C5B"/>
    <w:rsid w:val="00093362"/>
    <w:rsid w:val="000A437C"/>
    <w:rsid w:val="000A7AE5"/>
    <w:rsid w:val="000B02A1"/>
    <w:rsid w:val="00105BC3"/>
    <w:rsid w:val="001730FE"/>
    <w:rsid w:val="001C4C1C"/>
    <w:rsid w:val="001C5248"/>
    <w:rsid w:val="002D29E5"/>
    <w:rsid w:val="002F064D"/>
    <w:rsid w:val="002F1B3B"/>
    <w:rsid w:val="003401F7"/>
    <w:rsid w:val="00344D51"/>
    <w:rsid w:val="00376968"/>
    <w:rsid w:val="003B0745"/>
    <w:rsid w:val="003B2C01"/>
    <w:rsid w:val="003D4844"/>
    <w:rsid w:val="00401070"/>
    <w:rsid w:val="0046588C"/>
    <w:rsid w:val="005050A7"/>
    <w:rsid w:val="00560AFF"/>
    <w:rsid w:val="005812F2"/>
    <w:rsid w:val="00582F09"/>
    <w:rsid w:val="00587435"/>
    <w:rsid w:val="005A3354"/>
    <w:rsid w:val="005C763E"/>
    <w:rsid w:val="005F0A49"/>
    <w:rsid w:val="006028B5"/>
    <w:rsid w:val="006830A5"/>
    <w:rsid w:val="00684B8E"/>
    <w:rsid w:val="006C74B9"/>
    <w:rsid w:val="006E5758"/>
    <w:rsid w:val="00764D70"/>
    <w:rsid w:val="007839D8"/>
    <w:rsid w:val="007C799A"/>
    <w:rsid w:val="007E78EC"/>
    <w:rsid w:val="00801739"/>
    <w:rsid w:val="0081218A"/>
    <w:rsid w:val="00863838"/>
    <w:rsid w:val="00876D4D"/>
    <w:rsid w:val="00914957"/>
    <w:rsid w:val="00931248"/>
    <w:rsid w:val="009532C1"/>
    <w:rsid w:val="00964305"/>
    <w:rsid w:val="00A32112"/>
    <w:rsid w:val="00A35737"/>
    <w:rsid w:val="00A36BF2"/>
    <w:rsid w:val="00A94F77"/>
    <w:rsid w:val="00AA13EB"/>
    <w:rsid w:val="00AB698F"/>
    <w:rsid w:val="00AF0EE6"/>
    <w:rsid w:val="00AF7B77"/>
    <w:rsid w:val="00B06FC5"/>
    <w:rsid w:val="00B1468F"/>
    <w:rsid w:val="00B479FA"/>
    <w:rsid w:val="00BA7DB4"/>
    <w:rsid w:val="00BC7960"/>
    <w:rsid w:val="00BD5CC7"/>
    <w:rsid w:val="00BD69B3"/>
    <w:rsid w:val="00C46436"/>
    <w:rsid w:val="00C61FD0"/>
    <w:rsid w:val="00C87F13"/>
    <w:rsid w:val="00CA0151"/>
    <w:rsid w:val="00D04273"/>
    <w:rsid w:val="00D56FBE"/>
    <w:rsid w:val="00D64601"/>
    <w:rsid w:val="00D90222"/>
    <w:rsid w:val="00D9071A"/>
    <w:rsid w:val="00DD4C34"/>
    <w:rsid w:val="00E95F90"/>
    <w:rsid w:val="00EA64B9"/>
    <w:rsid w:val="00EA64DB"/>
    <w:rsid w:val="00EE7085"/>
    <w:rsid w:val="00F23E9C"/>
    <w:rsid w:val="00F32B07"/>
    <w:rsid w:val="00F60D7B"/>
    <w:rsid w:val="00F82CE9"/>
    <w:rsid w:val="00F92DDC"/>
    <w:rsid w:val="00FA68F6"/>
    <w:rsid w:val="00FB608B"/>
    <w:rsid w:val="00FC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ConsPlusTitle">
    <w:name w:val="ConsPlusTitle"/>
    <w:qFormat/>
    <w:rsid w:val="00FC5032"/>
    <w:pPr>
      <w:widowControl w:val="0"/>
      <w:suppressAutoHyphens/>
    </w:pPr>
    <w:rPr>
      <w:rFonts w:ascii="Arial" w:hAnsi="Arial" w:cs="Arial"/>
      <w:b/>
      <w:bCs/>
      <w:color w:val="00000A"/>
      <w:lang w:eastAsia="zh-CN"/>
    </w:rPr>
  </w:style>
  <w:style w:type="paragraph" w:customStyle="1" w:styleId="af6">
    <w:name w:val="Знак Знак Знак Знак"/>
    <w:basedOn w:val="a"/>
    <w:uiPriority w:val="99"/>
    <w:rsid w:val="00062C5B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7">
    <w:name w:val="List Paragraph"/>
    <w:basedOn w:val="a"/>
    <w:qFormat/>
    <w:rsid w:val="00062C5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Default">
    <w:name w:val="Default"/>
    <w:rsid w:val="003401F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ConsPlusTitle">
    <w:name w:val="ConsPlusTitle"/>
    <w:qFormat/>
    <w:rsid w:val="00FC5032"/>
    <w:pPr>
      <w:widowControl w:val="0"/>
      <w:suppressAutoHyphens/>
    </w:pPr>
    <w:rPr>
      <w:rFonts w:ascii="Arial" w:hAnsi="Arial" w:cs="Arial"/>
      <w:b/>
      <w:bCs/>
      <w:color w:val="00000A"/>
      <w:lang w:eastAsia="zh-CN"/>
    </w:rPr>
  </w:style>
  <w:style w:type="paragraph" w:customStyle="1" w:styleId="af6">
    <w:name w:val="Знак Знак Знак Знак"/>
    <w:basedOn w:val="a"/>
    <w:uiPriority w:val="99"/>
    <w:rsid w:val="00062C5B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7">
    <w:name w:val="List Paragraph"/>
    <w:basedOn w:val="a"/>
    <w:qFormat/>
    <w:rsid w:val="00062C5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Default">
    <w:name w:val="Default"/>
    <w:rsid w:val="003401F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4934</CharactersWithSpaces>
  <SharedDoc>false</SharedDoc>
  <HLinks>
    <vt:vector size="6" baseType="variant">
      <vt:variant>
        <vt:i4>524404</vt:i4>
      </vt:variant>
      <vt:variant>
        <vt:i4>0</vt:i4>
      </vt:variant>
      <vt:variant>
        <vt:i4>0</vt:i4>
      </vt:variant>
      <vt:variant>
        <vt:i4>5</vt:i4>
      </vt:variant>
      <vt:variant>
        <vt:lpwstr>mailto:gp04449@donpac.ru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PRIEMNAJA</cp:lastModifiedBy>
  <cp:revision>11</cp:revision>
  <cp:lastPrinted>2024-09-27T12:49:00Z</cp:lastPrinted>
  <dcterms:created xsi:type="dcterms:W3CDTF">2023-11-03T08:05:00Z</dcterms:created>
  <dcterms:modified xsi:type="dcterms:W3CDTF">2024-09-27T12:49:00Z</dcterms:modified>
</cp:coreProperties>
</file>