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A48E" w14:textId="77777777" w:rsidR="00306979" w:rsidRDefault="006C5694" w:rsidP="00306979">
      <w:pPr>
        <w:tabs>
          <w:tab w:val="left" w:pos="8080"/>
        </w:tabs>
        <w:jc w:val="center"/>
        <w:rPr>
          <w:rFonts w:cs="Tahoma"/>
          <w:szCs w:val="28"/>
        </w:rPr>
      </w:pPr>
      <w:r w:rsidRPr="00AB698F">
        <w:rPr>
          <w:noProof/>
          <w:szCs w:val="28"/>
        </w:rPr>
        <w:drawing>
          <wp:inline distT="0" distB="0" distL="0" distR="0" wp14:anchorId="16ACFAFF" wp14:editId="0525B3F3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DB99F" w14:textId="77777777" w:rsidR="00306979" w:rsidRPr="006028B5" w:rsidRDefault="00306979" w:rsidP="00306979">
      <w:pPr>
        <w:pStyle w:val="a8"/>
        <w:jc w:val="center"/>
        <w:rPr>
          <w:spacing w:val="40"/>
          <w:szCs w:val="28"/>
        </w:rPr>
      </w:pPr>
      <w:r w:rsidRPr="006028B5">
        <w:rPr>
          <w:spacing w:val="40"/>
          <w:szCs w:val="28"/>
        </w:rPr>
        <w:t>РОССИЙСКАЯ ФЕДЕРАЦИЯ</w:t>
      </w:r>
    </w:p>
    <w:p w14:paraId="7E96E106" w14:textId="77777777" w:rsidR="00306979" w:rsidRPr="006028B5" w:rsidRDefault="00306979" w:rsidP="00306979">
      <w:pPr>
        <w:pStyle w:val="a8"/>
        <w:jc w:val="center"/>
        <w:rPr>
          <w:spacing w:val="40"/>
          <w:szCs w:val="28"/>
        </w:rPr>
      </w:pPr>
      <w:r w:rsidRPr="006028B5">
        <w:rPr>
          <w:spacing w:val="40"/>
          <w:szCs w:val="28"/>
        </w:rPr>
        <w:t>РОСТОВСКАЯ ОБЛАСТЬ</w:t>
      </w:r>
    </w:p>
    <w:p w14:paraId="7D43A254" w14:textId="77777777" w:rsidR="00306979" w:rsidRDefault="00306979" w:rsidP="00306979">
      <w:pPr>
        <w:pStyle w:val="a8"/>
        <w:ind w:left="-284"/>
        <w:jc w:val="center"/>
        <w:rPr>
          <w:spacing w:val="10"/>
          <w:szCs w:val="28"/>
        </w:rPr>
      </w:pPr>
      <w:r w:rsidRPr="006028B5">
        <w:rPr>
          <w:spacing w:val="10"/>
          <w:szCs w:val="28"/>
        </w:rPr>
        <w:t>МУНИЦИПАЛЬНОЕ ОБР</w:t>
      </w:r>
      <w:r>
        <w:rPr>
          <w:spacing w:val="10"/>
          <w:szCs w:val="28"/>
        </w:rPr>
        <w:t>АЗОВАНИЕ</w:t>
      </w:r>
    </w:p>
    <w:p w14:paraId="26B77A29" w14:textId="77777777" w:rsidR="00306979" w:rsidRPr="006028B5" w:rsidRDefault="00306979" w:rsidP="00306979">
      <w:pPr>
        <w:pStyle w:val="a8"/>
        <w:ind w:left="-284"/>
        <w:jc w:val="center"/>
        <w:rPr>
          <w:spacing w:val="10"/>
          <w:szCs w:val="28"/>
        </w:rPr>
      </w:pPr>
      <w:r>
        <w:rPr>
          <w:spacing w:val="10"/>
          <w:szCs w:val="28"/>
        </w:rPr>
        <w:t xml:space="preserve"> «БЕЛОКАЛИТВИНСКОЕ ГОРОДСКОЕ ПОСЕЛЕНИЕ</w:t>
      </w:r>
      <w:r w:rsidRPr="006028B5">
        <w:rPr>
          <w:spacing w:val="10"/>
          <w:szCs w:val="28"/>
        </w:rPr>
        <w:t>»</w:t>
      </w:r>
    </w:p>
    <w:p w14:paraId="67D6444B" w14:textId="77777777" w:rsidR="00306979" w:rsidRPr="0083184D" w:rsidRDefault="00306979" w:rsidP="00306979">
      <w:pPr>
        <w:jc w:val="center"/>
        <w:rPr>
          <w:sz w:val="32"/>
          <w:szCs w:val="28"/>
        </w:rPr>
      </w:pPr>
      <w:r w:rsidRPr="0083184D">
        <w:rPr>
          <w:spacing w:val="40"/>
          <w:szCs w:val="28"/>
        </w:rPr>
        <w:t xml:space="preserve">АДМИНИСТРАЦИЯ БЕЛОКАЛИТВИНСКОГО </w:t>
      </w:r>
      <w:r>
        <w:rPr>
          <w:spacing w:val="40"/>
          <w:szCs w:val="28"/>
        </w:rPr>
        <w:t>ГОРОДСКОГО ПОСЕЛЕНИЯ</w:t>
      </w:r>
    </w:p>
    <w:p w14:paraId="2206E370" w14:textId="77777777" w:rsidR="00306979" w:rsidRPr="006028B5" w:rsidRDefault="00306979" w:rsidP="00306979">
      <w:pPr>
        <w:spacing w:before="120"/>
        <w:jc w:val="center"/>
        <w:rPr>
          <w:b/>
        </w:rPr>
      </w:pPr>
      <w:r w:rsidRPr="006028B5">
        <w:rPr>
          <w:b/>
        </w:rPr>
        <w:t>ПОСТАНОВЛЕНИЕ</w:t>
      </w:r>
    </w:p>
    <w:p w14:paraId="7D5012A1" w14:textId="7C040231" w:rsidR="00306979" w:rsidRDefault="00306979" w:rsidP="00306979">
      <w:pPr>
        <w:spacing w:before="120"/>
        <w:jc w:val="center"/>
      </w:pPr>
      <w:r>
        <w:t xml:space="preserve">от </w:t>
      </w:r>
      <w:r w:rsidR="00054946">
        <w:t>24</w:t>
      </w:r>
      <w:r w:rsidR="00E23F91">
        <w:t>.01</w:t>
      </w:r>
      <w:r>
        <w:t>.</w:t>
      </w:r>
      <w:r w:rsidRPr="00C96E82">
        <w:t>20</w:t>
      </w:r>
      <w:r w:rsidR="00E23F91">
        <w:t>25</w:t>
      </w:r>
      <w:r>
        <w:tab/>
        <w:t>№ </w:t>
      </w:r>
      <w:r w:rsidR="00054946">
        <w:t>30</w:t>
      </w:r>
    </w:p>
    <w:p w14:paraId="03E7AD9E" w14:textId="77777777" w:rsidR="00306979" w:rsidRPr="00C96E82" w:rsidRDefault="00306979" w:rsidP="00306979">
      <w:pPr>
        <w:spacing w:before="120"/>
        <w:jc w:val="center"/>
      </w:pPr>
      <w:r w:rsidRPr="00C96E82">
        <w:t>г.  Белая Калитва</w:t>
      </w:r>
    </w:p>
    <w:p w14:paraId="69FC3514" w14:textId="77777777" w:rsidR="00306979" w:rsidRDefault="00306979" w:rsidP="00306979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Cs w:val="28"/>
        </w:rPr>
      </w:pPr>
    </w:p>
    <w:p w14:paraId="0B8D2054" w14:textId="77777777" w:rsidR="00A44C5C" w:rsidRPr="00306979" w:rsidRDefault="00306979" w:rsidP="00A44C5C">
      <w:pPr>
        <w:tabs>
          <w:tab w:val="left" w:pos="4320"/>
          <w:tab w:val="left" w:pos="7380"/>
        </w:tabs>
        <w:contextualSpacing/>
        <w:jc w:val="center"/>
        <w:rPr>
          <w:b/>
          <w:szCs w:val="24"/>
        </w:rPr>
      </w:pPr>
      <w:r w:rsidRPr="00306979">
        <w:rPr>
          <w:rFonts w:ascii="Times New Roman CYR" w:hAnsi="Times New Roman CYR" w:cs="Times New Roman CYR"/>
          <w:b/>
          <w:szCs w:val="28"/>
        </w:rPr>
        <w:t>Об</w:t>
      </w:r>
      <w:r w:rsidRPr="00306979">
        <w:rPr>
          <w:b/>
          <w:szCs w:val="28"/>
        </w:rPr>
        <w:t xml:space="preserve"> утверждении тарифов на услуги по приносящей доход деятельности для </w:t>
      </w:r>
      <w:r w:rsidRPr="00306979">
        <w:rPr>
          <w:rFonts w:ascii="Times New Roman CYR" w:hAnsi="Times New Roman CYR" w:cs="Times New Roman CYR"/>
          <w:b/>
          <w:szCs w:val="28"/>
        </w:rPr>
        <w:t>Муниципального бюджетного учреждения Белокалитвинского городского поселения</w:t>
      </w:r>
      <w:r w:rsidRPr="00306979">
        <w:rPr>
          <w:b/>
          <w:szCs w:val="28"/>
        </w:rPr>
        <w:t xml:space="preserve"> «Центр благоустройства и озеленения»</w:t>
      </w:r>
    </w:p>
    <w:p w14:paraId="401DE4BF" w14:textId="77777777" w:rsidR="006F58D1" w:rsidRDefault="006F58D1" w:rsidP="00A44C5C">
      <w:pPr>
        <w:widowControl w:val="0"/>
        <w:adjustRightInd w:val="0"/>
        <w:contextualSpacing/>
        <w:jc w:val="both"/>
        <w:rPr>
          <w:rFonts w:ascii="Times New Roman CYR" w:hAnsi="Times New Roman CYR"/>
          <w:szCs w:val="28"/>
        </w:rPr>
      </w:pPr>
    </w:p>
    <w:p w14:paraId="55DD4FFF" w14:textId="398988D8" w:rsidR="0082614B" w:rsidRPr="000B5632" w:rsidRDefault="00AB468F" w:rsidP="0082614B">
      <w:pPr>
        <w:ind w:firstLine="709"/>
        <w:jc w:val="both"/>
        <w:rPr>
          <w:szCs w:val="28"/>
        </w:rPr>
      </w:pPr>
      <w:r w:rsidRPr="001B2ECC">
        <w:rPr>
          <w:rFonts w:ascii="Times New Roman CYR" w:hAnsi="Times New Roman CYR"/>
          <w:szCs w:val="28"/>
        </w:rPr>
        <w:t>В соответствии с Федеральным з</w:t>
      </w:r>
      <w:r w:rsidR="00BD1879" w:rsidRPr="001B2ECC">
        <w:rPr>
          <w:rFonts w:ascii="Times New Roman CYR" w:hAnsi="Times New Roman CYR"/>
          <w:szCs w:val="28"/>
        </w:rPr>
        <w:t xml:space="preserve">аконом от </w:t>
      </w:r>
      <w:r w:rsidR="000F5E5D">
        <w:rPr>
          <w:rFonts w:ascii="Times New Roman CYR" w:hAnsi="Times New Roman CYR"/>
          <w:szCs w:val="28"/>
        </w:rPr>
        <w:t>0</w:t>
      </w:r>
      <w:r w:rsidR="00BD1879" w:rsidRPr="001B2ECC">
        <w:rPr>
          <w:rFonts w:ascii="Times New Roman CYR" w:hAnsi="Times New Roman CYR"/>
          <w:szCs w:val="28"/>
        </w:rPr>
        <w:t>6.10.2003 № 131-ФЗ «</w:t>
      </w:r>
      <w:r w:rsidRPr="001B2ECC">
        <w:rPr>
          <w:rFonts w:ascii="Times New Roman CYR" w:hAnsi="Times New Roman CYR"/>
          <w:szCs w:val="28"/>
        </w:rPr>
        <w:t>Об общих принципах организации местного самоуправления в Российской Федерации</w:t>
      </w:r>
      <w:r w:rsidR="00B87E64">
        <w:rPr>
          <w:rFonts w:ascii="Times New Roman CYR" w:hAnsi="Times New Roman CYR"/>
          <w:szCs w:val="28"/>
        </w:rPr>
        <w:t>»</w:t>
      </w:r>
      <w:r w:rsidRPr="001B2ECC">
        <w:rPr>
          <w:rFonts w:ascii="Times New Roman CYR" w:hAnsi="Times New Roman CYR"/>
          <w:szCs w:val="28"/>
        </w:rPr>
        <w:t xml:space="preserve">, </w:t>
      </w:r>
      <w:r w:rsidR="000F5E5D">
        <w:rPr>
          <w:rFonts w:ascii="Times New Roman CYR" w:hAnsi="Times New Roman CYR"/>
          <w:szCs w:val="28"/>
        </w:rPr>
        <w:t xml:space="preserve">решением </w:t>
      </w:r>
      <w:r w:rsidR="00F37152">
        <w:rPr>
          <w:rFonts w:ascii="Times New Roman CYR" w:hAnsi="Times New Roman CYR"/>
          <w:szCs w:val="28"/>
        </w:rPr>
        <w:t>С</w:t>
      </w:r>
      <w:r w:rsidR="000F5E5D">
        <w:rPr>
          <w:rFonts w:ascii="Times New Roman CYR" w:hAnsi="Times New Roman CYR"/>
          <w:szCs w:val="28"/>
        </w:rPr>
        <w:t>обрания депутатов Белокалитвинского городского поселения от 23.12.2010 № 73 «Об утверждении Порядка</w:t>
      </w:r>
      <w:r w:rsidR="00B87E64">
        <w:rPr>
          <w:rFonts w:ascii="Times New Roman CYR" w:hAnsi="Times New Roman CYR"/>
          <w:szCs w:val="28"/>
        </w:rPr>
        <w:t xml:space="preserve"> установления</w:t>
      </w:r>
      <w:r w:rsidR="000F5E5D">
        <w:rPr>
          <w:rFonts w:ascii="Times New Roman CYR" w:hAnsi="Times New Roman CYR"/>
          <w:szCs w:val="28"/>
        </w:rPr>
        <w:t xml:space="preserve"> тарифов на услуги муниципальных предприятий и учреждений Белокалитвинского городского поселения»</w:t>
      </w:r>
      <w:r w:rsidR="00241DC1" w:rsidRPr="001B2ECC">
        <w:rPr>
          <w:rFonts w:ascii="Times New Roman CYR" w:hAnsi="Times New Roman CYR"/>
          <w:szCs w:val="28"/>
        </w:rPr>
        <w:t>,</w:t>
      </w:r>
      <w:r w:rsidR="00982A77">
        <w:rPr>
          <w:rFonts w:ascii="Times New Roman CYR" w:hAnsi="Times New Roman CYR"/>
          <w:szCs w:val="28"/>
        </w:rPr>
        <w:t xml:space="preserve"> постановлением Администрации Белокалитвинского городского </w:t>
      </w:r>
      <w:r w:rsidR="00222A49">
        <w:rPr>
          <w:rFonts w:ascii="Times New Roman CYR" w:hAnsi="Times New Roman CYR"/>
          <w:szCs w:val="28"/>
        </w:rPr>
        <w:t>поселения от 24.08.2011 № 122 «</w:t>
      </w:r>
      <w:r w:rsidR="00982A77">
        <w:rPr>
          <w:rFonts w:ascii="Times New Roman CYR" w:hAnsi="Times New Roman CYR"/>
          <w:szCs w:val="28"/>
        </w:rPr>
        <w:t>Об установлении Порядка определения платы за оказание услуг (выполнение работ), относящихся к основным видам деятельности муниципальных бюджетных учреждений, находящихся в ведении Администрации Белокалитвинского городского поселения, для граждан и юридических лиц</w:t>
      </w:r>
      <w:r w:rsidR="00530AB9">
        <w:rPr>
          <w:rFonts w:ascii="Times New Roman CYR" w:hAnsi="Times New Roman CYR"/>
          <w:szCs w:val="28"/>
        </w:rPr>
        <w:t>»</w:t>
      </w:r>
      <w:r w:rsidR="00982A77">
        <w:rPr>
          <w:rFonts w:ascii="Times New Roman CYR" w:hAnsi="Times New Roman CYR"/>
          <w:szCs w:val="28"/>
        </w:rPr>
        <w:t xml:space="preserve">, </w:t>
      </w:r>
      <w:r w:rsidR="00F37152" w:rsidRPr="001B2ECC">
        <w:rPr>
          <w:rFonts w:ascii="Times New Roman CYR" w:hAnsi="Times New Roman CYR"/>
          <w:szCs w:val="28"/>
        </w:rPr>
        <w:t>с целью у</w:t>
      </w:r>
      <w:r w:rsidR="00B87E64">
        <w:rPr>
          <w:rFonts w:ascii="Times New Roman CYR" w:hAnsi="Times New Roman CYR"/>
          <w:szCs w:val="28"/>
        </w:rPr>
        <w:t>становлени</w:t>
      </w:r>
      <w:r w:rsidR="00F37152" w:rsidRPr="001B2ECC">
        <w:rPr>
          <w:rFonts w:ascii="Times New Roman CYR" w:hAnsi="Times New Roman CYR"/>
          <w:szCs w:val="28"/>
        </w:rPr>
        <w:t xml:space="preserve">я </w:t>
      </w:r>
      <w:r w:rsidR="00222A49">
        <w:rPr>
          <w:rFonts w:ascii="Times New Roman CYR" w:hAnsi="Times New Roman CYR"/>
          <w:szCs w:val="28"/>
        </w:rPr>
        <w:t>тарифов на</w:t>
      </w:r>
      <w:r w:rsidR="00F37152" w:rsidRPr="001B2ECC">
        <w:rPr>
          <w:rFonts w:ascii="Times New Roman CYR" w:hAnsi="Times New Roman CYR"/>
          <w:szCs w:val="28"/>
        </w:rPr>
        <w:t xml:space="preserve"> услуги</w:t>
      </w:r>
      <w:r w:rsidR="00222A49">
        <w:rPr>
          <w:rFonts w:ascii="Times New Roman CYR" w:hAnsi="Times New Roman CYR"/>
          <w:szCs w:val="28"/>
        </w:rPr>
        <w:t xml:space="preserve"> по приносящей доход деятельности для</w:t>
      </w:r>
      <w:r w:rsidR="00F37152" w:rsidRPr="000F5E5D">
        <w:rPr>
          <w:rFonts w:ascii="Times New Roman CYR" w:hAnsi="Times New Roman CYR" w:cs="Times New Roman CYR"/>
          <w:szCs w:val="28"/>
        </w:rPr>
        <w:t xml:space="preserve"> </w:t>
      </w:r>
      <w:r w:rsidR="00222A49">
        <w:rPr>
          <w:rFonts w:ascii="Times New Roman CYR" w:hAnsi="Times New Roman CYR" w:cs="Times New Roman CYR"/>
          <w:szCs w:val="28"/>
        </w:rPr>
        <w:t>Муниципального</w:t>
      </w:r>
      <w:r w:rsidR="0037259B">
        <w:rPr>
          <w:rFonts w:ascii="Times New Roman CYR" w:hAnsi="Times New Roman CYR" w:cs="Times New Roman CYR"/>
          <w:szCs w:val="28"/>
        </w:rPr>
        <w:t xml:space="preserve"> бюджетн</w:t>
      </w:r>
      <w:r w:rsidR="00222A49">
        <w:rPr>
          <w:rFonts w:ascii="Times New Roman CYR" w:hAnsi="Times New Roman CYR" w:cs="Times New Roman CYR"/>
          <w:szCs w:val="28"/>
        </w:rPr>
        <w:t>ого</w:t>
      </w:r>
      <w:r w:rsidR="0037259B">
        <w:rPr>
          <w:rFonts w:ascii="Times New Roman CYR" w:hAnsi="Times New Roman CYR" w:cs="Times New Roman CYR"/>
          <w:szCs w:val="28"/>
        </w:rPr>
        <w:t xml:space="preserve"> учреждени</w:t>
      </w:r>
      <w:r w:rsidR="00222A49">
        <w:rPr>
          <w:rFonts w:ascii="Times New Roman CYR" w:hAnsi="Times New Roman CYR" w:cs="Times New Roman CYR"/>
          <w:szCs w:val="28"/>
        </w:rPr>
        <w:t>я</w:t>
      </w:r>
      <w:r w:rsidR="0037259B">
        <w:rPr>
          <w:rFonts w:ascii="Times New Roman CYR" w:hAnsi="Times New Roman CYR" w:cs="Times New Roman CYR"/>
          <w:szCs w:val="28"/>
        </w:rPr>
        <w:t xml:space="preserve"> Белокалитвинского городского поселения</w:t>
      </w:r>
      <w:r w:rsidR="000B71F3">
        <w:rPr>
          <w:rFonts w:ascii="Times New Roman CYR" w:hAnsi="Times New Roman CYR" w:cs="Times New Roman CYR"/>
          <w:szCs w:val="28"/>
        </w:rPr>
        <w:t xml:space="preserve"> </w:t>
      </w:r>
      <w:r w:rsidR="0037259B">
        <w:rPr>
          <w:szCs w:val="28"/>
        </w:rPr>
        <w:t>«Центр благоустройства и озеленения»</w:t>
      </w:r>
      <w:r w:rsidR="00F37152">
        <w:rPr>
          <w:szCs w:val="28"/>
        </w:rPr>
        <w:t>,</w:t>
      </w:r>
      <w:r w:rsidR="00100CDC" w:rsidRPr="001B2ECC">
        <w:rPr>
          <w:rFonts w:ascii="Times New Roman CYR" w:hAnsi="Times New Roman CYR"/>
          <w:szCs w:val="28"/>
        </w:rPr>
        <w:t xml:space="preserve"> и </w:t>
      </w:r>
      <w:r w:rsidR="00914CA8">
        <w:rPr>
          <w:rFonts w:ascii="Times New Roman CYR" w:hAnsi="Times New Roman CYR"/>
          <w:szCs w:val="28"/>
        </w:rPr>
        <w:t>на основании</w:t>
      </w:r>
      <w:r w:rsidR="00914CA8" w:rsidRPr="001B2ECC">
        <w:rPr>
          <w:rFonts w:ascii="Times New Roman CYR" w:hAnsi="Times New Roman CYR"/>
          <w:szCs w:val="28"/>
        </w:rPr>
        <w:t xml:space="preserve"> </w:t>
      </w:r>
      <w:r w:rsidRPr="001B2ECC">
        <w:rPr>
          <w:rFonts w:ascii="Times New Roman CYR" w:hAnsi="Times New Roman CYR"/>
          <w:szCs w:val="28"/>
        </w:rPr>
        <w:t>решени</w:t>
      </w:r>
      <w:r w:rsidR="00914CA8">
        <w:rPr>
          <w:rFonts w:ascii="Times New Roman CYR" w:hAnsi="Times New Roman CYR"/>
          <w:szCs w:val="28"/>
        </w:rPr>
        <w:t>я</w:t>
      </w:r>
      <w:r w:rsidR="00F37152">
        <w:rPr>
          <w:rFonts w:ascii="Times New Roman CYR" w:hAnsi="Times New Roman CYR"/>
          <w:szCs w:val="28"/>
        </w:rPr>
        <w:t xml:space="preserve"> </w:t>
      </w:r>
      <w:r w:rsidRPr="001B2ECC">
        <w:rPr>
          <w:rFonts w:ascii="Times New Roman CYR" w:hAnsi="Times New Roman CYR"/>
          <w:szCs w:val="28"/>
        </w:rPr>
        <w:t>тарифной комиссии Администрации Белокалитвинс</w:t>
      </w:r>
      <w:r w:rsidR="00731E2B" w:rsidRPr="001B2ECC">
        <w:rPr>
          <w:rFonts w:ascii="Times New Roman CYR" w:hAnsi="Times New Roman CYR"/>
          <w:szCs w:val="28"/>
        </w:rPr>
        <w:t xml:space="preserve">кого городского поселения </w:t>
      </w:r>
      <w:r w:rsidR="00731E2B" w:rsidRPr="006B0FA0">
        <w:rPr>
          <w:rFonts w:ascii="Times New Roman CYR" w:hAnsi="Times New Roman CYR"/>
          <w:szCs w:val="28"/>
        </w:rPr>
        <w:t>от</w:t>
      </w:r>
      <w:r w:rsidR="00B9502B" w:rsidRPr="006B0FA0">
        <w:rPr>
          <w:rFonts w:ascii="Times New Roman CYR" w:hAnsi="Times New Roman CYR"/>
          <w:szCs w:val="28"/>
        </w:rPr>
        <w:t xml:space="preserve"> </w:t>
      </w:r>
      <w:r w:rsidR="006B0FA0" w:rsidRPr="006B0FA0">
        <w:rPr>
          <w:rFonts w:ascii="Times New Roman CYR" w:hAnsi="Times New Roman CYR"/>
          <w:szCs w:val="28"/>
        </w:rPr>
        <w:t>22.01</w:t>
      </w:r>
      <w:r w:rsidR="00A44C5C" w:rsidRPr="006B0FA0">
        <w:rPr>
          <w:rFonts w:ascii="Times New Roman CYR" w:hAnsi="Times New Roman CYR"/>
          <w:szCs w:val="28"/>
        </w:rPr>
        <w:t>.202</w:t>
      </w:r>
      <w:r w:rsidR="006B0FA0" w:rsidRPr="006B0FA0">
        <w:rPr>
          <w:rFonts w:ascii="Times New Roman CYR" w:hAnsi="Times New Roman CYR"/>
          <w:szCs w:val="28"/>
        </w:rPr>
        <w:t>5</w:t>
      </w:r>
      <w:r w:rsidR="0082614B">
        <w:rPr>
          <w:rFonts w:ascii="Times New Roman CYR" w:hAnsi="Times New Roman CYR"/>
          <w:szCs w:val="28"/>
        </w:rPr>
        <w:t xml:space="preserve">, </w:t>
      </w:r>
      <w:r w:rsidR="0082614B" w:rsidRPr="000B5632">
        <w:rPr>
          <w:kern w:val="1"/>
          <w:szCs w:val="28"/>
        </w:rPr>
        <w:t xml:space="preserve">Администрация Белокалитвинского городского поселения </w:t>
      </w:r>
      <w:r w:rsidR="0082614B" w:rsidRPr="00E23F91">
        <w:rPr>
          <w:b/>
          <w:spacing w:val="60"/>
          <w:kern w:val="28"/>
          <w:szCs w:val="28"/>
        </w:rPr>
        <w:t>постановляет</w:t>
      </w:r>
      <w:r w:rsidR="0082614B" w:rsidRPr="00306979">
        <w:rPr>
          <w:b/>
          <w:kern w:val="1"/>
          <w:szCs w:val="28"/>
        </w:rPr>
        <w:t>:</w:t>
      </w:r>
      <w:r w:rsidR="0082614B" w:rsidRPr="000B5632">
        <w:rPr>
          <w:kern w:val="1"/>
          <w:szCs w:val="28"/>
        </w:rPr>
        <w:t xml:space="preserve"> </w:t>
      </w:r>
    </w:p>
    <w:p w14:paraId="2652D6F6" w14:textId="77777777" w:rsidR="00A44C5C" w:rsidRPr="00FA5E86" w:rsidRDefault="00A44C5C" w:rsidP="00A44C5C">
      <w:pPr>
        <w:pStyle w:val="a3"/>
        <w:ind w:firstLine="0"/>
        <w:contextualSpacing/>
        <w:jc w:val="center"/>
        <w:rPr>
          <w:noProof w:val="0"/>
        </w:rPr>
      </w:pPr>
    </w:p>
    <w:p w14:paraId="530D4F5E" w14:textId="77777777" w:rsidR="000A53AF" w:rsidRDefault="006F58D1" w:rsidP="00A44C5C">
      <w:pPr>
        <w:ind w:firstLine="709"/>
        <w:contextualSpacing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1.</w:t>
      </w:r>
      <w:r w:rsidR="000F5E5D">
        <w:rPr>
          <w:rFonts w:ascii="Times New Roman CYR" w:hAnsi="Times New Roman CYR"/>
          <w:szCs w:val="28"/>
        </w:rPr>
        <w:t>У</w:t>
      </w:r>
      <w:r w:rsidR="000A53AF">
        <w:rPr>
          <w:rFonts w:ascii="Times New Roman CYR" w:hAnsi="Times New Roman CYR"/>
          <w:szCs w:val="28"/>
        </w:rPr>
        <w:t>твердить</w:t>
      </w:r>
      <w:r w:rsidR="00530AB9">
        <w:rPr>
          <w:rFonts w:ascii="Times New Roman CYR" w:hAnsi="Times New Roman CYR"/>
          <w:szCs w:val="28"/>
        </w:rPr>
        <w:t xml:space="preserve"> </w:t>
      </w:r>
      <w:r w:rsidR="0037344A">
        <w:rPr>
          <w:szCs w:val="28"/>
        </w:rPr>
        <w:t xml:space="preserve">тарифы на услуги по приносящей доход деятельности для </w:t>
      </w:r>
      <w:r w:rsidR="0037344A" w:rsidRPr="00F37152">
        <w:rPr>
          <w:rFonts w:ascii="Times New Roman CYR" w:hAnsi="Times New Roman CYR" w:cs="Times New Roman CYR"/>
          <w:szCs w:val="28"/>
        </w:rPr>
        <w:t>Мун</w:t>
      </w:r>
      <w:r w:rsidR="0037344A">
        <w:rPr>
          <w:rFonts w:ascii="Times New Roman CYR" w:hAnsi="Times New Roman CYR" w:cs="Times New Roman CYR"/>
          <w:szCs w:val="28"/>
        </w:rPr>
        <w:t>иципального бюджетного учреждения Белокалитвинского городского поселения</w:t>
      </w:r>
      <w:r w:rsidR="0037344A">
        <w:rPr>
          <w:szCs w:val="28"/>
        </w:rPr>
        <w:t xml:space="preserve"> </w:t>
      </w:r>
      <w:r w:rsidR="0037259B">
        <w:rPr>
          <w:szCs w:val="28"/>
        </w:rPr>
        <w:t>«Центр благоустройства и озеленения»</w:t>
      </w:r>
      <w:r w:rsidR="000F5E5D">
        <w:rPr>
          <w:rFonts w:ascii="Times New Roman CYR" w:hAnsi="Times New Roman CYR"/>
          <w:szCs w:val="28"/>
        </w:rPr>
        <w:t xml:space="preserve"> согласно приложени</w:t>
      </w:r>
      <w:r w:rsidR="0037344A">
        <w:rPr>
          <w:rFonts w:ascii="Times New Roman CYR" w:hAnsi="Times New Roman CYR"/>
          <w:szCs w:val="28"/>
        </w:rPr>
        <w:t>ю</w:t>
      </w:r>
      <w:r w:rsidR="000B71F3">
        <w:rPr>
          <w:rFonts w:ascii="Times New Roman CYR" w:hAnsi="Times New Roman CYR"/>
          <w:szCs w:val="28"/>
        </w:rPr>
        <w:t xml:space="preserve"> к настоящему постановлению</w:t>
      </w:r>
      <w:r w:rsidR="008F76F1">
        <w:rPr>
          <w:rFonts w:ascii="Times New Roman CYR" w:hAnsi="Times New Roman CYR"/>
          <w:szCs w:val="28"/>
        </w:rPr>
        <w:t>.</w:t>
      </w:r>
    </w:p>
    <w:p w14:paraId="40AAA53C" w14:textId="77777777" w:rsidR="006F58D1" w:rsidRPr="006F58D1" w:rsidRDefault="008F76F1" w:rsidP="00A44C5C">
      <w:pPr>
        <w:ind w:firstLine="709"/>
        <w:contextualSpacing/>
        <w:jc w:val="both"/>
        <w:rPr>
          <w:rFonts w:ascii="Times New Roman CYR" w:hAnsi="Times New Roman CYR"/>
          <w:szCs w:val="28"/>
        </w:rPr>
      </w:pPr>
      <w:r>
        <w:t xml:space="preserve">2. </w:t>
      </w:r>
      <w:r w:rsidR="006F58D1" w:rsidRPr="006F58D1">
        <w:rPr>
          <w:rFonts w:ascii="Times New Roman CYR" w:hAnsi="Times New Roman CYR"/>
          <w:szCs w:val="28"/>
        </w:rPr>
        <w:t xml:space="preserve">Считать утратившими силу: </w:t>
      </w:r>
    </w:p>
    <w:p w14:paraId="6D91D1B3" w14:textId="77777777" w:rsidR="006F58D1" w:rsidRPr="006F58D1" w:rsidRDefault="006F58D1" w:rsidP="00A44C5C">
      <w:pPr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6F58D1">
        <w:rPr>
          <w:rFonts w:ascii="Times New Roman CYR" w:hAnsi="Times New Roman CYR"/>
          <w:szCs w:val="28"/>
        </w:rPr>
        <w:t>- постановление Администрации Белокалитвинского городск</w:t>
      </w:r>
      <w:r w:rsidR="0037344A">
        <w:rPr>
          <w:rFonts w:ascii="Times New Roman CYR" w:hAnsi="Times New Roman CYR"/>
          <w:szCs w:val="28"/>
        </w:rPr>
        <w:t xml:space="preserve">ого поселения от </w:t>
      </w:r>
      <w:r w:rsidR="00B9502B">
        <w:rPr>
          <w:rFonts w:ascii="Times New Roman CYR" w:hAnsi="Times New Roman CYR"/>
          <w:szCs w:val="28"/>
        </w:rPr>
        <w:t>29</w:t>
      </w:r>
      <w:r w:rsidR="004E4FE7">
        <w:rPr>
          <w:rFonts w:ascii="Times New Roman CYR" w:hAnsi="Times New Roman CYR"/>
          <w:szCs w:val="28"/>
        </w:rPr>
        <w:t>.0</w:t>
      </w:r>
      <w:r w:rsidR="00B9502B">
        <w:rPr>
          <w:rFonts w:ascii="Times New Roman CYR" w:hAnsi="Times New Roman CYR"/>
          <w:szCs w:val="28"/>
        </w:rPr>
        <w:t>3</w:t>
      </w:r>
      <w:r w:rsidR="004E4FE7">
        <w:rPr>
          <w:rFonts w:ascii="Times New Roman CYR" w:hAnsi="Times New Roman CYR"/>
          <w:szCs w:val="28"/>
        </w:rPr>
        <w:t>.202</w:t>
      </w:r>
      <w:r w:rsidR="00B9502B">
        <w:rPr>
          <w:rFonts w:ascii="Times New Roman CYR" w:hAnsi="Times New Roman CYR"/>
          <w:szCs w:val="28"/>
        </w:rPr>
        <w:t>4</w:t>
      </w:r>
      <w:r w:rsidR="00A44C5C">
        <w:rPr>
          <w:rFonts w:ascii="Times New Roman CYR" w:hAnsi="Times New Roman CYR"/>
          <w:szCs w:val="28"/>
        </w:rPr>
        <w:t xml:space="preserve"> № </w:t>
      </w:r>
      <w:r w:rsidR="004E4FE7">
        <w:rPr>
          <w:rFonts w:ascii="Times New Roman CYR" w:hAnsi="Times New Roman CYR"/>
          <w:szCs w:val="28"/>
        </w:rPr>
        <w:t>13</w:t>
      </w:r>
      <w:r w:rsidR="00B9502B">
        <w:rPr>
          <w:rFonts w:ascii="Times New Roman CYR" w:hAnsi="Times New Roman CYR"/>
          <w:szCs w:val="28"/>
        </w:rPr>
        <w:t>1</w:t>
      </w:r>
      <w:r w:rsidR="004E4FE7">
        <w:rPr>
          <w:rFonts w:ascii="Times New Roman CYR" w:hAnsi="Times New Roman CYR"/>
          <w:szCs w:val="28"/>
        </w:rPr>
        <w:t xml:space="preserve"> </w:t>
      </w:r>
      <w:r w:rsidRPr="006F58D1">
        <w:rPr>
          <w:rFonts w:ascii="Times New Roman CYR" w:hAnsi="Times New Roman CYR"/>
          <w:szCs w:val="28"/>
        </w:rPr>
        <w:t xml:space="preserve">«Об утверждении стоимости платных услуг, </w:t>
      </w:r>
      <w:r w:rsidRPr="006F58D1">
        <w:rPr>
          <w:rFonts w:ascii="Times New Roman CYR" w:hAnsi="Times New Roman CYR"/>
          <w:szCs w:val="28"/>
        </w:rPr>
        <w:lastRenderedPageBreak/>
        <w:t>оказываемых Муниципальным бюджетным учреждением Белокалитвинского городского поселения «Центр благоустройст</w:t>
      </w:r>
      <w:r>
        <w:rPr>
          <w:rFonts w:ascii="Times New Roman CYR" w:hAnsi="Times New Roman CYR"/>
          <w:szCs w:val="28"/>
        </w:rPr>
        <w:t>ва и озеленения»</w:t>
      </w:r>
      <w:r w:rsidRPr="006F58D1">
        <w:rPr>
          <w:rFonts w:ascii="Times New Roman CYR" w:hAnsi="Times New Roman CYR"/>
          <w:szCs w:val="28"/>
        </w:rPr>
        <w:t>;</w:t>
      </w:r>
    </w:p>
    <w:p w14:paraId="0E26B73E" w14:textId="77777777" w:rsidR="008D7E98" w:rsidRDefault="006F58D1" w:rsidP="00A44C5C">
      <w:pPr>
        <w:ind w:firstLine="709"/>
        <w:contextualSpacing/>
        <w:jc w:val="both"/>
        <w:rPr>
          <w:rFonts w:ascii="Times New Roman CYR" w:hAnsi="Times New Roman CYR"/>
          <w:szCs w:val="28"/>
        </w:rPr>
      </w:pPr>
      <w:r>
        <w:t>3.</w:t>
      </w:r>
      <w:r w:rsidR="009F4721">
        <w:rPr>
          <w:rFonts w:ascii="Times New Roman CYR" w:hAnsi="Times New Roman CYR"/>
          <w:szCs w:val="28"/>
        </w:rPr>
        <w:t xml:space="preserve"> </w:t>
      </w:r>
      <w:r w:rsidR="000949AA" w:rsidRPr="002651B4">
        <w:rPr>
          <w:rFonts w:ascii="Times New Roman CYR" w:hAnsi="Times New Roman CYR"/>
          <w:szCs w:val="28"/>
        </w:rPr>
        <w:t xml:space="preserve">Постановление вступает в силу </w:t>
      </w:r>
      <w:r w:rsidR="00351B1F">
        <w:rPr>
          <w:rFonts w:ascii="Times New Roman CYR" w:hAnsi="Times New Roman CYR"/>
          <w:szCs w:val="28"/>
        </w:rPr>
        <w:t>после его</w:t>
      </w:r>
      <w:r w:rsidR="000949AA" w:rsidRPr="002651B4">
        <w:rPr>
          <w:rFonts w:ascii="Times New Roman CYR" w:hAnsi="Times New Roman CYR"/>
          <w:szCs w:val="28"/>
        </w:rPr>
        <w:t xml:space="preserve"> официального опублико</w:t>
      </w:r>
      <w:r w:rsidR="00C308A8">
        <w:rPr>
          <w:rFonts w:ascii="Times New Roman CYR" w:hAnsi="Times New Roman CYR"/>
          <w:szCs w:val="28"/>
        </w:rPr>
        <w:t xml:space="preserve">вания и распространяется на </w:t>
      </w:r>
      <w:r w:rsidR="00B11F13">
        <w:rPr>
          <w:rFonts w:ascii="Times New Roman CYR" w:hAnsi="Times New Roman CYR"/>
          <w:szCs w:val="28"/>
        </w:rPr>
        <w:t>правоотношения</w:t>
      </w:r>
      <w:r w:rsidR="00A44C5C">
        <w:rPr>
          <w:rFonts w:ascii="Times New Roman CYR" w:hAnsi="Times New Roman CYR"/>
          <w:szCs w:val="28"/>
        </w:rPr>
        <w:t>,</w:t>
      </w:r>
      <w:r w:rsidR="00B11F13">
        <w:rPr>
          <w:rFonts w:ascii="Times New Roman CYR" w:hAnsi="Times New Roman CYR"/>
          <w:szCs w:val="28"/>
        </w:rPr>
        <w:t xml:space="preserve"> возникшие </w:t>
      </w:r>
      <w:r w:rsidR="007C4D06" w:rsidRPr="007C4D06">
        <w:rPr>
          <w:rFonts w:ascii="Times New Roman CYR" w:hAnsi="Times New Roman CYR"/>
          <w:szCs w:val="28"/>
        </w:rPr>
        <w:t>с 01.02</w:t>
      </w:r>
      <w:r w:rsidR="00552307" w:rsidRPr="007C4D06">
        <w:rPr>
          <w:rFonts w:ascii="Times New Roman CYR" w:hAnsi="Times New Roman CYR"/>
          <w:szCs w:val="28"/>
        </w:rPr>
        <w:t>.202</w:t>
      </w:r>
      <w:r w:rsidR="00B9502B">
        <w:rPr>
          <w:rFonts w:ascii="Times New Roman CYR" w:hAnsi="Times New Roman CYR"/>
          <w:szCs w:val="28"/>
        </w:rPr>
        <w:t>5</w:t>
      </w:r>
      <w:r w:rsidR="00C308A8" w:rsidRPr="007C4D06">
        <w:rPr>
          <w:rFonts w:ascii="Times New Roman CYR" w:hAnsi="Times New Roman CYR"/>
          <w:szCs w:val="28"/>
        </w:rPr>
        <w:t xml:space="preserve"> г.</w:t>
      </w:r>
    </w:p>
    <w:p w14:paraId="7E5078B2" w14:textId="77777777" w:rsidR="00C76AAD" w:rsidRDefault="006F58D1" w:rsidP="00A44C5C">
      <w:pPr>
        <w:pStyle w:val="210"/>
        <w:contextualSpacing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4. </w:t>
      </w:r>
      <w:r w:rsidR="000949AA" w:rsidRPr="002651B4">
        <w:rPr>
          <w:rFonts w:ascii="Times New Roman CYR" w:hAnsi="Times New Roman CYR"/>
          <w:szCs w:val="28"/>
        </w:rPr>
        <w:t xml:space="preserve"> </w:t>
      </w:r>
      <w:r w:rsidR="0037259B">
        <w:rPr>
          <w:sz w:val="28"/>
          <w:szCs w:val="28"/>
        </w:rPr>
        <w:t xml:space="preserve">Контроль за исполнением настоящего постановления </w:t>
      </w:r>
      <w:r w:rsidR="00D70FCE">
        <w:rPr>
          <w:sz w:val="28"/>
          <w:szCs w:val="28"/>
        </w:rPr>
        <w:t>оставляю за собой.</w:t>
      </w:r>
    </w:p>
    <w:p w14:paraId="70334730" w14:textId="77777777" w:rsidR="00A44C5C" w:rsidRDefault="00A44C5C" w:rsidP="00A44C5C">
      <w:pPr>
        <w:pStyle w:val="210"/>
        <w:contextualSpacing/>
        <w:rPr>
          <w:sz w:val="28"/>
          <w:szCs w:val="28"/>
        </w:rPr>
      </w:pPr>
    </w:p>
    <w:p w14:paraId="7A3EE675" w14:textId="77777777" w:rsidR="00A44C5C" w:rsidRDefault="00A44C5C" w:rsidP="00A44C5C">
      <w:pPr>
        <w:pStyle w:val="210"/>
        <w:contextualSpacing/>
        <w:rPr>
          <w:sz w:val="28"/>
          <w:szCs w:val="28"/>
        </w:rPr>
      </w:pPr>
    </w:p>
    <w:p w14:paraId="5A1C179B" w14:textId="77777777" w:rsidR="00A44C5C" w:rsidRDefault="00A44C5C" w:rsidP="00A44C5C">
      <w:pPr>
        <w:pStyle w:val="210"/>
        <w:contextualSpacing/>
        <w:rPr>
          <w:sz w:val="28"/>
          <w:szCs w:val="28"/>
        </w:rPr>
      </w:pPr>
    </w:p>
    <w:tbl>
      <w:tblPr>
        <w:tblW w:w="9566" w:type="dxa"/>
        <w:tblLook w:val="04A0" w:firstRow="1" w:lastRow="0" w:firstColumn="1" w:lastColumn="0" w:noHBand="0" w:noVBand="1"/>
      </w:tblPr>
      <w:tblGrid>
        <w:gridCol w:w="5665"/>
        <w:gridCol w:w="1281"/>
        <w:gridCol w:w="2620"/>
      </w:tblGrid>
      <w:tr w:rsidR="00306979" w:rsidRPr="00CA5612" w14:paraId="351AAE7A" w14:textId="77777777" w:rsidTr="00054946">
        <w:trPr>
          <w:trHeight w:val="1019"/>
        </w:trPr>
        <w:tc>
          <w:tcPr>
            <w:tcW w:w="5665" w:type="dxa"/>
            <w:shd w:val="clear" w:color="auto" w:fill="auto"/>
          </w:tcPr>
          <w:p w14:paraId="02C26DF4" w14:textId="77777777" w:rsidR="00306979" w:rsidRPr="00CA5612" w:rsidRDefault="00306979" w:rsidP="00202470">
            <w:pPr>
              <w:rPr>
                <w:szCs w:val="28"/>
              </w:rPr>
            </w:pPr>
            <w:r w:rsidRPr="00CA5612">
              <w:rPr>
                <w:szCs w:val="28"/>
              </w:rPr>
              <w:t xml:space="preserve">Глава Администрации </w:t>
            </w:r>
          </w:p>
          <w:p w14:paraId="7800D88B" w14:textId="77777777" w:rsidR="00306979" w:rsidRPr="00CA5612" w:rsidRDefault="00306979" w:rsidP="00202470">
            <w:pPr>
              <w:rPr>
                <w:szCs w:val="28"/>
              </w:rPr>
            </w:pPr>
            <w:r w:rsidRPr="00CA5612">
              <w:rPr>
                <w:szCs w:val="28"/>
              </w:rPr>
              <w:t>Белокалитвинского городского поселения</w:t>
            </w:r>
          </w:p>
        </w:tc>
        <w:tc>
          <w:tcPr>
            <w:tcW w:w="1281" w:type="dxa"/>
            <w:shd w:val="clear" w:color="auto" w:fill="auto"/>
          </w:tcPr>
          <w:p w14:paraId="53804176" w14:textId="77777777" w:rsidR="00306979" w:rsidRPr="00CA5612" w:rsidRDefault="00306979" w:rsidP="00202470">
            <w:pPr>
              <w:jc w:val="right"/>
              <w:rPr>
                <w:szCs w:val="28"/>
              </w:rPr>
            </w:pPr>
          </w:p>
          <w:p w14:paraId="7A5C2B19" w14:textId="77777777" w:rsidR="00306979" w:rsidRPr="00CA5612" w:rsidRDefault="00306979" w:rsidP="00202470">
            <w:pPr>
              <w:jc w:val="right"/>
              <w:rPr>
                <w:szCs w:val="28"/>
              </w:rPr>
            </w:pPr>
          </w:p>
        </w:tc>
        <w:tc>
          <w:tcPr>
            <w:tcW w:w="2620" w:type="dxa"/>
            <w:shd w:val="clear" w:color="auto" w:fill="auto"/>
          </w:tcPr>
          <w:p w14:paraId="3CEE591D" w14:textId="77777777" w:rsidR="00306979" w:rsidRPr="00CA5612" w:rsidRDefault="00306979" w:rsidP="00202470">
            <w:pPr>
              <w:jc w:val="right"/>
              <w:rPr>
                <w:szCs w:val="28"/>
              </w:rPr>
            </w:pPr>
          </w:p>
          <w:p w14:paraId="1EDD9144" w14:textId="77777777" w:rsidR="00306979" w:rsidRPr="00CA5612" w:rsidRDefault="00306979" w:rsidP="00202470">
            <w:pPr>
              <w:jc w:val="right"/>
              <w:rPr>
                <w:szCs w:val="28"/>
              </w:rPr>
            </w:pPr>
            <w:r w:rsidRPr="00CA5612">
              <w:rPr>
                <w:szCs w:val="28"/>
              </w:rPr>
              <w:t>Н.А. Тимошенко</w:t>
            </w:r>
          </w:p>
        </w:tc>
      </w:tr>
      <w:tr w:rsidR="00054946" w:rsidRPr="00CA5612" w14:paraId="2C76196C" w14:textId="77777777" w:rsidTr="00054946">
        <w:trPr>
          <w:trHeight w:val="1019"/>
        </w:trPr>
        <w:tc>
          <w:tcPr>
            <w:tcW w:w="5665" w:type="dxa"/>
            <w:shd w:val="clear" w:color="auto" w:fill="auto"/>
          </w:tcPr>
          <w:p w14:paraId="42884682" w14:textId="77777777" w:rsidR="00054946" w:rsidRDefault="00054946" w:rsidP="00202470">
            <w:pPr>
              <w:rPr>
                <w:szCs w:val="28"/>
              </w:rPr>
            </w:pPr>
            <w:r>
              <w:rPr>
                <w:szCs w:val="28"/>
              </w:rPr>
              <w:t>Верно:</w:t>
            </w:r>
          </w:p>
          <w:p w14:paraId="11440B7F" w14:textId="26A066D9" w:rsidR="00054946" w:rsidRPr="00CA5612" w:rsidRDefault="00054946" w:rsidP="00202470">
            <w:pPr>
              <w:rPr>
                <w:szCs w:val="28"/>
              </w:rPr>
            </w:pPr>
            <w:r>
              <w:rPr>
                <w:szCs w:val="28"/>
              </w:rPr>
              <w:t>Начальник общего отдела</w:t>
            </w:r>
          </w:p>
        </w:tc>
        <w:tc>
          <w:tcPr>
            <w:tcW w:w="1281" w:type="dxa"/>
            <w:shd w:val="clear" w:color="auto" w:fill="auto"/>
          </w:tcPr>
          <w:p w14:paraId="7A79B391" w14:textId="77777777" w:rsidR="00054946" w:rsidRPr="00CA5612" w:rsidRDefault="00054946" w:rsidP="00202470">
            <w:pPr>
              <w:jc w:val="right"/>
              <w:rPr>
                <w:szCs w:val="28"/>
              </w:rPr>
            </w:pPr>
          </w:p>
        </w:tc>
        <w:tc>
          <w:tcPr>
            <w:tcW w:w="2620" w:type="dxa"/>
            <w:shd w:val="clear" w:color="auto" w:fill="auto"/>
          </w:tcPr>
          <w:p w14:paraId="0AF16C6B" w14:textId="77777777" w:rsidR="00054946" w:rsidRDefault="00054946" w:rsidP="00202470">
            <w:pPr>
              <w:jc w:val="right"/>
              <w:rPr>
                <w:szCs w:val="28"/>
              </w:rPr>
            </w:pPr>
          </w:p>
          <w:p w14:paraId="29EAB6DE" w14:textId="1CA5E207" w:rsidR="00054946" w:rsidRPr="00CA5612" w:rsidRDefault="00054946" w:rsidP="0020247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М.В. Баранникова</w:t>
            </w:r>
          </w:p>
        </w:tc>
      </w:tr>
    </w:tbl>
    <w:p w14:paraId="6BEC109E" w14:textId="77777777" w:rsidR="00306979" w:rsidRPr="00A44C5C" w:rsidRDefault="00306979" w:rsidP="00A44C5C">
      <w:pPr>
        <w:pStyle w:val="210"/>
        <w:contextualSpacing/>
        <w:rPr>
          <w:sz w:val="28"/>
          <w:szCs w:val="28"/>
        </w:rPr>
      </w:pPr>
    </w:p>
    <w:p w14:paraId="5A46779B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5C675909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03CFA569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50095947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11B2D21C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1433436F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0DAEA2D7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7FA9B757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2CEB8F60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63E818A2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5A05F8FC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322DB83C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1F01A3BA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1CF2C674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28B4063E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1D60318C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0E59841B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1B2DB4C9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437D469B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380A7C01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05440816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1DF6DFAE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22EFC5B8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6380DD76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61BCEBDB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27B1114B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4EF130D4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15EB12E7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7640F23E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349A3BEB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1BF988E8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4F05DA49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2E941097" w14:textId="77777777" w:rsidR="00306979" w:rsidRDefault="00306979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</w:p>
    <w:p w14:paraId="014D442E" w14:textId="77777777" w:rsidR="00613963" w:rsidRDefault="00613963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  <w:sectPr w:rsidR="00613963" w:rsidSect="00C9262F">
          <w:footerReference w:type="even" r:id="rId9"/>
          <w:headerReference w:type="first" r:id="rId10"/>
          <w:type w:val="continuous"/>
          <w:pgSz w:w="11907" w:h="16840" w:code="9"/>
          <w:pgMar w:top="1134" w:right="850" w:bottom="1134" w:left="1701" w:header="0" w:footer="284" w:gutter="0"/>
          <w:pgNumType w:start="1"/>
          <w:cols w:space="720"/>
          <w:titlePg/>
          <w:docGrid w:linePitch="381"/>
        </w:sectPr>
      </w:pPr>
    </w:p>
    <w:p w14:paraId="0C3D4B97" w14:textId="77777777" w:rsidR="00EE56B3" w:rsidRDefault="000B71F3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lastRenderedPageBreak/>
        <w:t>Приложение</w:t>
      </w:r>
    </w:p>
    <w:p w14:paraId="2689A026" w14:textId="77777777" w:rsidR="00EE56B3" w:rsidRPr="00152DC9" w:rsidRDefault="00EE56B3" w:rsidP="00EE56B3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  <w:r w:rsidRPr="00152DC9">
        <w:rPr>
          <w:rFonts w:eastAsia="Lucida Sans Unicode"/>
          <w:sz w:val="24"/>
          <w:szCs w:val="24"/>
        </w:rPr>
        <w:t>к постановлению</w:t>
      </w:r>
    </w:p>
    <w:p w14:paraId="08D18AF1" w14:textId="77777777" w:rsidR="00EE56B3" w:rsidRPr="00152DC9" w:rsidRDefault="00EC1B62" w:rsidP="00EC1B62">
      <w:pPr>
        <w:widowControl w:val="0"/>
        <w:suppressAutoHyphens/>
        <w:spacing w:line="233" w:lineRule="auto"/>
        <w:ind w:left="5529"/>
        <w:jc w:val="right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Администрации </w:t>
      </w:r>
      <w:r w:rsidR="00EE56B3" w:rsidRPr="00152DC9">
        <w:rPr>
          <w:rFonts w:eastAsia="Lucida Sans Unicode"/>
          <w:sz w:val="24"/>
          <w:szCs w:val="24"/>
        </w:rPr>
        <w:t>Белокалитвинского</w:t>
      </w:r>
    </w:p>
    <w:p w14:paraId="69CBF310" w14:textId="77777777" w:rsidR="00EE56B3" w:rsidRPr="00152DC9" w:rsidRDefault="00EE56B3" w:rsidP="00EE56B3">
      <w:pPr>
        <w:widowControl w:val="0"/>
        <w:suppressAutoHyphens/>
        <w:spacing w:line="233" w:lineRule="auto"/>
        <w:ind w:left="5940"/>
        <w:jc w:val="right"/>
        <w:rPr>
          <w:rFonts w:eastAsia="Lucida Sans Unicode"/>
          <w:sz w:val="24"/>
          <w:szCs w:val="24"/>
        </w:rPr>
      </w:pPr>
      <w:r w:rsidRPr="00152DC9">
        <w:rPr>
          <w:rFonts w:eastAsia="Lucida Sans Unicode"/>
          <w:sz w:val="24"/>
          <w:szCs w:val="24"/>
        </w:rPr>
        <w:t>городского поселения</w:t>
      </w:r>
    </w:p>
    <w:p w14:paraId="50389526" w14:textId="3EEDE886" w:rsidR="00A91C9C" w:rsidRPr="00D579C0" w:rsidRDefault="00EE56B3" w:rsidP="00D579C0">
      <w:pPr>
        <w:tabs>
          <w:tab w:val="left" w:pos="1134"/>
        </w:tabs>
        <w:suppressAutoHyphens/>
        <w:jc w:val="right"/>
        <w:rPr>
          <w:rFonts w:cs="Tahoma"/>
          <w:szCs w:val="28"/>
        </w:rPr>
      </w:pPr>
      <w:r w:rsidRPr="00152DC9">
        <w:rPr>
          <w:sz w:val="24"/>
          <w:szCs w:val="24"/>
        </w:rPr>
        <w:t>от</w:t>
      </w:r>
      <w:r w:rsidR="00ED502A">
        <w:rPr>
          <w:sz w:val="24"/>
          <w:szCs w:val="24"/>
        </w:rPr>
        <w:t xml:space="preserve"> </w:t>
      </w:r>
      <w:r w:rsidR="00E23F91">
        <w:rPr>
          <w:sz w:val="24"/>
          <w:szCs w:val="24"/>
        </w:rPr>
        <w:t>2</w:t>
      </w:r>
      <w:r w:rsidR="00E22320">
        <w:rPr>
          <w:sz w:val="24"/>
          <w:szCs w:val="24"/>
        </w:rPr>
        <w:t>4</w:t>
      </w:r>
      <w:r w:rsidR="00E23F91">
        <w:rPr>
          <w:sz w:val="24"/>
          <w:szCs w:val="24"/>
        </w:rPr>
        <w:t>.01</w:t>
      </w:r>
      <w:r w:rsidR="00EC1B62">
        <w:rPr>
          <w:sz w:val="24"/>
          <w:szCs w:val="24"/>
        </w:rPr>
        <w:t>202</w:t>
      </w:r>
      <w:r w:rsidR="00BE4466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152DC9">
        <w:rPr>
          <w:sz w:val="24"/>
          <w:szCs w:val="24"/>
        </w:rPr>
        <w:t>года №</w:t>
      </w:r>
      <w:r w:rsidR="00A44C5C">
        <w:rPr>
          <w:sz w:val="24"/>
          <w:szCs w:val="24"/>
        </w:rPr>
        <w:t xml:space="preserve"> </w:t>
      </w:r>
      <w:r w:rsidR="00E22320">
        <w:rPr>
          <w:sz w:val="24"/>
          <w:szCs w:val="24"/>
        </w:rPr>
        <w:t>30</w:t>
      </w:r>
    </w:p>
    <w:p w14:paraId="25BEBD5B" w14:textId="77777777" w:rsidR="00A91C9C" w:rsidRDefault="00A91C9C" w:rsidP="009C618C"/>
    <w:p w14:paraId="21730AC7" w14:textId="77777777" w:rsidR="00EC1B62" w:rsidRDefault="00EC1B62" w:rsidP="00EE56B3">
      <w:pPr>
        <w:contextualSpacing/>
        <w:jc w:val="center"/>
        <w:rPr>
          <w:szCs w:val="28"/>
        </w:rPr>
      </w:pPr>
      <w:r>
        <w:rPr>
          <w:szCs w:val="28"/>
        </w:rPr>
        <w:t xml:space="preserve">Тарифы на услуги </w:t>
      </w:r>
    </w:p>
    <w:p w14:paraId="5571290B" w14:textId="77777777" w:rsidR="00EE56B3" w:rsidRDefault="00EC1B62" w:rsidP="00EE56B3">
      <w:pPr>
        <w:contextualSpacing/>
        <w:jc w:val="center"/>
        <w:rPr>
          <w:szCs w:val="28"/>
        </w:rPr>
      </w:pPr>
      <w:r>
        <w:rPr>
          <w:szCs w:val="28"/>
        </w:rPr>
        <w:t>по приносящей доход деятельности для</w:t>
      </w:r>
      <w:r w:rsidR="00EE56B3" w:rsidRPr="00EE56B3"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Муниципального бюджетного учреждения</w:t>
      </w:r>
      <w:r w:rsidR="00EE56B3" w:rsidRPr="00EE56B3">
        <w:rPr>
          <w:rFonts w:ascii="Times New Roman CYR" w:hAnsi="Times New Roman CYR" w:cs="Times New Roman CYR"/>
          <w:szCs w:val="28"/>
        </w:rPr>
        <w:t xml:space="preserve"> Белокалитвинского городского поселения </w:t>
      </w:r>
      <w:r w:rsidR="00EE56B3" w:rsidRPr="00EE56B3">
        <w:rPr>
          <w:szCs w:val="28"/>
        </w:rPr>
        <w:t xml:space="preserve">«Центр благоустройства и озеленения» </w:t>
      </w:r>
    </w:p>
    <w:p w14:paraId="71406009" w14:textId="77777777" w:rsidR="00306979" w:rsidRDefault="00306979" w:rsidP="00EE56B3">
      <w:pPr>
        <w:contextualSpacing/>
        <w:jc w:val="center"/>
        <w:rPr>
          <w:szCs w:val="28"/>
        </w:rPr>
      </w:pPr>
    </w:p>
    <w:tbl>
      <w:tblPr>
        <w:tblW w:w="10497" w:type="dxa"/>
        <w:tblLook w:val="04A0" w:firstRow="1" w:lastRow="0" w:firstColumn="1" w:lastColumn="0" w:noHBand="0" w:noVBand="1"/>
      </w:tblPr>
      <w:tblGrid>
        <w:gridCol w:w="801"/>
        <w:gridCol w:w="6894"/>
        <w:gridCol w:w="1087"/>
        <w:gridCol w:w="1715"/>
      </w:tblGrid>
      <w:tr w:rsidR="00613963" w14:paraId="4C825D84" w14:textId="77777777" w:rsidTr="005A17B8">
        <w:trPr>
          <w:trHeight w:val="2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3FB1" w14:textId="77777777" w:rsidR="00613963" w:rsidRPr="00613963" w:rsidRDefault="006139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53E0C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Наименование платной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168C" w14:textId="77777777" w:rsidR="00613963" w:rsidRPr="00613963" w:rsidRDefault="006139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B793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Цена на 202</w:t>
            </w:r>
            <w:r w:rsidR="00BE4466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613963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613963">
              <w:rPr>
                <w:color w:val="000000"/>
                <w:sz w:val="24"/>
                <w:szCs w:val="24"/>
              </w:rPr>
              <w:t xml:space="preserve"> с учетом инфляции за 202</w:t>
            </w:r>
            <w:r w:rsidR="00BE4466">
              <w:rPr>
                <w:color w:val="000000"/>
                <w:sz w:val="24"/>
                <w:szCs w:val="24"/>
              </w:rPr>
              <w:t>4</w:t>
            </w:r>
            <w:r w:rsidRPr="00613963">
              <w:rPr>
                <w:color w:val="000000"/>
                <w:sz w:val="24"/>
                <w:szCs w:val="24"/>
              </w:rPr>
              <w:t xml:space="preserve"> год на </w:t>
            </w:r>
            <w:r w:rsidR="00BE4466">
              <w:rPr>
                <w:color w:val="000000"/>
                <w:sz w:val="24"/>
                <w:szCs w:val="24"/>
              </w:rPr>
              <w:t>9</w:t>
            </w:r>
            <w:r w:rsidRPr="00613963">
              <w:rPr>
                <w:color w:val="000000"/>
                <w:sz w:val="24"/>
                <w:szCs w:val="24"/>
              </w:rPr>
              <w:t>,</w:t>
            </w:r>
            <w:r w:rsidR="00BE4466">
              <w:rPr>
                <w:color w:val="000000"/>
                <w:sz w:val="24"/>
                <w:szCs w:val="24"/>
              </w:rPr>
              <w:t>5</w:t>
            </w:r>
            <w:r w:rsidRPr="00613963">
              <w:rPr>
                <w:color w:val="000000"/>
                <w:sz w:val="24"/>
                <w:szCs w:val="24"/>
              </w:rPr>
              <w:t>2%</w:t>
            </w:r>
          </w:p>
        </w:tc>
      </w:tr>
      <w:tr w:rsidR="00613963" w14:paraId="53F4CC42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A65FF" w14:textId="77777777" w:rsidR="00613963" w:rsidRPr="00613963" w:rsidRDefault="0061396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7C7B3" w14:textId="77777777" w:rsidR="00613963" w:rsidRPr="00613963" w:rsidRDefault="00613963" w:rsidP="00613963">
            <w:pPr>
              <w:numPr>
                <w:ilvl w:val="0"/>
                <w:numId w:val="50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Подготовка, посадка и уход за деревьями:</w:t>
            </w:r>
          </w:p>
        </w:tc>
      </w:tr>
      <w:tr w:rsidR="00613963" w14:paraId="34304901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DC96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75F47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Полив деревьев поливомоечной машиной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F924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A575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22036C21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7A7D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0E00E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Копание ям глубиной до 1 м. под посадку деревьев (вручную)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6057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куб.</w:t>
            </w:r>
            <w:r w:rsidR="006B0FA0">
              <w:rPr>
                <w:color w:val="000000"/>
                <w:sz w:val="24"/>
                <w:szCs w:val="24"/>
              </w:rPr>
              <w:t xml:space="preserve"> </w:t>
            </w:r>
            <w:r w:rsidRPr="00613963">
              <w:rPr>
                <w:color w:val="000000"/>
                <w:sz w:val="24"/>
                <w:szCs w:val="24"/>
              </w:rPr>
              <w:t>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A8C4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461C0A10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EA74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A5462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Прикопка посадочного материала временная (лиственные)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1156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F2FF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5D36CC7D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D118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451EB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Подготовка саженцев хвойных пород под посадку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9A28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DF0C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0248E348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BE70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99F2A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Разноска саженцев хвойных пород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C4E2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D589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3</w:t>
            </w:r>
            <w:r w:rsidR="00BE4466">
              <w:rPr>
                <w:color w:val="000000"/>
                <w:sz w:val="24"/>
                <w:szCs w:val="24"/>
              </w:rPr>
              <w:t>6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5EE67683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F408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5BD8F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Погрузка/выгрузка посадочного материала на а/тр-т с подноской на 10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01F2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8970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BE4466">
              <w:rPr>
                <w:color w:val="000000"/>
                <w:sz w:val="24"/>
                <w:szCs w:val="24"/>
              </w:rPr>
              <w:t>2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2157365A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5DD9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63B00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Устройство приствольных лунок для полива деревьев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61CA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66B6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5F14B257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D331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ED6FE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Заготовка кольев под посадку деревьев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A018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A00D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BE4466">
              <w:rPr>
                <w:color w:val="000000"/>
                <w:sz w:val="24"/>
                <w:szCs w:val="24"/>
              </w:rPr>
              <w:t>2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5CF3A403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A679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134E5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Прополка приствольных лунок хвойных деревьев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ECDD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B28C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236BDC21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EA4C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42BF8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Прополка приствольных лунок лиственных деревьев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9214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B998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6</w:t>
            </w:r>
            <w:r w:rsidR="00BE4466">
              <w:rPr>
                <w:color w:val="000000"/>
                <w:sz w:val="24"/>
                <w:szCs w:val="24"/>
              </w:rPr>
              <w:t>6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6B7E243E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A4A4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132CC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Вырезка поросли у деревьев со сбором веток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8277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FE93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26B9FD8E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4C5E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B9714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Формирование крон дерева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A771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7756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1994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6228007C" w14:textId="77777777" w:rsidTr="005A17B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E5DC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0861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Посадка 1-го дерева с комом размером 0,3м*0,3м*0,3м в готовые ямы (без стоимости осадочного материала и воды)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5AD0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B4DA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3D971C0E" w14:textId="77777777" w:rsidTr="005A17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8777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A1B8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Посадка 1-го дерева с комом размером 0,5м*0,5м*0,5м в готовые ямы (без стоимости посадочного материала и воды)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E03D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808A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4</w:t>
            </w:r>
            <w:r w:rsidR="00BE4466">
              <w:rPr>
                <w:color w:val="000000"/>
                <w:sz w:val="24"/>
                <w:szCs w:val="24"/>
              </w:rPr>
              <w:t>80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3B553D73" w14:textId="77777777" w:rsidTr="005A17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0A78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7F13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Посадка 1-го дерева с комом размером 0,8м*0,8м*0,8м в готовые ямы (без стоимости посадочного материала и воды)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E1CE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76DF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7</w:t>
            </w:r>
            <w:r w:rsidR="00BE4466">
              <w:rPr>
                <w:color w:val="000000"/>
                <w:sz w:val="24"/>
                <w:szCs w:val="24"/>
              </w:rPr>
              <w:t>73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631F459F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3491B" w14:textId="77777777" w:rsidR="00613963" w:rsidRPr="00613963" w:rsidRDefault="006139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872F6" w14:textId="77777777" w:rsidR="00613963" w:rsidRPr="00613963" w:rsidRDefault="00613963" w:rsidP="00613963">
            <w:pPr>
              <w:numPr>
                <w:ilvl w:val="0"/>
                <w:numId w:val="50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Обрезка и прореживание крон 1 дерево:</w:t>
            </w:r>
          </w:p>
        </w:tc>
      </w:tr>
      <w:tr w:rsidR="00613963" w14:paraId="7D5A7AF8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C126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4A738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Диаметр 1 дерева до 400мм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F613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EB80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1060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3ABBFE09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6466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44A8A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Диаметр 1 дерева более 400мм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4D6E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1867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BE4466">
              <w:rPr>
                <w:color w:val="000000"/>
                <w:sz w:val="24"/>
                <w:szCs w:val="24"/>
              </w:rPr>
              <w:t>281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42073A13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7835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97A65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Корчевка пней деревьев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592B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B6CB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BE4466">
              <w:rPr>
                <w:color w:val="000000"/>
                <w:sz w:val="24"/>
                <w:szCs w:val="24"/>
              </w:rPr>
              <w:t>667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03FC84B5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CAD0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05438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Валка крупномерных деревьев в стесненных условиях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CD32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E3BB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2087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6D5A6B4F" w14:textId="77777777" w:rsidTr="005A17B8">
        <w:trPr>
          <w:trHeight w:val="315"/>
        </w:trPr>
        <w:tc>
          <w:tcPr>
            <w:tcW w:w="10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BCC54" w14:textId="77777777" w:rsidR="00613963" w:rsidRPr="00613963" w:rsidRDefault="00613963" w:rsidP="00613963">
            <w:pPr>
              <w:numPr>
                <w:ilvl w:val="0"/>
                <w:numId w:val="50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Посадка и уход за кустарниками:</w:t>
            </w:r>
          </w:p>
        </w:tc>
      </w:tr>
      <w:tr w:rsidR="00613963" w14:paraId="653FC7C9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A9C3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4859E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Разметка рядов и борозд под кустарник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C7D3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EA28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BE4466">
              <w:rPr>
                <w:color w:val="000000"/>
                <w:sz w:val="24"/>
                <w:szCs w:val="24"/>
              </w:rPr>
              <w:t>5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6658123B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6041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98F94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Копка лунок кустарника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052B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2BBE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8</w:t>
            </w:r>
            <w:r w:rsidR="00BE4466">
              <w:rPr>
                <w:color w:val="000000"/>
                <w:sz w:val="24"/>
                <w:szCs w:val="24"/>
              </w:rPr>
              <w:t>98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66CFC96C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4529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A2D07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Обрезка корней кустарника секатором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5E67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6ECF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2D1904C4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265A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F16AC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Подготовка кустарников под посадку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A55E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DBAB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BE4466">
              <w:rPr>
                <w:color w:val="000000"/>
                <w:sz w:val="24"/>
                <w:szCs w:val="24"/>
              </w:rPr>
              <w:t>2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36F34610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9E48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D0A26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Посадка кустарника в жив.изг. на озеленённых терр.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0D0C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7CDF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00A4444E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9F7E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A69C9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Устройство канавок для полива живой изгороди из кустарника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02AA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E18B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5</w:t>
            </w:r>
            <w:r w:rsidR="00BE4466">
              <w:rPr>
                <w:color w:val="000000"/>
                <w:sz w:val="24"/>
                <w:szCs w:val="24"/>
              </w:rPr>
              <w:t>8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3F65F2B9" w14:textId="77777777" w:rsidTr="005A17B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02CC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0C84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Посадка 1-го кустарника с разовым поливом в яму размером 0,5м*0,5м (без стоимости материала и воды)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D45C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8DF0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BE4466">
              <w:rPr>
                <w:color w:val="000000"/>
                <w:sz w:val="24"/>
                <w:szCs w:val="24"/>
              </w:rPr>
              <w:t>40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21B71996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886F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F360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Посадка 1-го кустарника с разовым поливом в яму размером 0,7м*0,5м (без стоимости материала и воды)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76AD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ABA8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2</w:t>
            </w:r>
            <w:r w:rsidR="00BE4466">
              <w:rPr>
                <w:color w:val="000000"/>
                <w:sz w:val="24"/>
                <w:szCs w:val="24"/>
              </w:rPr>
              <w:t>2</w:t>
            </w:r>
            <w:r w:rsidRPr="00613963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613963" w14:paraId="0EC8EBCD" w14:textId="77777777" w:rsidTr="005A17B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42E6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15E4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Посадка 1-го хвойного кустарника с разовым поливом в яму размером 0,5м*0,5м (без стоимости материала и воды)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CFB4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FA3E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BE4466">
              <w:rPr>
                <w:color w:val="000000"/>
                <w:sz w:val="24"/>
                <w:szCs w:val="24"/>
              </w:rPr>
              <w:t>42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52377B4B" w14:textId="77777777" w:rsidTr="005A17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D1B1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5250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Посадка 1-го хвойного кустарника с разовым поливом в яму размером 0,7м*0,5м (без стоимости материала и воды)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86D4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3C99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2</w:t>
            </w:r>
            <w:r w:rsidR="00BE4466">
              <w:rPr>
                <w:color w:val="000000"/>
                <w:sz w:val="24"/>
                <w:szCs w:val="24"/>
              </w:rPr>
              <w:t>3</w:t>
            </w:r>
            <w:r w:rsidRPr="00613963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613963" w14:paraId="59DA981D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D18D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0D7E0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Прополка канавок для полива живой изгороди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9B6B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390F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BE4466">
              <w:rPr>
                <w:color w:val="000000"/>
                <w:sz w:val="24"/>
                <w:szCs w:val="24"/>
              </w:rPr>
              <w:t>22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43E85228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7C0F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61806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Полив кустарника п/м машиной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9072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3F54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151DC5D3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9DCD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69013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Стрижка живой изгороди, сбор срезанных веток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F121" w14:textId="77777777" w:rsidR="00613963" w:rsidRPr="00613963" w:rsidRDefault="006B0FA0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пгн</w:t>
            </w:r>
            <w:r w:rsidR="00613963" w:rsidRPr="0061396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13963" w:rsidRPr="00613963">
              <w:rPr>
                <w:color w:val="000000"/>
                <w:sz w:val="24"/>
                <w:szCs w:val="24"/>
              </w:rPr>
              <w:t>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8316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2</w:t>
            </w:r>
            <w:r w:rsidR="00BE4466">
              <w:rPr>
                <w:color w:val="000000"/>
                <w:sz w:val="24"/>
                <w:szCs w:val="24"/>
              </w:rPr>
              <w:t>96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1B83B3FF" w14:textId="77777777" w:rsidTr="005A17B8">
        <w:trPr>
          <w:trHeight w:val="315"/>
        </w:trPr>
        <w:tc>
          <w:tcPr>
            <w:tcW w:w="10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AF988" w14:textId="77777777" w:rsidR="00613963" w:rsidRPr="00613963" w:rsidRDefault="00613963" w:rsidP="00613963">
            <w:pPr>
              <w:numPr>
                <w:ilvl w:val="0"/>
                <w:numId w:val="50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Формирование крон кустарника:</w:t>
            </w:r>
          </w:p>
        </w:tc>
      </w:tr>
      <w:tr w:rsidR="00613963" w14:paraId="79853464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EC18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3.14.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A1FDF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Диаметр куста до 0,5м.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8EF9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9BBB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03194350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CA0E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3.15.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F39F4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Диаметр куста от 0,5 до 1м.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0853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4B52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52303D99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0237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3.16.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9F3FE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Диаметр куста более 1м.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12FE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6B32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63389CB2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E7A8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3.17.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EE009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Омоложение живой изгороди кустарника за 1 м²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A877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1м³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A5FC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2FE145BC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44F0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3.18.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170B8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Посадка кустарников в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3243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1214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7ED95F6F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072C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3.19.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926EE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Прополка 1-ая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73B8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2C0A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47466ED3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236D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3.20.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F0169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Прополка 2-ая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F9E0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F352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BE4466">
              <w:rPr>
                <w:color w:val="000000"/>
                <w:sz w:val="24"/>
                <w:szCs w:val="24"/>
              </w:rPr>
              <w:t>5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2EEDF4B5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6CEA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3.21.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C2A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Прополка 3-я и последующие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A42C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</w:t>
            </w:r>
            <w:r w:rsidR="006B0FA0">
              <w:rPr>
                <w:color w:val="000000"/>
                <w:sz w:val="24"/>
                <w:szCs w:val="24"/>
              </w:rPr>
              <w:t xml:space="preserve"> </w:t>
            </w:r>
            <w:r w:rsidRPr="00613963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1FAC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BE4466">
              <w:rPr>
                <w:color w:val="000000"/>
                <w:sz w:val="24"/>
                <w:szCs w:val="24"/>
              </w:rPr>
              <w:t>3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792D46AC" w14:textId="77777777" w:rsidTr="005A17B8">
        <w:trPr>
          <w:trHeight w:val="315"/>
        </w:trPr>
        <w:tc>
          <w:tcPr>
            <w:tcW w:w="10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19AD1" w14:textId="77777777" w:rsidR="00613963" w:rsidRPr="00613963" w:rsidRDefault="00613963" w:rsidP="00613963">
            <w:pPr>
              <w:numPr>
                <w:ilvl w:val="0"/>
                <w:numId w:val="50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Устройство, ремонт и уход за газонами:</w:t>
            </w:r>
          </w:p>
        </w:tc>
      </w:tr>
      <w:tr w:rsidR="00613963" w14:paraId="213C4DF3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3356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75804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Устройство ленточного (рулонного) газона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48E7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8947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438,00</w:t>
            </w:r>
          </w:p>
        </w:tc>
      </w:tr>
      <w:tr w:rsidR="00613963" w14:paraId="038213DC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1EFF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CED8F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Партерный газон (без стоимости материала)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6763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EBAD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BE4466">
              <w:rPr>
                <w:color w:val="000000"/>
                <w:sz w:val="24"/>
                <w:szCs w:val="24"/>
              </w:rPr>
              <w:t>86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2F13E536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8164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0A216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Рулонный газон на фигурном участке (без стоимости материала)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E7C7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A991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158E1091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11AD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BD126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Рулонный газон на кривом участке (без стоимости материала)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543B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2277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BE4466">
              <w:rPr>
                <w:color w:val="000000"/>
                <w:sz w:val="24"/>
                <w:szCs w:val="24"/>
              </w:rPr>
              <w:t>84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24B1B551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3C48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B5312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Рулонный газон на прямом участке (без стоимости материала)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CD3A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154B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BE4466">
              <w:rPr>
                <w:color w:val="000000"/>
                <w:sz w:val="24"/>
                <w:szCs w:val="24"/>
              </w:rPr>
              <w:t>75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173FDDD6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9A73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30632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Погрузка или выгрузка земля дерновая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6C87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 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5202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77EE905F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1CAF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F130E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Культивирование почвы с боронованием (культиватором фрезерным)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E3BE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B9FA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3</w:t>
            </w:r>
            <w:r w:rsidR="00BE4466">
              <w:rPr>
                <w:color w:val="000000"/>
                <w:sz w:val="24"/>
                <w:szCs w:val="24"/>
              </w:rPr>
              <w:t>83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459F7E5C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8393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56A01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Планировка площадей вручную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8CC4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2455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BE4466">
              <w:rPr>
                <w:color w:val="000000"/>
                <w:sz w:val="24"/>
                <w:szCs w:val="24"/>
              </w:rPr>
              <w:t>42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682168BC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7314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E9012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Заготовка земли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D928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 куб.</w:t>
            </w:r>
            <w:r w:rsidR="006B0FA0">
              <w:rPr>
                <w:color w:val="000000"/>
                <w:sz w:val="24"/>
                <w:szCs w:val="24"/>
              </w:rPr>
              <w:t xml:space="preserve"> </w:t>
            </w:r>
            <w:r w:rsidRPr="00613963">
              <w:rPr>
                <w:color w:val="000000"/>
                <w:sz w:val="24"/>
                <w:szCs w:val="24"/>
              </w:rPr>
              <w:t>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AC78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1734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38AF24AC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D8C6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81406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Разбрасывание привозного грунта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F9D4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 куб.</w:t>
            </w:r>
            <w:r w:rsidR="006B0FA0">
              <w:rPr>
                <w:color w:val="000000"/>
                <w:sz w:val="24"/>
                <w:szCs w:val="24"/>
              </w:rPr>
              <w:t xml:space="preserve"> </w:t>
            </w:r>
            <w:r w:rsidRPr="00613963">
              <w:rPr>
                <w:color w:val="000000"/>
                <w:sz w:val="24"/>
                <w:szCs w:val="24"/>
              </w:rPr>
              <w:t>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1713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1231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04E32F47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9C1F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4.11.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82F98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Штыковка почвы на глубину более 25 см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CE5B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67BB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BE4466">
              <w:rPr>
                <w:color w:val="000000"/>
                <w:sz w:val="24"/>
                <w:szCs w:val="24"/>
              </w:rPr>
              <w:t>1</w:t>
            </w:r>
            <w:r w:rsidRPr="00613963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613963" w14:paraId="1CABABA6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6F11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4.12.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6A277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Разравнивание почвы граблями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670E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43EC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4</w:t>
            </w:r>
            <w:r w:rsidR="00BE4466">
              <w:rPr>
                <w:color w:val="000000"/>
                <w:sz w:val="24"/>
                <w:szCs w:val="24"/>
              </w:rPr>
              <w:t>7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5C821B01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BCE6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4.13.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F82DE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Посев газонов вручную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6B25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5057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3</w:t>
            </w:r>
            <w:r w:rsidR="00BE4466">
              <w:rPr>
                <w:color w:val="000000"/>
                <w:sz w:val="24"/>
                <w:szCs w:val="24"/>
              </w:rPr>
              <w:t>55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3378E384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E9E1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4.14.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32186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Мех.</w:t>
            </w:r>
            <w:r w:rsidR="006B0FA0">
              <w:rPr>
                <w:color w:val="000000"/>
                <w:sz w:val="24"/>
                <w:szCs w:val="24"/>
              </w:rPr>
              <w:t xml:space="preserve"> </w:t>
            </w:r>
            <w:r w:rsidRPr="00613963">
              <w:rPr>
                <w:color w:val="000000"/>
                <w:sz w:val="24"/>
                <w:szCs w:val="24"/>
              </w:rPr>
              <w:t>выкашивание газонов газонокосилкой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E1C7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6FCC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BE4466">
              <w:rPr>
                <w:color w:val="000000"/>
                <w:sz w:val="24"/>
                <w:szCs w:val="24"/>
              </w:rPr>
              <w:t>1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361991AF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02EA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4.15.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59B2E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Прополка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1B30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D45D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020BAC01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AC43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4.16.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B426F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Внесение сухих минер.</w:t>
            </w:r>
            <w:r w:rsidR="006B0FA0">
              <w:rPr>
                <w:color w:val="000000"/>
                <w:sz w:val="24"/>
                <w:szCs w:val="24"/>
              </w:rPr>
              <w:t xml:space="preserve"> </w:t>
            </w:r>
            <w:r w:rsidRPr="00613963">
              <w:rPr>
                <w:color w:val="000000"/>
                <w:sz w:val="24"/>
                <w:szCs w:val="24"/>
              </w:rPr>
              <w:t>удобрений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69BA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D065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4FE7B00D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58C4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4.17.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405BC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Полив газонов п/м машиной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E66D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9101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BE4466">
              <w:rPr>
                <w:color w:val="000000"/>
                <w:sz w:val="24"/>
                <w:szCs w:val="24"/>
              </w:rPr>
              <w:t>8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268F6C98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B0A7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4.18.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AA68C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Очистка газонов от опавших листьев, сучьев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2553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9A2D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78B819BF" w14:textId="77777777" w:rsidTr="005A17B8">
        <w:trPr>
          <w:trHeight w:val="315"/>
        </w:trPr>
        <w:tc>
          <w:tcPr>
            <w:tcW w:w="10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5B831" w14:textId="77777777" w:rsidR="00613963" w:rsidRPr="00613963" w:rsidRDefault="00613963" w:rsidP="00613963">
            <w:pPr>
              <w:numPr>
                <w:ilvl w:val="0"/>
                <w:numId w:val="50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Цветоводство:</w:t>
            </w:r>
          </w:p>
        </w:tc>
      </w:tr>
      <w:tr w:rsidR="00613963" w14:paraId="4977D2EC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AE72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12134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Очистка цветников от опавших листьев, сучьев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C744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73D1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BE4466">
              <w:rPr>
                <w:color w:val="000000"/>
                <w:sz w:val="24"/>
                <w:szCs w:val="24"/>
              </w:rPr>
              <w:t>8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0B257118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71D7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3113B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Сплошное внесение в почву полусухих орг.</w:t>
            </w:r>
            <w:r w:rsidR="006B0FA0">
              <w:rPr>
                <w:color w:val="000000"/>
                <w:sz w:val="24"/>
                <w:szCs w:val="24"/>
              </w:rPr>
              <w:t xml:space="preserve"> </w:t>
            </w:r>
            <w:r w:rsidRPr="00613963">
              <w:rPr>
                <w:color w:val="000000"/>
                <w:sz w:val="24"/>
                <w:szCs w:val="24"/>
              </w:rPr>
              <w:t>удобрений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F341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D0F6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1045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0EBD9483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65C9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D8F1D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Погрузка навоза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FCC3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ABA5" w14:textId="77777777" w:rsidR="00613963" w:rsidRPr="00613963" w:rsidRDefault="00BE4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1598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5CD3C1F5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2894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C7814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Штыковка почвы на глубину до 25 см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6796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DAE9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BE4466">
              <w:rPr>
                <w:color w:val="000000"/>
                <w:sz w:val="24"/>
                <w:szCs w:val="24"/>
              </w:rPr>
              <w:t>1</w:t>
            </w:r>
            <w:r w:rsidRPr="00613963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613963" w14:paraId="2F612EA3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BF61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EC1E2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Разравнивание почвы граблями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C62E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ACB2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4</w:t>
            </w:r>
            <w:r w:rsidR="005A17B8">
              <w:rPr>
                <w:color w:val="000000"/>
                <w:sz w:val="24"/>
                <w:szCs w:val="24"/>
              </w:rPr>
              <w:t>7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7FF7F252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F45D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962C2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Посадка рассады летников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978D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C55A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5A17B8">
              <w:rPr>
                <w:color w:val="000000"/>
                <w:sz w:val="24"/>
                <w:szCs w:val="24"/>
              </w:rPr>
              <w:t>2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4C222DC5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31D1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C0CD8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Посадка корневищных, горшечных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A638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6D75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5A17B8">
              <w:rPr>
                <w:color w:val="000000"/>
                <w:sz w:val="24"/>
                <w:szCs w:val="24"/>
              </w:rPr>
              <w:t>5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500C2982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B99A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73D62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Посадка луковичных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BCC8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18E0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5A17B8">
              <w:rPr>
                <w:color w:val="000000"/>
                <w:sz w:val="24"/>
                <w:szCs w:val="24"/>
              </w:rPr>
              <w:t>1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78AB50F3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3BC9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F8CE0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Выкапывание цветочных растений</w:t>
            </w:r>
            <w:r w:rsidR="006B0FA0">
              <w:rPr>
                <w:color w:val="000000"/>
                <w:sz w:val="24"/>
                <w:szCs w:val="24"/>
              </w:rPr>
              <w:t xml:space="preserve"> </w:t>
            </w:r>
            <w:r w:rsidRPr="00613963">
              <w:rPr>
                <w:color w:val="000000"/>
                <w:sz w:val="24"/>
                <w:szCs w:val="24"/>
              </w:rPr>
              <w:t>(корнев.</w:t>
            </w:r>
            <w:r w:rsidR="006B0FA0">
              <w:rPr>
                <w:color w:val="000000"/>
                <w:sz w:val="24"/>
                <w:szCs w:val="24"/>
              </w:rPr>
              <w:t xml:space="preserve"> </w:t>
            </w:r>
            <w:r w:rsidRPr="00613963">
              <w:rPr>
                <w:color w:val="000000"/>
                <w:sz w:val="24"/>
                <w:szCs w:val="24"/>
              </w:rPr>
              <w:t>горш.)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34C9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BA78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5A17B8">
              <w:rPr>
                <w:color w:val="000000"/>
                <w:sz w:val="24"/>
                <w:szCs w:val="24"/>
              </w:rPr>
              <w:t>1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1F34733E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85CB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29EFA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Укладывание корневищных на 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BBAE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DA67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1194921F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D27D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5.11.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8CB65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Подкормка растений минеральными удобрениями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AE32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791A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74E34B52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612B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5.12.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A610C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Рыхление почвы с прополкой цветников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EC90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3D0A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4</w:t>
            </w:r>
            <w:r w:rsidR="005A17B8">
              <w:rPr>
                <w:color w:val="000000"/>
                <w:sz w:val="24"/>
                <w:szCs w:val="24"/>
              </w:rPr>
              <w:t>8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6FA2E049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8CD0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5.13.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FE380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Полив цветников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7A79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26AF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5A17B8">
              <w:rPr>
                <w:color w:val="000000"/>
                <w:sz w:val="24"/>
                <w:szCs w:val="24"/>
              </w:rPr>
              <w:t>4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071896D2" w14:textId="77777777" w:rsidTr="005A17B8">
        <w:trPr>
          <w:trHeight w:val="315"/>
        </w:trPr>
        <w:tc>
          <w:tcPr>
            <w:tcW w:w="10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3531E" w14:textId="77777777" w:rsidR="00613963" w:rsidRPr="00613963" w:rsidRDefault="00613963" w:rsidP="00613963">
            <w:pPr>
              <w:numPr>
                <w:ilvl w:val="0"/>
                <w:numId w:val="50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Устройство цветников со стоимостью посадочного материала:</w:t>
            </w:r>
          </w:p>
        </w:tc>
      </w:tr>
      <w:tr w:rsidR="00613963" w14:paraId="57578229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9F80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9C798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Многолетние 1шт.</w:t>
            </w:r>
            <w:r w:rsidR="006B0FA0">
              <w:rPr>
                <w:color w:val="000000"/>
                <w:sz w:val="24"/>
                <w:szCs w:val="24"/>
              </w:rPr>
              <w:t xml:space="preserve"> </w:t>
            </w:r>
            <w:r w:rsidRPr="00613963">
              <w:rPr>
                <w:color w:val="000000"/>
                <w:sz w:val="24"/>
                <w:szCs w:val="24"/>
              </w:rPr>
              <w:t>(канны, розы), луковичные 8 шт. (тюльпан)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E0BF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C0A6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739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23F20C1F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4146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A0739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Однолетние (40шт.)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0C05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EE77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1763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0EF876D4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C047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8346A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 xml:space="preserve">Продажа выращенного цветка «Тагетис» (1 </w:t>
            </w:r>
            <w:r w:rsidR="006B0FA0" w:rsidRPr="00613963">
              <w:rPr>
                <w:color w:val="000000"/>
                <w:sz w:val="24"/>
                <w:szCs w:val="24"/>
              </w:rPr>
              <w:t>шт.</w:t>
            </w:r>
            <w:r w:rsidRPr="0061396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B16E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AA85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45503811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5391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9D67D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Цветы на доращивание (со стоимостью саженца 12,00 руб.)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5A25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0406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23CA6BE6" w14:textId="77777777" w:rsidTr="005A17B8">
        <w:trPr>
          <w:trHeight w:val="315"/>
        </w:trPr>
        <w:tc>
          <w:tcPr>
            <w:tcW w:w="10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3AE81" w14:textId="77777777" w:rsidR="00613963" w:rsidRPr="00613963" w:rsidRDefault="00613963" w:rsidP="00613963">
            <w:pPr>
              <w:numPr>
                <w:ilvl w:val="0"/>
                <w:numId w:val="50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Выращивание роз в открытом грунте:</w:t>
            </w:r>
          </w:p>
        </w:tc>
      </w:tr>
      <w:tr w:rsidR="00613963" w14:paraId="6E6076A9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12A6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A37B4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Окучивание роз на зиму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E695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B514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3</w:t>
            </w:r>
            <w:r w:rsidR="005A17B8">
              <w:rPr>
                <w:color w:val="000000"/>
                <w:sz w:val="24"/>
                <w:szCs w:val="24"/>
              </w:rPr>
              <w:t>5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55AB2575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2CA8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ED4DE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Разокучевание роз после зимовки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0617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7819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2</w:t>
            </w:r>
            <w:r w:rsidR="005A17B8">
              <w:rPr>
                <w:color w:val="000000"/>
                <w:sz w:val="24"/>
                <w:szCs w:val="24"/>
              </w:rPr>
              <w:t>8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4C0F92CE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D332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AE8E7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Обрезка роз после зимовки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A130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7BEA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51BA2DB1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B7AA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5AB88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Подкормка роз сухими органическими удобрениями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51C7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232D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5A17B8">
              <w:rPr>
                <w:color w:val="000000"/>
                <w:sz w:val="24"/>
                <w:szCs w:val="24"/>
              </w:rPr>
              <w:t>1</w:t>
            </w:r>
            <w:r w:rsidRPr="00613963">
              <w:rPr>
                <w:color w:val="000000"/>
                <w:sz w:val="24"/>
                <w:szCs w:val="24"/>
              </w:rPr>
              <w:t>2,00</w:t>
            </w:r>
          </w:p>
        </w:tc>
      </w:tr>
      <w:tr w:rsidR="00613963" w14:paraId="4D9C850B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CFEA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7.5.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04470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Погрузка навоза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3D0D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F6B0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1223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332F45A0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DF4D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7.6.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B3A74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Планировка площадей вручную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57CB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F6EB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5A17B8">
              <w:rPr>
                <w:color w:val="000000"/>
                <w:sz w:val="24"/>
                <w:szCs w:val="24"/>
              </w:rPr>
              <w:t>1</w:t>
            </w:r>
            <w:r w:rsidRPr="00613963">
              <w:rPr>
                <w:color w:val="000000"/>
                <w:sz w:val="24"/>
                <w:szCs w:val="24"/>
              </w:rPr>
              <w:t>7,00</w:t>
            </w:r>
          </w:p>
        </w:tc>
      </w:tr>
      <w:tr w:rsidR="00613963" w14:paraId="6CF564DE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E411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7.7.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02AF3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Штыковка почвы на глубину более 25см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B71E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EA11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4AE136A3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788F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7.8.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CCC9C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Разравнивание почвы граблями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3B2A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8078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3</w:t>
            </w:r>
            <w:r w:rsidR="005A17B8">
              <w:rPr>
                <w:color w:val="000000"/>
                <w:sz w:val="24"/>
                <w:szCs w:val="24"/>
              </w:rPr>
              <w:t>8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2EFA2638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EA26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7.9.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892F6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Разметка рядов и борозд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DB6F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F2AA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5A17B8">
              <w:rPr>
                <w:color w:val="000000"/>
                <w:sz w:val="24"/>
                <w:szCs w:val="24"/>
              </w:rPr>
              <w:t>1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1A9FCCD8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109A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7.10.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ED11F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Копка лунок для роз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3854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AC7B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3ED0D232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2C25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7.11.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471B1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Летняя и осенняя обрезка роз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5CA8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6C33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4</w:t>
            </w:r>
            <w:r w:rsidR="005A17B8">
              <w:rPr>
                <w:color w:val="000000"/>
                <w:sz w:val="24"/>
                <w:szCs w:val="24"/>
              </w:rPr>
              <w:t>4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4D0179A5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90C4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7.12.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AAFC8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Подкормка роз минеральными удобрениями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59CF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1EFB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773C2930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8F86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7.13.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2E6B0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Полив роз п/м машиной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D411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59C2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0C3A71AE" w14:textId="77777777" w:rsidTr="005A17B8">
        <w:trPr>
          <w:trHeight w:val="315"/>
        </w:trPr>
        <w:tc>
          <w:tcPr>
            <w:tcW w:w="10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4FBBD" w14:textId="77777777" w:rsidR="00613963" w:rsidRPr="00613963" w:rsidRDefault="00613963" w:rsidP="00613963">
            <w:pPr>
              <w:numPr>
                <w:ilvl w:val="0"/>
                <w:numId w:val="50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Выкашивание травостоя:</w:t>
            </w:r>
          </w:p>
        </w:tc>
      </w:tr>
      <w:tr w:rsidR="00613963" w14:paraId="71D206CF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E8E4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E5403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Мех.</w:t>
            </w:r>
            <w:r w:rsidR="006B0FA0">
              <w:rPr>
                <w:color w:val="000000"/>
                <w:sz w:val="24"/>
                <w:szCs w:val="24"/>
              </w:rPr>
              <w:t xml:space="preserve"> </w:t>
            </w:r>
            <w:r w:rsidRPr="00613963">
              <w:rPr>
                <w:color w:val="000000"/>
                <w:sz w:val="24"/>
                <w:szCs w:val="24"/>
              </w:rPr>
              <w:t>выкашивание бензокосой травостоя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C11E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876B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5A17B8">
              <w:rPr>
                <w:color w:val="000000"/>
                <w:sz w:val="24"/>
                <w:szCs w:val="24"/>
              </w:rPr>
              <w:t>1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7D5A3B18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259E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BDFF5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 xml:space="preserve">Сгребание </w:t>
            </w:r>
            <w:r w:rsidR="006B0FA0" w:rsidRPr="00613963">
              <w:rPr>
                <w:color w:val="000000"/>
                <w:sz w:val="24"/>
                <w:szCs w:val="24"/>
              </w:rPr>
              <w:t>выкошенной</w:t>
            </w:r>
            <w:r w:rsidRPr="00613963">
              <w:rPr>
                <w:color w:val="000000"/>
                <w:sz w:val="24"/>
                <w:szCs w:val="24"/>
              </w:rPr>
              <w:t xml:space="preserve"> травы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B7BC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7932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3E09943C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EFF3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6E3DD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Трактор + косилка ротационная (к трактору)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8407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1м³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EC5D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</w:t>
            </w:r>
            <w:r w:rsidR="005A17B8">
              <w:rPr>
                <w:color w:val="000000"/>
                <w:sz w:val="24"/>
                <w:szCs w:val="24"/>
              </w:rPr>
              <w:t>3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62F320E2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A395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8402D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Косьба трав сегментно-кольцевой косилкой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EF44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D347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7DE53B88" w14:textId="77777777" w:rsidTr="005A17B8">
        <w:trPr>
          <w:trHeight w:val="675"/>
        </w:trPr>
        <w:tc>
          <w:tcPr>
            <w:tcW w:w="10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172FE" w14:textId="77777777" w:rsidR="00613963" w:rsidRPr="00613963" w:rsidRDefault="00613963" w:rsidP="00613963">
            <w:pPr>
              <w:numPr>
                <w:ilvl w:val="0"/>
                <w:numId w:val="50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Выезд, подвоз специалиста на участок заказчика для определения объёма работ или исполнения услуги</w:t>
            </w:r>
          </w:p>
        </w:tc>
      </w:tr>
      <w:tr w:rsidR="00613963" w14:paraId="20B90706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D8A0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854A9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 час выезда специалиста на машине исполнителя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8566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8820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1312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08619FFC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2B05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267B5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 час выезда специалиста на машине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8590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B410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1ADE4C32" w14:textId="77777777" w:rsidTr="005A17B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35AE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F115A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За 1 час услуги «подвоз рабочего по озеленению к месту выполнения услуги на машине исполнителя»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8BED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E1F4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0CFBBD8E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EC0F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5E9BE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Копание ям вручную ямобуром навесным ЯБ-1 1,0м*1,0м.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063F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9220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5C33EC95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A197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AEFC1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Копание ям ямокопателем КЯУ-100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870B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9939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953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20CC74AC" w14:textId="77777777" w:rsidTr="005A17B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F7E7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9.6.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E48B5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Внесение сухих удобрений в почву минеральных ПЗ*</w:t>
            </w:r>
            <w:r w:rsidR="006B0FA0" w:rsidRPr="00613963">
              <w:rPr>
                <w:color w:val="000000"/>
                <w:sz w:val="24"/>
                <w:szCs w:val="24"/>
              </w:rPr>
              <w:t>2; ОПЗ</w:t>
            </w:r>
            <w:r w:rsidRPr="00613963">
              <w:rPr>
                <w:color w:val="000000"/>
                <w:sz w:val="24"/>
                <w:szCs w:val="24"/>
              </w:rPr>
              <w:t>*</w:t>
            </w:r>
            <w:r w:rsidR="006B0FA0" w:rsidRPr="00613963">
              <w:rPr>
                <w:color w:val="000000"/>
                <w:sz w:val="24"/>
                <w:szCs w:val="24"/>
              </w:rPr>
              <w:t>2; ЭМ</w:t>
            </w:r>
            <w:r w:rsidRPr="00613963">
              <w:rPr>
                <w:color w:val="000000"/>
                <w:sz w:val="24"/>
                <w:szCs w:val="24"/>
              </w:rPr>
              <w:t>*2; ЗПМ*2; МАТ*</w:t>
            </w:r>
            <w:r w:rsidR="006B0FA0" w:rsidRPr="00613963">
              <w:rPr>
                <w:color w:val="000000"/>
                <w:sz w:val="24"/>
                <w:szCs w:val="24"/>
              </w:rPr>
              <w:t>2; ТЗ</w:t>
            </w:r>
            <w:r w:rsidRPr="00613963">
              <w:rPr>
                <w:color w:val="000000"/>
                <w:sz w:val="24"/>
                <w:szCs w:val="24"/>
              </w:rPr>
              <w:t>*</w:t>
            </w:r>
            <w:r w:rsidR="006B0FA0" w:rsidRPr="00613963">
              <w:rPr>
                <w:color w:val="000000"/>
                <w:sz w:val="24"/>
                <w:szCs w:val="24"/>
              </w:rPr>
              <w:t>2; ТЗМ</w:t>
            </w:r>
            <w:r w:rsidRPr="00613963">
              <w:rPr>
                <w:color w:val="000000"/>
                <w:sz w:val="24"/>
                <w:szCs w:val="24"/>
              </w:rPr>
              <w:t>*2 (10кв.м со стоимостью удобрений)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4842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10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D33B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1725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4D9AB1F5" w14:textId="77777777" w:rsidTr="005A17B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B63C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9.7.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00E23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Места общего пользования(биотуалет) одно посещение (по расчету)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3598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 раз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032D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3</w:t>
            </w:r>
            <w:r w:rsidR="005A17B8">
              <w:rPr>
                <w:color w:val="000000"/>
                <w:sz w:val="24"/>
                <w:szCs w:val="24"/>
              </w:rPr>
              <w:t>4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079F0FFC" w14:textId="77777777" w:rsidTr="005A17B8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F153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9.8.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BD785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Использование клиентом Мобильной Туалетной Кабины «ЛЮКС» 1 день с кассиром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BF0A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C58A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4030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7291FCA4" w14:textId="77777777" w:rsidTr="005A17B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E9A5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lastRenderedPageBreak/>
              <w:t>9.9.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45A80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Использование клиентом Мобильной Туалетной Кабины «ЛЮКС» 1 день без кассира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A834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CC93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3356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4607788F" w14:textId="77777777" w:rsidTr="005A17B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063A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9.10.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9D994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Использование клиентом Мобильной Туалетной Кабины «ЛЮКС» 1 месяц без кассира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DBEF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1925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7086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125F33EC" w14:textId="77777777" w:rsidTr="005A17B8">
        <w:trPr>
          <w:trHeight w:val="315"/>
        </w:trPr>
        <w:tc>
          <w:tcPr>
            <w:tcW w:w="10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8D0CE" w14:textId="77777777" w:rsidR="00613963" w:rsidRPr="00613963" w:rsidRDefault="00613963" w:rsidP="00613963">
            <w:pPr>
              <w:numPr>
                <w:ilvl w:val="0"/>
                <w:numId w:val="50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Услуги спец.</w:t>
            </w:r>
            <w:r w:rsidR="006B0FA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13963">
              <w:rPr>
                <w:b/>
                <w:bCs/>
                <w:color w:val="000000"/>
                <w:sz w:val="24"/>
                <w:szCs w:val="24"/>
              </w:rPr>
              <w:t>техники (в т.ч. подвоз воды)</w:t>
            </w:r>
          </w:p>
        </w:tc>
      </w:tr>
      <w:tr w:rsidR="00613963" w14:paraId="54E0E414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AA57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EC1FE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ЗИЛ (С 902ЕХ поливомоечная) 6 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06D1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1м/час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35B9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1707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457DD976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C66E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10.</w:t>
            </w:r>
            <w:r w:rsidR="005A17B8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13963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B4AC5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А/</w:t>
            </w:r>
            <w:r w:rsidR="006B0FA0" w:rsidRPr="00613963">
              <w:rPr>
                <w:color w:val="000000"/>
                <w:sz w:val="24"/>
                <w:szCs w:val="24"/>
              </w:rPr>
              <w:t>Гидропод. (</w:t>
            </w:r>
            <w:r w:rsidRPr="00613963">
              <w:rPr>
                <w:color w:val="000000"/>
                <w:sz w:val="24"/>
                <w:szCs w:val="24"/>
              </w:rPr>
              <w:t>С466ТУ)</w:t>
            </w:r>
            <w:r w:rsidR="006B0FA0">
              <w:rPr>
                <w:color w:val="000000"/>
                <w:sz w:val="24"/>
                <w:szCs w:val="24"/>
              </w:rPr>
              <w:t xml:space="preserve"> </w:t>
            </w:r>
            <w:r w:rsidRPr="00613963">
              <w:rPr>
                <w:color w:val="000000"/>
                <w:sz w:val="24"/>
                <w:szCs w:val="24"/>
              </w:rPr>
              <w:t>высотные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351E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1м/час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99AA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1872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7A09DB8B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6162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10.</w:t>
            </w:r>
            <w:r w:rsidR="005A17B8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613963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09416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Газель (М960ОР)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05A1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1м/час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D213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13963" w14:paraId="6B9940C7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6FFC" w14:textId="77777777" w:rsidR="00613963" w:rsidRPr="00613963" w:rsidRDefault="006139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Hlk188453702"/>
            <w:r w:rsidRPr="00613963">
              <w:rPr>
                <w:b/>
                <w:bCs/>
                <w:color w:val="000000"/>
                <w:sz w:val="24"/>
                <w:szCs w:val="24"/>
              </w:rPr>
              <w:t>10.</w:t>
            </w:r>
            <w:r w:rsidR="005A17B8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613963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D121A" w14:textId="77777777" w:rsidR="00613963" w:rsidRPr="00613963" w:rsidRDefault="00613963">
            <w:pPr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МТЗ -50/80 с прицепом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5D72" w14:textId="77777777" w:rsidR="00613963" w:rsidRPr="00613963" w:rsidRDefault="00613963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1м/час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8467" w14:textId="77777777" w:rsidR="00613963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1068</w:t>
            </w:r>
            <w:r w:rsidR="00613963"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  <w:bookmarkEnd w:id="0"/>
      <w:tr w:rsidR="005A17B8" w:rsidRPr="00613963" w14:paraId="246B25CE" w14:textId="77777777" w:rsidTr="005A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F891" w14:textId="77777777" w:rsidR="005A17B8" w:rsidRPr="00613963" w:rsidRDefault="005A17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963">
              <w:rPr>
                <w:b/>
                <w:bCs/>
                <w:color w:val="000000"/>
                <w:sz w:val="24"/>
                <w:szCs w:val="24"/>
              </w:rPr>
              <w:t>10.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613963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AD0A2" w14:textId="77777777" w:rsidR="005A17B8" w:rsidRPr="00613963" w:rsidRDefault="005A17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Газон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975D" w14:textId="77777777" w:rsidR="005A17B8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 w:rsidRPr="00613963">
              <w:rPr>
                <w:color w:val="000000"/>
                <w:sz w:val="24"/>
                <w:szCs w:val="24"/>
              </w:rPr>
              <w:t>1м/час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B3AF" w14:textId="77777777" w:rsidR="005A17B8" w:rsidRPr="00613963" w:rsidRDefault="005A17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1259</w:t>
            </w:r>
            <w:r w:rsidRPr="00613963">
              <w:rPr>
                <w:color w:val="000000"/>
                <w:sz w:val="24"/>
                <w:szCs w:val="24"/>
              </w:rPr>
              <w:t>,00</w:t>
            </w:r>
          </w:p>
        </w:tc>
      </w:tr>
    </w:tbl>
    <w:p w14:paraId="3D961286" w14:textId="77777777" w:rsidR="00552307" w:rsidRDefault="00552307" w:rsidP="00AA7AEA">
      <w:pPr>
        <w:contextualSpacing/>
        <w:rPr>
          <w:szCs w:val="28"/>
        </w:rPr>
      </w:pPr>
    </w:p>
    <w:p w14:paraId="41516B7B" w14:textId="77777777" w:rsidR="00D7732B" w:rsidRDefault="00D7732B" w:rsidP="009C618C">
      <w:pPr>
        <w:rPr>
          <w:szCs w:val="28"/>
        </w:rPr>
      </w:pPr>
    </w:p>
    <w:p w14:paraId="6B952E7D" w14:textId="77777777" w:rsidR="00D7732B" w:rsidRDefault="00D7732B" w:rsidP="009C618C">
      <w:pPr>
        <w:rPr>
          <w:szCs w:val="28"/>
        </w:rPr>
      </w:pPr>
    </w:p>
    <w:p w14:paraId="55256553" w14:textId="69584C55" w:rsidR="00C40EC7" w:rsidRDefault="009C618C" w:rsidP="0082614B">
      <w:pPr>
        <w:rPr>
          <w:sz w:val="24"/>
          <w:szCs w:val="24"/>
        </w:rPr>
      </w:pPr>
      <w:r>
        <w:rPr>
          <w:szCs w:val="28"/>
        </w:rPr>
        <w:t xml:space="preserve">Начальник общего отдела                                  </w:t>
      </w:r>
      <w:r w:rsidR="00D7732B">
        <w:rPr>
          <w:szCs w:val="28"/>
        </w:rPr>
        <w:t xml:space="preserve">                        </w:t>
      </w:r>
      <w:r w:rsidR="00E23F91">
        <w:rPr>
          <w:szCs w:val="28"/>
        </w:rPr>
        <w:t xml:space="preserve">        </w:t>
      </w:r>
      <w:r>
        <w:rPr>
          <w:szCs w:val="28"/>
        </w:rPr>
        <w:t xml:space="preserve">М.В. Баранникова </w:t>
      </w:r>
    </w:p>
    <w:sectPr w:rsidR="00C40EC7" w:rsidSect="00C9262F">
      <w:pgSz w:w="11907" w:h="16840" w:code="9"/>
      <w:pgMar w:top="720" w:right="720" w:bottom="720" w:left="720" w:header="0" w:footer="28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D79C" w14:textId="77777777" w:rsidR="00974119" w:rsidRDefault="00974119">
      <w:r>
        <w:separator/>
      </w:r>
    </w:p>
  </w:endnote>
  <w:endnote w:type="continuationSeparator" w:id="0">
    <w:p w14:paraId="1725AF5E" w14:textId="77777777" w:rsidR="00974119" w:rsidRDefault="0097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1857" w14:textId="77777777" w:rsidR="00EC1B62" w:rsidRDefault="00EC1B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0EB333" w14:textId="77777777" w:rsidR="00EC1B62" w:rsidRDefault="00EC1B6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2A77" w14:textId="77777777" w:rsidR="00974119" w:rsidRDefault="00974119">
      <w:r>
        <w:separator/>
      </w:r>
    </w:p>
  </w:footnote>
  <w:footnote w:type="continuationSeparator" w:id="0">
    <w:p w14:paraId="1319C161" w14:textId="77777777" w:rsidR="00974119" w:rsidRDefault="0097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E2B8" w14:textId="77777777" w:rsidR="0082614B" w:rsidRDefault="0082614B">
    <w:pPr>
      <w:pStyle w:val="a8"/>
    </w:pPr>
  </w:p>
  <w:p w14:paraId="655CA51A" w14:textId="569E41B7" w:rsidR="0082614B" w:rsidRDefault="008261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ABB"/>
    <w:multiLevelType w:val="multilevel"/>
    <w:tmpl w:val="24702142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5B119FF"/>
    <w:multiLevelType w:val="multilevel"/>
    <w:tmpl w:val="9E165514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20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5FC35B3"/>
    <w:multiLevelType w:val="multilevel"/>
    <w:tmpl w:val="B5FAB1A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4"/>
        </w:tabs>
        <w:ind w:left="2004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1"/>
        </w:tabs>
        <w:ind w:left="2571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 w15:restartNumberingAfterBreak="0">
    <w:nsid w:val="06215810"/>
    <w:multiLevelType w:val="multilevel"/>
    <w:tmpl w:val="24702142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6313BF9"/>
    <w:multiLevelType w:val="multilevel"/>
    <w:tmpl w:val="1E80866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5" w15:restartNumberingAfterBreak="0">
    <w:nsid w:val="09C87B83"/>
    <w:multiLevelType w:val="multilevel"/>
    <w:tmpl w:val="3D507EA2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9"/>
      <w:numFmt w:val="decimal"/>
      <w:lvlText w:val="%1.%2"/>
      <w:lvlJc w:val="left"/>
      <w:pPr>
        <w:tabs>
          <w:tab w:val="num" w:pos="1230"/>
        </w:tabs>
        <w:ind w:left="12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6" w15:restartNumberingAfterBreak="0">
    <w:nsid w:val="10C33B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0768AA"/>
    <w:multiLevelType w:val="hybridMultilevel"/>
    <w:tmpl w:val="723A90EA"/>
    <w:lvl w:ilvl="0" w:tplc="6FF0D5F8">
      <w:start w:val="1"/>
      <w:numFmt w:val="bullet"/>
      <w:lvlText w:val="–"/>
      <w:lvlJc w:val="left"/>
      <w:pPr>
        <w:tabs>
          <w:tab w:val="num" w:pos="1418"/>
        </w:tabs>
        <w:ind w:left="0" w:firstLine="1134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158AB"/>
    <w:multiLevelType w:val="multilevel"/>
    <w:tmpl w:val="CE681338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4CC0127"/>
    <w:multiLevelType w:val="multilevel"/>
    <w:tmpl w:val="328219EE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9A052A8"/>
    <w:multiLevelType w:val="multilevel"/>
    <w:tmpl w:val="EB6403A6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6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9C676A5"/>
    <w:multiLevelType w:val="singleLevel"/>
    <w:tmpl w:val="630E9A1A"/>
    <w:lvl w:ilvl="0">
      <w:start w:val="1"/>
      <w:numFmt w:val="decimal"/>
      <w:lvlText w:val="%1."/>
      <w:lvlJc w:val="center"/>
      <w:pPr>
        <w:tabs>
          <w:tab w:val="num" w:pos="1494"/>
        </w:tabs>
        <w:ind w:left="0" w:firstLine="1134"/>
      </w:pPr>
      <w:rPr>
        <w:rFonts w:ascii="Times New Roman" w:hAnsi="Times New Roman" w:hint="default"/>
        <w:b w:val="0"/>
        <w:i w:val="0"/>
        <w:spacing w:val="0"/>
        <w:w w:val="100"/>
        <w:kern w:val="0"/>
        <w:position w:val="0"/>
        <w:sz w:val="28"/>
      </w:rPr>
    </w:lvl>
  </w:abstractNum>
  <w:abstractNum w:abstractNumId="12" w15:restartNumberingAfterBreak="0">
    <w:nsid w:val="1A0E4929"/>
    <w:multiLevelType w:val="hybridMultilevel"/>
    <w:tmpl w:val="056C79D4"/>
    <w:lvl w:ilvl="0" w:tplc="7070EE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716F1"/>
    <w:multiLevelType w:val="multilevel"/>
    <w:tmpl w:val="24702142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1BAE2267"/>
    <w:multiLevelType w:val="multilevel"/>
    <w:tmpl w:val="24702142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1ED2246B"/>
    <w:multiLevelType w:val="multilevel"/>
    <w:tmpl w:val="972E51FE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2085"/>
        </w:tabs>
        <w:ind w:left="208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45"/>
        </w:tabs>
        <w:ind w:left="274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05"/>
        </w:tabs>
        <w:ind w:left="340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5"/>
        </w:tabs>
        <w:ind w:left="47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6" w15:restartNumberingAfterBreak="0">
    <w:nsid w:val="1F2222F1"/>
    <w:multiLevelType w:val="multilevel"/>
    <w:tmpl w:val="75165120"/>
    <w:lvl w:ilvl="0">
      <w:start w:val="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812"/>
        </w:tabs>
        <w:ind w:left="1812" w:hanging="12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79"/>
        </w:tabs>
        <w:ind w:left="2379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6"/>
        </w:tabs>
        <w:ind w:left="2946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13"/>
        </w:tabs>
        <w:ind w:left="3513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1F61130C"/>
    <w:multiLevelType w:val="multilevel"/>
    <w:tmpl w:val="9E165514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20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3911D8E"/>
    <w:multiLevelType w:val="multilevel"/>
    <w:tmpl w:val="30EE895E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4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276F019D"/>
    <w:multiLevelType w:val="hybridMultilevel"/>
    <w:tmpl w:val="31863888"/>
    <w:lvl w:ilvl="0" w:tplc="6FF0D5F8">
      <w:start w:val="1"/>
      <w:numFmt w:val="bullet"/>
      <w:lvlText w:val="–"/>
      <w:lvlJc w:val="left"/>
      <w:pPr>
        <w:tabs>
          <w:tab w:val="num" w:pos="1418"/>
        </w:tabs>
        <w:ind w:left="0" w:firstLine="1134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A04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D292A4F"/>
    <w:multiLevelType w:val="multilevel"/>
    <w:tmpl w:val="EDD0CF5A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2D607F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3C6699E"/>
    <w:multiLevelType w:val="hybridMultilevel"/>
    <w:tmpl w:val="FD40413C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A5BC3"/>
    <w:multiLevelType w:val="hybridMultilevel"/>
    <w:tmpl w:val="2C4A58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38E432DA"/>
    <w:multiLevelType w:val="multilevel"/>
    <w:tmpl w:val="ED72ECE0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7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395D6B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9D85F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9EB3485"/>
    <w:multiLevelType w:val="singleLevel"/>
    <w:tmpl w:val="7BA01C68"/>
    <w:lvl w:ilvl="0">
      <w:start w:val="1"/>
      <w:numFmt w:val="decimal"/>
      <w:lvlText w:val="%1."/>
      <w:lvlJc w:val="left"/>
      <w:pPr>
        <w:tabs>
          <w:tab w:val="num" w:pos="648"/>
        </w:tabs>
        <w:ind w:left="357" w:hanging="69"/>
      </w:pPr>
    </w:lvl>
  </w:abstractNum>
  <w:abstractNum w:abstractNumId="29" w15:restartNumberingAfterBreak="0">
    <w:nsid w:val="3B80583B"/>
    <w:multiLevelType w:val="multilevel"/>
    <w:tmpl w:val="53AAFC1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0" w15:restartNumberingAfterBreak="0">
    <w:nsid w:val="419D7185"/>
    <w:multiLevelType w:val="multilevel"/>
    <w:tmpl w:val="8F6A671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800"/>
        </w:tabs>
        <w:ind w:left="180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1" w15:restartNumberingAfterBreak="0">
    <w:nsid w:val="41EA768E"/>
    <w:multiLevelType w:val="multilevel"/>
    <w:tmpl w:val="FE2EB7EC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545"/>
        </w:tabs>
        <w:ind w:left="15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5"/>
        </w:tabs>
        <w:ind w:left="21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2" w15:restartNumberingAfterBreak="0">
    <w:nsid w:val="4223009A"/>
    <w:multiLevelType w:val="multilevel"/>
    <w:tmpl w:val="30AEEC8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480C2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495925F3"/>
    <w:multiLevelType w:val="hybridMultilevel"/>
    <w:tmpl w:val="4CE8D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E42124"/>
    <w:multiLevelType w:val="multilevel"/>
    <w:tmpl w:val="24702142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50CD1E11"/>
    <w:multiLevelType w:val="multilevel"/>
    <w:tmpl w:val="DAB4B4BA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40C1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9B704D9"/>
    <w:multiLevelType w:val="multilevel"/>
    <w:tmpl w:val="49D61432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2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5A5D655C"/>
    <w:multiLevelType w:val="multilevel"/>
    <w:tmpl w:val="A7F86AAE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98"/>
        </w:tabs>
        <w:ind w:left="119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66"/>
        </w:tabs>
        <w:ind w:left="17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9"/>
        </w:tabs>
        <w:ind w:left="22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72"/>
        </w:tabs>
        <w:ind w:left="3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5"/>
        </w:tabs>
        <w:ind w:left="3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78"/>
        </w:tabs>
        <w:ind w:left="4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01"/>
        </w:tabs>
        <w:ind w:left="51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84"/>
        </w:tabs>
        <w:ind w:left="5984" w:hanging="1800"/>
      </w:pPr>
      <w:rPr>
        <w:rFonts w:hint="default"/>
      </w:rPr>
    </w:lvl>
  </w:abstractNum>
  <w:abstractNum w:abstractNumId="40" w15:restartNumberingAfterBreak="0">
    <w:nsid w:val="5C5905E7"/>
    <w:multiLevelType w:val="multilevel"/>
    <w:tmpl w:val="417CADDC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7"/>
      <w:numFmt w:val="decimal"/>
      <w:suff w:val="space"/>
      <w:lvlText w:val="%1.%2."/>
      <w:lvlJc w:val="left"/>
      <w:pPr>
        <w:ind w:firstLine="62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24C4392"/>
    <w:multiLevelType w:val="hybridMultilevel"/>
    <w:tmpl w:val="F376A416"/>
    <w:lvl w:ilvl="0" w:tplc="6FF0D5F8">
      <w:start w:val="1"/>
      <w:numFmt w:val="bullet"/>
      <w:lvlText w:val="–"/>
      <w:lvlJc w:val="left"/>
      <w:pPr>
        <w:tabs>
          <w:tab w:val="num" w:pos="1418"/>
        </w:tabs>
        <w:ind w:left="0" w:firstLine="113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D22D04"/>
    <w:multiLevelType w:val="hybridMultilevel"/>
    <w:tmpl w:val="36BE9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EC625E"/>
    <w:multiLevelType w:val="multilevel"/>
    <w:tmpl w:val="B4A48BFC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2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 w15:restartNumberingAfterBreak="0">
    <w:nsid w:val="6C3C79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0326D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2CA06D0"/>
    <w:multiLevelType w:val="hybridMultilevel"/>
    <w:tmpl w:val="33D49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6F64BF"/>
    <w:multiLevelType w:val="hybridMultilevel"/>
    <w:tmpl w:val="1BE45ADA"/>
    <w:lvl w:ilvl="0" w:tplc="630E9A1A">
      <w:start w:val="1"/>
      <w:numFmt w:val="decimal"/>
      <w:lvlText w:val="%1."/>
      <w:lvlJc w:val="center"/>
      <w:pPr>
        <w:tabs>
          <w:tab w:val="num" w:pos="1494"/>
        </w:tabs>
        <w:ind w:left="0" w:firstLine="1134"/>
      </w:pPr>
      <w:rPr>
        <w:rFonts w:ascii="Times New Roman" w:hAnsi="Times New Roman" w:hint="default"/>
        <w:b w:val="0"/>
        <w:i w:val="0"/>
        <w:spacing w:val="0"/>
        <w:w w:val="100"/>
        <w:kern w:val="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710E53"/>
    <w:multiLevelType w:val="hybridMultilevel"/>
    <w:tmpl w:val="6BDA2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6D6B1E"/>
    <w:multiLevelType w:val="hybridMultilevel"/>
    <w:tmpl w:val="67E08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33"/>
  </w:num>
  <w:num w:numId="4">
    <w:abstractNumId w:val="20"/>
  </w:num>
  <w:num w:numId="5">
    <w:abstractNumId w:val="27"/>
  </w:num>
  <w:num w:numId="6">
    <w:abstractNumId w:val="45"/>
  </w:num>
  <w:num w:numId="7">
    <w:abstractNumId w:val="37"/>
  </w:num>
  <w:num w:numId="8">
    <w:abstractNumId w:val="6"/>
  </w:num>
  <w:num w:numId="9">
    <w:abstractNumId w:val="44"/>
  </w:num>
  <w:num w:numId="10">
    <w:abstractNumId w:val="28"/>
  </w:num>
  <w:num w:numId="11">
    <w:abstractNumId w:val="11"/>
  </w:num>
  <w:num w:numId="12">
    <w:abstractNumId w:val="23"/>
  </w:num>
  <w:num w:numId="13">
    <w:abstractNumId w:val="46"/>
  </w:num>
  <w:num w:numId="14">
    <w:abstractNumId w:val="41"/>
  </w:num>
  <w:num w:numId="15">
    <w:abstractNumId w:val="19"/>
  </w:num>
  <w:num w:numId="16">
    <w:abstractNumId w:val="7"/>
  </w:num>
  <w:num w:numId="17">
    <w:abstractNumId w:val="47"/>
  </w:num>
  <w:num w:numId="18">
    <w:abstractNumId w:val="48"/>
  </w:num>
  <w:num w:numId="19">
    <w:abstractNumId w:val="32"/>
  </w:num>
  <w:num w:numId="20">
    <w:abstractNumId w:val="29"/>
  </w:num>
  <w:num w:numId="21">
    <w:abstractNumId w:val="2"/>
  </w:num>
  <w:num w:numId="22">
    <w:abstractNumId w:val="40"/>
  </w:num>
  <w:num w:numId="23">
    <w:abstractNumId w:val="16"/>
  </w:num>
  <w:num w:numId="24">
    <w:abstractNumId w:val="21"/>
  </w:num>
  <w:num w:numId="25">
    <w:abstractNumId w:val="30"/>
  </w:num>
  <w:num w:numId="26">
    <w:abstractNumId w:val="38"/>
  </w:num>
  <w:num w:numId="27">
    <w:abstractNumId w:val="15"/>
  </w:num>
  <w:num w:numId="28">
    <w:abstractNumId w:val="43"/>
  </w:num>
  <w:num w:numId="29">
    <w:abstractNumId w:val="10"/>
  </w:num>
  <w:num w:numId="30">
    <w:abstractNumId w:val="31"/>
  </w:num>
  <w:num w:numId="31">
    <w:abstractNumId w:val="1"/>
  </w:num>
  <w:num w:numId="32">
    <w:abstractNumId w:val="5"/>
  </w:num>
  <w:num w:numId="33">
    <w:abstractNumId w:val="25"/>
  </w:num>
  <w:num w:numId="34">
    <w:abstractNumId w:val="14"/>
  </w:num>
  <w:num w:numId="35">
    <w:abstractNumId w:val="4"/>
  </w:num>
  <w:num w:numId="36">
    <w:abstractNumId w:val="9"/>
  </w:num>
  <w:num w:numId="37">
    <w:abstractNumId w:val="39"/>
  </w:num>
  <w:num w:numId="38">
    <w:abstractNumId w:val="18"/>
  </w:num>
  <w:num w:numId="39">
    <w:abstractNumId w:val="8"/>
  </w:num>
  <w:num w:numId="40">
    <w:abstractNumId w:val="24"/>
  </w:num>
  <w:num w:numId="41">
    <w:abstractNumId w:val="49"/>
  </w:num>
  <w:num w:numId="42">
    <w:abstractNumId w:val="42"/>
  </w:num>
  <w:num w:numId="43">
    <w:abstractNumId w:val="34"/>
  </w:num>
  <w:num w:numId="44">
    <w:abstractNumId w:val="36"/>
  </w:num>
  <w:num w:numId="45">
    <w:abstractNumId w:val="17"/>
  </w:num>
  <w:num w:numId="46">
    <w:abstractNumId w:val="35"/>
  </w:num>
  <w:num w:numId="47">
    <w:abstractNumId w:val="13"/>
  </w:num>
  <w:num w:numId="48">
    <w:abstractNumId w:val="0"/>
  </w:num>
  <w:num w:numId="49">
    <w:abstractNumId w:val="3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7A"/>
    <w:rsid w:val="00004B79"/>
    <w:rsid w:val="00054946"/>
    <w:rsid w:val="00054D60"/>
    <w:rsid w:val="0006126F"/>
    <w:rsid w:val="00071FDE"/>
    <w:rsid w:val="0007648D"/>
    <w:rsid w:val="00085CD3"/>
    <w:rsid w:val="00092240"/>
    <w:rsid w:val="00093B29"/>
    <w:rsid w:val="000949AA"/>
    <w:rsid w:val="00096C70"/>
    <w:rsid w:val="000A18D1"/>
    <w:rsid w:val="000A53AF"/>
    <w:rsid w:val="000B1B67"/>
    <w:rsid w:val="000B71F3"/>
    <w:rsid w:val="000C6099"/>
    <w:rsid w:val="000D7584"/>
    <w:rsid w:val="000D772A"/>
    <w:rsid w:val="000E22FE"/>
    <w:rsid w:val="000E7D24"/>
    <w:rsid w:val="000F3576"/>
    <w:rsid w:val="000F5486"/>
    <w:rsid w:val="000F5E5D"/>
    <w:rsid w:val="000F7CDC"/>
    <w:rsid w:val="00100CDC"/>
    <w:rsid w:val="00110E69"/>
    <w:rsid w:val="00116C69"/>
    <w:rsid w:val="00120ADC"/>
    <w:rsid w:val="00121DEB"/>
    <w:rsid w:val="00123CB6"/>
    <w:rsid w:val="00126253"/>
    <w:rsid w:val="00131269"/>
    <w:rsid w:val="001352C7"/>
    <w:rsid w:val="00152DC9"/>
    <w:rsid w:val="00161C80"/>
    <w:rsid w:val="001628CD"/>
    <w:rsid w:val="0017347D"/>
    <w:rsid w:val="00180DB9"/>
    <w:rsid w:val="0018334E"/>
    <w:rsid w:val="00186EEA"/>
    <w:rsid w:val="00187259"/>
    <w:rsid w:val="001875DB"/>
    <w:rsid w:val="00195864"/>
    <w:rsid w:val="00196B47"/>
    <w:rsid w:val="001A0B22"/>
    <w:rsid w:val="001B032D"/>
    <w:rsid w:val="001B2ECC"/>
    <w:rsid w:val="001D3B66"/>
    <w:rsid w:val="001D5410"/>
    <w:rsid w:val="001E52B7"/>
    <w:rsid w:val="001F73F8"/>
    <w:rsid w:val="00200B7B"/>
    <w:rsid w:val="00202470"/>
    <w:rsid w:val="00210F74"/>
    <w:rsid w:val="00214883"/>
    <w:rsid w:val="002176F5"/>
    <w:rsid w:val="00221065"/>
    <w:rsid w:val="00222A49"/>
    <w:rsid w:val="00230080"/>
    <w:rsid w:val="0023640A"/>
    <w:rsid w:val="002370FD"/>
    <w:rsid w:val="002400C9"/>
    <w:rsid w:val="00241DC1"/>
    <w:rsid w:val="00253CE4"/>
    <w:rsid w:val="00264A1B"/>
    <w:rsid w:val="002651B4"/>
    <w:rsid w:val="00272E37"/>
    <w:rsid w:val="00280C06"/>
    <w:rsid w:val="00285D83"/>
    <w:rsid w:val="0029101B"/>
    <w:rsid w:val="002A2370"/>
    <w:rsid w:val="002A3994"/>
    <w:rsid w:val="002A5EA2"/>
    <w:rsid w:val="002A7E4F"/>
    <w:rsid w:val="002B2D79"/>
    <w:rsid w:val="002C313E"/>
    <w:rsid w:val="002D1789"/>
    <w:rsid w:val="002F7A64"/>
    <w:rsid w:val="00304420"/>
    <w:rsid w:val="00304ECA"/>
    <w:rsid w:val="00306979"/>
    <w:rsid w:val="003071FB"/>
    <w:rsid w:val="00311928"/>
    <w:rsid w:val="00313718"/>
    <w:rsid w:val="00327DCE"/>
    <w:rsid w:val="00346BBF"/>
    <w:rsid w:val="00351B1F"/>
    <w:rsid w:val="0035390B"/>
    <w:rsid w:val="003551F0"/>
    <w:rsid w:val="003612A3"/>
    <w:rsid w:val="00363400"/>
    <w:rsid w:val="0037259B"/>
    <w:rsid w:val="0037344A"/>
    <w:rsid w:val="0037717B"/>
    <w:rsid w:val="00381B50"/>
    <w:rsid w:val="003938E6"/>
    <w:rsid w:val="003B1E3D"/>
    <w:rsid w:val="003C0132"/>
    <w:rsid w:val="003C2B9B"/>
    <w:rsid w:val="003C62E8"/>
    <w:rsid w:val="003C69F3"/>
    <w:rsid w:val="003C76F4"/>
    <w:rsid w:val="003C7A06"/>
    <w:rsid w:val="003D1940"/>
    <w:rsid w:val="003E0EB2"/>
    <w:rsid w:val="003F019C"/>
    <w:rsid w:val="003F3A5B"/>
    <w:rsid w:val="004038E1"/>
    <w:rsid w:val="00410FDD"/>
    <w:rsid w:val="00411030"/>
    <w:rsid w:val="00416681"/>
    <w:rsid w:val="004252A5"/>
    <w:rsid w:val="00425D2D"/>
    <w:rsid w:val="00427C96"/>
    <w:rsid w:val="00434ABD"/>
    <w:rsid w:val="00434C07"/>
    <w:rsid w:val="00435506"/>
    <w:rsid w:val="00444939"/>
    <w:rsid w:val="00447A4A"/>
    <w:rsid w:val="00470440"/>
    <w:rsid w:val="00470D90"/>
    <w:rsid w:val="00473BF4"/>
    <w:rsid w:val="00480850"/>
    <w:rsid w:val="00495B65"/>
    <w:rsid w:val="004A0192"/>
    <w:rsid w:val="004A152B"/>
    <w:rsid w:val="004A2373"/>
    <w:rsid w:val="004A2F85"/>
    <w:rsid w:val="004A5F8A"/>
    <w:rsid w:val="004B46D9"/>
    <w:rsid w:val="004B61CF"/>
    <w:rsid w:val="004B6CB7"/>
    <w:rsid w:val="004C5CB8"/>
    <w:rsid w:val="004D0602"/>
    <w:rsid w:val="004D76C8"/>
    <w:rsid w:val="004E1A21"/>
    <w:rsid w:val="004E4FE7"/>
    <w:rsid w:val="004F1463"/>
    <w:rsid w:val="004F5F5C"/>
    <w:rsid w:val="00500811"/>
    <w:rsid w:val="00501859"/>
    <w:rsid w:val="00502022"/>
    <w:rsid w:val="00510D1A"/>
    <w:rsid w:val="00513DE3"/>
    <w:rsid w:val="00522BCA"/>
    <w:rsid w:val="005263CA"/>
    <w:rsid w:val="00530AB9"/>
    <w:rsid w:val="00532FFC"/>
    <w:rsid w:val="00535E5C"/>
    <w:rsid w:val="0054434A"/>
    <w:rsid w:val="00552307"/>
    <w:rsid w:val="0057279D"/>
    <w:rsid w:val="0057355E"/>
    <w:rsid w:val="00576DAE"/>
    <w:rsid w:val="00581332"/>
    <w:rsid w:val="0059156F"/>
    <w:rsid w:val="005A17B8"/>
    <w:rsid w:val="005A6B62"/>
    <w:rsid w:val="005C1970"/>
    <w:rsid w:val="005C1BFB"/>
    <w:rsid w:val="005C6BBC"/>
    <w:rsid w:val="005C7C0F"/>
    <w:rsid w:val="005D3B3B"/>
    <w:rsid w:val="005E0466"/>
    <w:rsid w:val="005E2CE8"/>
    <w:rsid w:val="005E518B"/>
    <w:rsid w:val="005F1294"/>
    <w:rsid w:val="005F3C34"/>
    <w:rsid w:val="006023A1"/>
    <w:rsid w:val="00605C66"/>
    <w:rsid w:val="00613963"/>
    <w:rsid w:val="0062090C"/>
    <w:rsid w:val="00622677"/>
    <w:rsid w:val="006278B8"/>
    <w:rsid w:val="00631686"/>
    <w:rsid w:val="0063192F"/>
    <w:rsid w:val="00631ACF"/>
    <w:rsid w:val="00637544"/>
    <w:rsid w:val="006451B2"/>
    <w:rsid w:val="00660248"/>
    <w:rsid w:val="006672A1"/>
    <w:rsid w:val="00671372"/>
    <w:rsid w:val="00672DC0"/>
    <w:rsid w:val="0067305A"/>
    <w:rsid w:val="00674E68"/>
    <w:rsid w:val="00675EB5"/>
    <w:rsid w:val="0068067A"/>
    <w:rsid w:val="0068321A"/>
    <w:rsid w:val="00686FF5"/>
    <w:rsid w:val="006A538D"/>
    <w:rsid w:val="006B0FA0"/>
    <w:rsid w:val="006B137E"/>
    <w:rsid w:val="006C5694"/>
    <w:rsid w:val="006C7D59"/>
    <w:rsid w:val="006D1855"/>
    <w:rsid w:val="006D2F2C"/>
    <w:rsid w:val="006D49F7"/>
    <w:rsid w:val="006D52D9"/>
    <w:rsid w:val="006E050C"/>
    <w:rsid w:val="006E537C"/>
    <w:rsid w:val="006E72E1"/>
    <w:rsid w:val="006F0FA0"/>
    <w:rsid w:val="006F1A94"/>
    <w:rsid w:val="006F286C"/>
    <w:rsid w:val="006F58D1"/>
    <w:rsid w:val="00705AE9"/>
    <w:rsid w:val="007073E3"/>
    <w:rsid w:val="00707F3C"/>
    <w:rsid w:val="00711137"/>
    <w:rsid w:val="007130FC"/>
    <w:rsid w:val="00731E2B"/>
    <w:rsid w:val="00732085"/>
    <w:rsid w:val="00743576"/>
    <w:rsid w:val="007519B6"/>
    <w:rsid w:val="00781446"/>
    <w:rsid w:val="00782F1B"/>
    <w:rsid w:val="0079388D"/>
    <w:rsid w:val="007B1090"/>
    <w:rsid w:val="007B11E5"/>
    <w:rsid w:val="007B24F4"/>
    <w:rsid w:val="007B345E"/>
    <w:rsid w:val="007B4DC3"/>
    <w:rsid w:val="007B6E30"/>
    <w:rsid w:val="007B6EC3"/>
    <w:rsid w:val="007C4D06"/>
    <w:rsid w:val="007C6A24"/>
    <w:rsid w:val="007D16BB"/>
    <w:rsid w:val="007F3651"/>
    <w:rsid w:val="00810060"/>
    <w:rsid w:val="0081209D"/>
    <w:rsid w:val="008132ED"/>
    <w:rsid w:val="00816D1E"/>
    <w:rsid w:val="0082614B"/>
    <w:rsid w:val="00837083"/>
    <w:rsid w:val="00852A20"/>
    <w:rsid w:val="00852DAA"/>
    <w:rsid w:val="00854C2B"/>
    <w:rsid w:val="00854D8B"/>
    <w:rsid w:val="0085534C"/>
    <w:rsid w:val="0085697C"/>
    <w:rsid w:val="00860C48"/>
    <w:rsid w:val="008634AD"/>
    <w:rsid w:val="008654D6"/>
    <w:rsid w:val="008715E6"/>
    <w:rsid w:val="00875257"/>
    <w:rsid w:val="00880D83"/>
    <w:rsid w:val="008823A5"/>
    <w:rsid w:val="00885AAB"/>
    <w:rsid w:val="008940B2"/>
    <w:rsid w:val="00897A84"/>
    <w:rsid w:val="008C62C6"/>
    <w:rsid w:val="008C757B"/>
    <w:rsid w:val="008D2686"/>
    <w:rsid w:val="008D7E98"/>
    <w:rsid w:val="008E11C4"/>
    <w:rsid w:val="008F1A9F"/>
    <w:rsid w:val="008F2114"/>
    <w:rsid w:val="008F3E55"/>
    <w:rsid w:val="008F4505"/>
    <w:rsid w:val="008F6701"/>
    <w:rsid w:val="008F76F1"/>
    <w:rsid w:val="008F7B49"/>
    <w:rsid w:val="00906F47"/>
    <w:rsid w:val="00913CBD"/>
    <w:rsid w:val="00913DA9"/>
    <w:rsid w:val="00914CA8"/>
    <w:rsid w:val="009170C8"/>
    <w:rsid w:val="00921212"/>
    <w:rsid w:val="0092484B"/>
    <w:rsid w:val="00924F16"/>
    <w:rsid w:val="00925FD9"/>
    <w:rsid w:val="00933E14"/>
    <w:rsid w:val="00936BBD"/>
    <w:rsid w:val="00937D78"/>
    <w:rsid w:val="00937E2A"/>
    <w:rsid w:val="00950332"/>
    <w:rsid w:val="0095446C"/>
    <w:rsid w:val="0095525B"/>
    <w:rsid w:val="009574BE"/>
    <w:rsid w:val="00964BA9"/>
    <w:rsid w:val="00964FF7"/>
    <w:rsid w:val="00974119"/>
    <w:rsid w:val="00982A77"/>
    <w:rsid w:val="00983C53"/>
    <w:rsid w:val="00992DC8"/>
    <w:rsid w:val="009A0B89"/>
    <w:rsid w:val="009A16EA"/>
    <w:rsid w:val="009A4BA7"/>
    <w:rsid w:val="009A75EA"/>
    <w:rsid w:val="009C198D"/>
    <w:rsid w:val="009C26D6"/>
    <w:rsid w:val="009C53F0"/>
    <w:rsid w:val="009C618C"/>
    <w:rsid w:val="009D13FF"/>
    <w:rsid w:val="009D66D0"/>
    <w:rsid w:val="009E19A1"/>
    <w:rsid w:val="009F4721"/>
    <w:rsid w:val="00A10D6D"/>
    <w:rsid w:val="00A13B1D"/>
    <w:rsid w:val="00A36BCB"/>
    <w:rsid w:val="00A374B8"/>
    <w:rsid w:val="00A445C2"/>
    <w:rsid w:val="00A44C5C"/>
    <w:rsid w:val="00A46879"/>
    <w:rsid w:val="00A52D40"/>
    <w:rsid w:val="00A55A10"/>
    <w:rsid w:val="00A60B40"/>
    <w:rsid w:val="00A661F5"/>
    <w:rsid w:val="00A761EF"/>
    <w:rsid w:val="00A81843"/>
    <w:rsid w:val="00A8346C"/>
    <w:rsid w:val="00A84723"/>
    <w:rsid w:val="00A8581B"/>
    <w:rsid w:val="00A860B7"/>
    <w:rsid w:val="00A91C9C"/>
    <w:rsid w:val="00AA4BB9"/>
    <w:rsid w:val="00AA7AEA"/>
    <w:rsid w:val="00AB468F"/>
    <w:rsid w:val="00AC4295"/>
    <w:rsid w:val="00AD4E10"/>
    <w:rsid w:val="00AD5F36"/>
    <w:rsid w:val="00AE3607"/>
    <w:rsid w:val="00AE60C3"/>
    <w:rsid w:val="00AE680C"/>
    <w:rsid w:val="00AF71BE"/>
    <w:rsid w:val="00B014EA"/>
    <w:rsid w:val="00B07282"/>
    <w:rsid w:val="00B11F13"/>
    <w:rsid w:val="00B14B01"/>
    <w:rsid w:val="00B17E87"/>
    <w:rsid w:val="00B22803"/>
    <w:rsid w:val="00B25F17"/>
    <w:rsid w:val="00B5419B"/>
    <w:rsid w:val="00B60181"/>
    <w:rsid w:val="00B640DC"/>
    <w:rsid w:val="00B7637C"/>
    <w:rsid w:val="00B76D85"/>
    <w:rsid w:val="00B77741"/>
    <w:rsid w:val="00B830DA"/>
    <w:rsid w:val="00B87E64"/>
    <w:rsid w:val="00B9502B"/>
    <w:rsid w:val="00BA0ACA"/>
    <w:rsid w:val="00BA176A"/>
    <w:rsid w:val="00BA2FAA"/>
    <w:rsid w:val="00BA40CA"/>
    <w:rsid w:val="00BA4734"/>
    <w:rsid w:val="00BC2F1B"/>
    <w:rsid w:val="00BC73D1"/>
    <w:rsid w:val="00BD09CF"/>
    <w:rsid w:val="00BD1879"/>
    <w:rsid w:val="00BD2010"/>
    <w:rsid w:val="00BD58D4"/>
    <w:rsid w:val="00BE4466"/>
    <w:rsid w:val="00BF0BB1"/>
    <w:rsid w:val="00BF1A18"/>
    <w:rsid w:val="00BF2E38"/>
    <w:rsid w:val="00BF5E43"/>
    <w:rsid w:val="00C1033E"/>
    <w:rsid w:val="00C10353"/>
    <w:rsid w:val="00C12C08"/>
    <w:rsid w:val="00C23F51"/>
    <w:rsid w:val="00C308A8"/>
    <w:rsid w:val="00C345FE"/>
    <w:rsid w:val="00C3736A"/>
    <w:rsid w:val="00C40EC7"/>
    <w:rsid w:val="00C40F4B"/>
    <w:rsid w:val="00C41B47"/>
    <w:rsid w:val="00C420F8"/>
    <w:rsid w:val="00C44B29"/>
    <w:rsid w:val="00C615B4"/>
    <w:rsid w:val="00C67D00"/>
    <w:rsid w:val="00C75B7B"/>
    <w:rsid w:val="00C76AAD"/>
    <w:rsid w:val="00C909DC"/>
    <w:rsid w:val="00C9262F"/>
    <w:rsid w:val="00CA2018"/>
    <w:rsid w:val="00CA4C9B"/>
    <w:rsid w:val="00CA4D1F"/>
    <w:rsid w:val="00CA6962"/>
    <w:rsid w:val="00CC33ED"/>
    <w:rsid w:val="00CD64EB"/>
    <w:rsid w:val="00CE240C"/>
    <w:rsid w:val="00CE69B1"/>
    <w:rsid w:val="00CE6E00"/>
    <w:rsid w:val="00CF354F"/>
    <w:rsid w:val="00D02130"/>
    <w:rsid w:val="00D03E49"/>
    <w:rsid w:val="00D067AA"/>
    <w:rsid w:val="00D23F46"/>
    <w:rsid w:val="00D311B0"/>
    <w:rsid w:val="00D33CC0"/>
    <w:rsid w:val="00D4098B"/>
    <w:rsid w:val="00D43D79"/>
    <w:rsid w:val="00D448AC"/>
    <w:rsid w:val="00D555BB"/>
    <w:rsid w:val="00D579C0"/>
    <w:rsid w:val="00D64B42"/>
    <w:rsid w:val="00D70FCE"/>
    <w:rsid w:val="00D7732B"/>
    <w:rsid w:val="00DA1163"/>
    <w:rsid w:val="00DA5D13"/>
    <w:rsid w:val="00DA670E"/>
    <w:rsid w:val="00DB343B"/>
    <w:rsid w:val="00DC1E0A"/>
    <w:rsid w:val="00DC3A16"/>
    <w:rsid w:val="00DC6284"/>
    <w:rsid w:val="00DD2C0F"/>
    <w:rsid w:val="00DE2A94"/>
    <w:rsid w:val="00DF142A"/>
    <w:rsid w:val="00DF4C05"/>
    <w:rsid w:val="00DF7F21"/>
    <w:rsid w:val="00E10692"/>
    <w:rsid w:val="00E1577E"/>
    <w:rsid w:val="00E219DB"/>
    <w:rsid w:val="00E22320"/>
    <w:rsid w:val="00E234A6"/>
    <w:rsid w:val="00E23F91"/>
    <w:rsid w:val="00E30C8A"/>
    <w:rsid w:val="00E34F24"/>
    <w:rsid w:val="00E35AFA"/>
    <w:rsid w:val="00E372AA"/>
    <w:rsid w:val="00E438DD"/>
    <w:rsid w:val="00E447B3"/>
    <w:rsid w:val="00E45B34"/>
    <w:rsid w:val="00E477D8"/>
    <w:rsid w:val="00E617F9"/>
    <w:rsid w:val="00E636D3"/>
    <w:rsid w:val="00E63A91"/>
    <w:rsid w:val="00E63D3A"/>
    <w:rsid w:val="00E65ECC"/>
    <w:rsid w:val="00E6786C"/>
    <w:rsid w:val="00E71B3F"/>
    <w:rsid w:val="00E772D6"/>
    <w:rsid w:val="00E83056"/>
    <w:rsid w:val="00E9796D"/>
    <w:rsid w:val="00EA3091"/>
    <w:rsid w:val="00EA47E7"/>
    <w:rsid w:val="00EA7DA2"/>
    <w:rsid w:val="00EB08CB"/>
    <w:rsid w:val="00EB2952"/>
    <w:rsid w:val="00EC1B62"/>
    <w:rsid w:val="00ED502A"/>
    <w:rsid w:val="00ED5B96"/>
    <w:rsid w:val="00EE13F2"/>
    <w:rsid w:val="00EE14A5"/>
    <w:rsid w:val="00EE56B3"/>
    <w:rsid w:val="00F172E0"/>
    <w:rsid w:val="00F21617"/>
    <w:rsid w:val="00F22401"/>
    <w:rsid w:val="00F25927"/>
    <w:rsid w:val="00F349AA"/>
    <w:rsid w:val="00F37152"/>
    <w:rsid w:val="00F41715"/>
    <w:rsid w:val="00F420AC"/>
    <w:rsid w:val="00F56DB1"/>
    <w:rsid w:val="00F6079B"/>
    <w:rsid w:val="00F635D8"/>
    <w:rsid w:val="00F66B76"/>
    <w:rsid w:val="00F66F32"/>
    <w:rsid w:val="00F76794"/>
    <w:rsid w:val="00F96F34"/>
    <w:rsid w:val="00F9715F"/>
    <w:rsid w:val="00FA5322"/>
    <w:rsid w:val="00FA5E86"/>
    <w:rsid w:val="00FB4BBB"/>
    <w:rsid w:val="00FB4CB7"/>
    <w:rsid w:val="00FC1A04"/>
    <w:rsid w:val="00FC5AD3"/>
    <w:rsid w:val="00FD2B42"/>
    <w:rsid w:val="00FD4822"/>
    <w:rsid w:val="00FD489D"/>
    <w:rsid w:val="00FE211A"/>
    <w:rsid w:val="00FE5C94"/>
    <w:rsid w:val="00FF014F"/>
    <w:rsid w:val="00FF0DC1"/>
    <w:rsid w:val="00FF11AD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43C62"/>
  <w15:chartTrackingRefBased/>
  <w15:docId w15:val="{BF1C438F-5DCE-484E-9E28-C1797BE2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noProof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noProof/>
      <w:sz w:val="32"/>
    </w:rPr>
  </w:style>
  <w:style w:type="paragraph" w:styleId="3">
    <w:name w:val="heading 3"/>
    <w:basedOn w:val="a"/>
    <w:next w:val="a"/>
    <w:link w:val="30"/>
    <w:qFormat/>
    <w:rsid w:val="00CC33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33E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1134"/>
      <w:jc w:val="both"/>
    </w:pPr>
    <w:rPr>
      <w:noProof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1"/>
    <w:pPr>
      <w:jc w:val="both"/>
    </w:pPr>
  </w:style>
  <w:style w:type="table" w:styleId="aa">
    <w:name w:val="Table Grid"/>
    <w:basedOn w:val="a1"/>
    <w:rsid w:val="002A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27C96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180DB9"/>
    <w:pPr>
      <w:spacing w:after="120"/>
    </w:pPr>
  </w:style>
  <w:style w:type="paragraph" w:customStyle="1" w:styleId="10">
    <w:name w:val="заголовок 1"/>
    <w:basedOn w:val="a"/>
    <w:next w:val="a"/>
    <w:rsid w:val="00180DB9"/>
    <w:pPr>
      <w:keepNext/>
      <w:autoSpaceDE w:val="0"/>
      <w:autoSpaceDN w:val="0"/>
      <w:jc w:val="center"/>
    </w:pPr>
    <w:rPr>
      <w:b/>
      <w:bCs/>
      <w:spacing w:val="62"/>
      <w:sz w:val="36"/>
      <w:szCs w:val="36"/>
      <w:lang w:val="en-US"/>
    </w:rPr>
  </w:style>
  <w:style w:type="paragraph" w:customStyle="1" w:styleId="22">
    <w:name w:val="заголовок 2"/>
    <w:basedOn w:val="a"/>
    <w:next w:val="a"/>
    <w:rsid w:val="00180DB9"/>
    <w:pPr>
      <w:keepNext/>
      <w:autoSpaceDE w:val="0"/>
      <w:autoSpaceDN w:val="0"/>
      <w:ind w:left="709"/>
      <w:jc w:val="center"/>
    </w:pPr>
    <w:rPr>
      <w:rFonts w:ascii="Bookman Old Style" w:hAnsi="Bookman Old Style" w:cs="Bookman Old Style"/>
      <w:sz w:val="32"/>
      <w:szCs w:val="32"/>
      <w:lang w:val="en-US"/>
    </w:rPr>
  </w:style>
  <w:style w:type="character" w:customStyle="1" w:styleId="ae">
    <w:name w:val="Основной шрифт"/>
    <w:rsid w:val="00180DB9"/>
  </w:style>
  <w:style w:type="character" w:customStyle="1" w:styleId="ad">
    <w:name w:val="Основной текст Знак"/>
    <w:link w:val="ac"/>
    <w:semiHidden/>
    <w:rsid w:val="00180DB9"/>
    <w:rPr>
      <w:sz w:val="28"/>
      <w:lang w:val="ru-RU" w:eastAsia="ru-RU" w:bidi="ar-SA"/>
    </w:rPr>
  </w:style>
  <w:style w:type="character" w:customStyle="1" w:styleId="21">
    <w:name w:val="Основной текст 2 Знак"/>
    <w:link w:val="20"/>
    <w:rsid w:val="00180DB9"/>
    <w:rPr>
      <w:sz w:val="28"/>
      <w:lang w:val="ru-RU" w:eastAsia="ru-RU" w:bidi="ar-SA"/>
    </w:rPr>
  </w:style>
  <w:style w:type="paragraph" w:customStyle="1" w:styleId="41">
    <w:name w:val="Стиль4"/>
    <w:basedOn w:val="a"/>
    <w:rsid w:val="00180DB9"/>
    <w:pPr>
      <w:autoSpaceDE w:val="0"/>
      <w:autoSpaceDN w:val="0"/>
      <w:jc w:val="both"/>
    </w:pPr>
    <w:rPr>
      <w:szCs w:val="28"/>
    </w:rPr>
  </w:style>
  <w:style w:type="paragraph" w:customStyle="1" w:styleId="23">
    <w:name w:val="Стиль2"/>
    <w:basedOn w:val="a"/>
    <w:rsid w:val="00180DB9"/>
    <w:pPr>
      <w:jc w:val="both"/>
    </w:pPr>
    <w:rPr>
      <w:szCs w:val="28"/>
    </w:rPr>
  </w:style>
  <w:style w:type="character" w:customStyle="1" w:styleId="a9">
    <w:name w:val="Верхний колонтитул Знак"/>
    <w:link w:val="a8"/>
    <w:semiHidden/>
    <w:rsid w:val="00180DB9"/>
    <w:rPr>
      <w:sz w:val="28"/>
      <w:lang w:val="ru-RU" w:eastAsia="ru-RU" w:bidi="ar-SA"/>
    </w:rPr>
  </w:style>
  <w:style w:type="paragraph" w:styleId="24">
    <w:name w:val="Body Text Indent 2"/>
    <w:basedOn w:val="a"/>
    <w:link w:val="25"/>
    <w:rsid w:val="00180DB9"/>
    <w:pPr>
      <w:autoSpaceDE w:val="0"/>
      <w:autoSpaceDN w:val="0"/>
      <w:spacing w:after="120" w:line="480" w:lineRule="auto"/>
      <w:ind w:left="283"/>
    </w:pPr>
    <w:rPr>
      <w:sz w:val="20"/>
    </w:rPr>
  </w:style>
  <w:style w:type="character" w:customStyle="1" w:styleId="25">
    <w:name w:val="Основной текст с отступом 2 Знак"/>
    <w:link w:val="24"/>
    <w:semiHidden/>
    <w:rsid w:val="00180DB9"/>
    <w:rPr>
      <w:lang w:val="ru-RU" w:eastAsia="ru-RU" w:bidi="ar-SA"/>
    </w:rPr>
  </w:style>
  <w:style w:type="paragraph" w:styleId="31">
    <w:name w:val="Body Text Indent 3"/>
    <w:basedOn w:val="a"/>
    <w:link w:val="32"/>
    <w:rsid w:val="00180DB9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180DB9"/>
    <w:rPr>
      <w:sz w:val="16"/>
      <w:szCs w:val="16"/>
      <w:lang w:val="ru-RU" w:eastAsia="ru-RU" w:bidi="ar-SA"/>
    </w:rPr>
  </w:style>
  <w:style w:type="paragraph" w:customStyle="1" w:styleId="11">
    <w:name w:val="Стиль1"/>
    <w:basedOn w:val="a"/>
    <w:rsid w:val="00180DB9"/>
    <w:pPr>
      <w:ind w:left="4796"/>
      <w:jc w:val="both"/>
    </w:pPr>
    <w:rPr>
      <w:szCs w:val="28"/>
    </w:rPr>
  </w:style>
  <w:style w:type="character" w:customStyle="1" w:styleId="a6">
    <w:name w:val="Нижний колонтитул Знак"/>
    <w:link w:val="a5"/>
    <w:semiHidden/>
    <w:rsid w:val="00180DB9"/>
    <w:rPr>
      <w:sz w:val="28"/>
      <w:lang w:val="ru-RU" w:eastAsia="ru-RU" w:bidi="ar-SA"/>
    </w:rPr>
  </w:style>
  <w:style w:type="paragraph" w:customStyle="1" w:styleId="af">
    <w:name w:val="Название"/>
    <w:basedOn w:val="a"/>
    <w:qFormat/>
    <w:rsid w:val="00180DB9"/>
    <w:pPr>
      <w:ind w:firstLine="567"/>
      <w:jc w:val="center"/>
    </w:pPr>
    <w:rPr>
      <w:sz w:val="24"/>
    </w:rPr>
  </w:style>
  <w:style w:type="paragraph" w:customStyle="1" w:styleId="210">
    <w:name w:val="Основной текст 21"/>
    <w:basedOn w:val="a"/>
    <w:rsid w:val="000949AA"/>
    <w:pPr>
      <w:ind w:firstLine="720"/>
      <w:jc w:val="both"/>
    </w:pPr>
    <w:rPr>
      <w:sz w:val="20"/>
    </w:rPr>
  </w:style>
  <w:style w:type="paragraph" w:customStyle="1" w:styleId="af0">
    <w:name w:val="Знак Знак Знак"/>
    <w:basedOn w:val="a"/>
    <w:rsid w:val="00854D8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4">
    <w:name w:val="Основной текст с отступом Знак"/>
    <w:link w:val="a3"/>
    <w:rsid w:val="0085697C"/>
    <w:rPr>
      <w:noProof/>
      <w:sz w:val="28"/>
    </w:rPr>
  </w:style>
  <w:style w:type="character" w:customStyle="1" w:styleId="30">
    <w:name w:val="Заголовок 3 Знак"/>
    <w:link w:val="3"/>
    <w:rsid w:val="0037259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37259B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A41C-07C4-4237-A121-367CFC63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1343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5</cp:revision>
  <cp:lastPrinted>2021-01-22T13:19:00Z</cp:lastPrinted>
  <dcterms:created xsi:type="dcterms:W3CDTF">2025-01-22T14:41:00Z</dcterms:created>
  <dcterms:modified xsi:type="dcterms:W3CDTF">2025-01-27T12:51:00Z</dcterms:modified>
</cp:coreProperties>
</file>