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AA772" w14:textId="693D635C" w:rsidR="00873BAC" w:rsidRPr="00031514" w:rsidRDefault="00873BAC" w:rsidP="00873BAC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 w:cs="Tahoma"/>
          <w:sz w:val="28"/>
          <w:szCs w:val="28"/>
          <w:lang w:eastAsia="zh-C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D94C448" wp14:editId="44721FDE">
            <wp:extent cx="552450" cy="695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6771D" w14:textId="77777777" w:rsidR="00873BAC" w:rsidRPr="00031514" w:rsidRDefault="00873BAC" w:rsidP="00873BAC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40"/>
          <w:sz w:val="28"/>
          <w:szCs w:val="28"/>
          <w:lang w:eastAsia="zh-CN"/>
        </w:rPr>
        <w:t>РОССИЙСКАЯ ФЕДЕРАЦИЯ</w:t>
      </w:r>
    </w:p>
    <w:p w14:paraId="4C845DF0" w14:textId="77777777" w:rsidR="00873BAC" w:rsidRPr="00031514" w:rsidRDefault="00873BAC" w:rsidP="00873BAC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40"/>
          <w:sz w:val="28"/>
          <w:szCs w:val="28"/>
          <w:lang w:eastAsia="zh-CN"/>
        </w:rPr>
        <w:t>РОСТОВСКАЯ ОБЛАСТЬ</w:t>
      </w:r>
    </w:p>
    <w:p w14:paraId="0D14A831" w14:textId="77777777" w:rsidR="00873BAC" w:rsidRPr="00031514" w:rsidRDefault="00873BAC" w:rsidP="00873BAC">
      <w:pPr>
        <w:tabs>
          <w:tab w:val="center" w:pos="4677"/>
          <w:tab w:val="right" w:pos="9355"/>
        </w:tabs>
        <w:suppressAutoHyphens/>
        <w:spacing w:after="0" w:line="240" w:lineRule="auto"/>
        <w:ind w:left="-284"/>
        <w:jc w:val="center"/>
        <w:rPr>
          <w:rFonts w:ascii="Times New Roman" w:hAnsi="Times New Roman"/>
          <w:spacing w:val="1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10"/>
          <w:sz w:val="28"/>
          <w:szCs w:val="28"/>
          <w:lang w:eastAsia="zh-CN"/>
        </w:rPr>
        <w:t>МУНИЦИПАЛЬНОЕ ОБРАЗОВАНИЕ</w:t>
      </w:r>
    </w:p>
    <w:p w14:paraId="6C8517C5" w14:textId="77777777" w:rsidR="00873BAC" w:rsidRPr="00031514" w:rsidRDefault="00873BAC" w:rsidP="00873BAC">
      <w:pPr>
        <w:tabs>
          <w:tab w:val="center" w:pos="4677"/>
          <w:tab w:val="right" w:pos="9355"/>
        </w:tabs>
        <w:suppressAutoHyphens/>
        <w:spacing w:after="0" w:line="240" w:lineRule="auto"/>
        <w:ind w:left="-284"/>
        <w:jc w:val="center"/>
        <w:rPr>
          <w:rFonts w:ascii="Times New Roman" w:hAnsi="Times New Roman"/>
          <w:spacing w:val="1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48EDD4B4" w14:textId="77777777" w:rsidR="00873BAC" w:rsidRDefault="00873BAC" w:rsidP="00873BAC">
      <w:pPr>
        <w:suppressAutoHyphens/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40"/>
          <w:sz w:val="28"/>
          <w:szCs w:val="28"/>
          <w:lang w:eastAsia="zh-CN"/>
        </w:rPr>
        <w:t xml:space="preserve">АДМИНИСТРАЦИЯ БЕЛОКАЛИТВИНСКОГО </w:t>
      </w:r>
    </w:p>
    <w:p w14:paraId="6705EC35" w14:textId="77777777" w:rsidR="00873BAC" w:rsidRDefault="00873BAC" w:rsidP="00873BAC">
      <w:pPr>
        <w:suppressAutoHyphens/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40"/>
          <w:sz w:val="28"/>
          <w:szCs w:val="28"/>
          <w:lang w:eastAsia="zh-CN"/>
        </w:rPr>
        <w:t>ГОРОДСКОГО ПОСЕЛЕНИЯ</w:t>
      </w:r>
    </w:p>
    <w:p w14:paraId="69439FE4" w14:textId="77777777" w:rsidR="00873BAC" w:rsidRPr="00031514" w:rsidRDefault="00873BAC" w:rsidP="00873BAC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28"/>
          <w:lang w:eastAsia="zh-CN"/>
        </w:rPr>
      </w:pPr>
    </w:p>
    <w:p w14:paraId="6259EA95" w14:textId="77777777" w:rsidR="00873BAC" w:rsidRPr="00031514" w:rsidRDefault="00873BAC" w:rsidP="00873BAC">
      <w:pPr>
        <w:suppressAutoHyphens/>
        <w:spacing w:before="120" w:after="0" w:line="240" w:lineRule="auto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 w:rsidRPr="00031514">
        <w:rPr>
          <w:rFonts w:ascii="Times New Roman" w:hAnsi="Times New Roman"/>
          <w:b/>
          <w:sz w:val="28"/>
          <w:szCs w:val="20"/>
          <w:lang w:eastAsia="zh-CN"/>
        </w:rPr>
        <w:t>ПОСТАНОВЛЕНИЕ</w:t>
      </w:r>
    </w:p>
    <w:p w14:paraId="2E894087" w14:textId="033A506A" w:rsidR="00873BAC" w:rsidRPr="00031514" w:rsidRDefault="00873BAC" w:rsidP="00873BAC">
      <w:pPr>
        <w:suppressAutoHyphens/>
        <w:spacing w:before="120" w:after="0" w:line="240" w:lineRule="auto"/>
        <w:jc w:val="center"/>
        <w:rPr>
          <w:rFonts w:ascii="Times New Roman" w:hAnsi="Times New Roman"/>
          <w:sz w:val="28"/>
          <w:szCs w:val="20"/>
          <w:lang w:eastAsia="zh-CN"/>
        </w:rPr>
      </w:pPr>
      <w:r w:rsidRPr="00031514">
        <w:rPr>
          <w:rFonts w:ascii="Times New Roman" w:hAnsi="Times New Roman"/>
          <w:sz w:val="28"/>
          <w:szCs w:val="20"/>
          <w:lang w:eastAsia="zh-CN"/>
        </w:rPr>
        <w:t xml:space="preserve">от </w:t>
      </w:r>
      <w:r w:rsidR="00850224">
        <w:rPr>
          <w:rFonts w:ascii="Times New Roman" w:hAnsi="Times New Roman"/>
          <w:sz w:val="28"/>
          <w:szCs w:val="20"/>
          <w:lang w:eastAsia="zh-CN"/>
        </w:rPr>
        <w:t>13.03</w:t>
      </w:r>
      <w:r w:rsidRPr="00031514">
        <w:rPr>
          <w:rFonts w:ascii="Times New Roman" w:hAnsi="Times New Roman"/>
          <w:sz w:val="28"/>
          <w:szCs w:val="20"/>
          <w:lang w:eastAsia="zh-CN"/>
        </w:rPr>
        <w:t>.20</w:t>
      </w:r>
      <w:r>
        <w:rPr>
          <w:rFonts w:ascii="Times New Roman" w:hAnsi="Times New Roman"/>
          <w:sz w:val="28"/>
          <w:szCs w:val="20"/>
          <w:lang w:eastAsia="zh-CN"/>
        </w:rPr>
        <w:t>25</w:t>
      </w:r>
      <w:r w:rsidRPr="00031514">
        <w:rPr>
          <w:rFonts w:ascii="Times New Roman" w:hAnsi="Times New Roman"/>
          <w:sz w:val="28"/>
          <w:szCs w:val="20"/>
          <w:lang w:eastAsia="zh-CN"/>
        </w:rPr>
        <w:tab/>
        <w:t>№ </w:t>
      </w:r>
      <w:r w:rsidR="00850224">
        <w:rPr>
          <w:rFonts w:ascii="Times New Roman" w:hAnsi="Times New Roman"/>
          <w:sz w:val="28"/>
          <w:szCs w:val="20"/>
          <w:lang w:eastAsia="zh-CN"/>
        </w:rPr>
        <w:t>123</w:t>
      </w:r>
    </w:p>
    <w:p w14:paraId="627D522F" w14:textId="77777777" w:rsidR="00873BAC" w:rsidRDefault="00873BAC" w:rsidP="00873BAC">
      <w:pPr>
        <w:suppressAutoHyphens/>
        <w:spacing w:before="120" w:after="0" w:line="240" w:lineRule="auto"/>
        <w:jc w:val="center"/>
        <w:rPr>
          <w:rFonts w:ascii="Times New Roman" w:hAnsi="Times New Roman"/>
          <w:sz w:val="28"/>
          <w:szCs w:val="20"/>
          <w:lang w:eastAsia="zh-CN"/>
        </w:rPr>
      </w:pPr>
      <w:r w:rsidRPr="00031514">
        <w:rPr>
          <w:rFonts w:ascii="Times New Roman" w:hAnsi="Times New Roman"/>
          <w:sz w:val="28"/>
          <w:szCs w:val="20"/>
          <w:lang w:eastAsia="zh-CN"/>
        </w:rPr>
        <w:t>г.  Белая Калитва</w:t>
      </w:r>
    </w:p>
    <w:p w14:paraId="7319A6D9" w14:textId="77777777" w:rsidR="00873BAC" w:rsidRPr="00031514" w:rsidRDefault="00873BAC" w:rsidP="00873BAC">
      <w:pPr>
        <w:suppressAutoHyphens/>
        <w:spacing w:before="120" w:after="0" w:line="240" w:lineRule="auto"/>
        <w:jc w:val="center"/>
        <w:rPr>
          <w:rFonts w:ascii="Times New Roman" w:hAnsi="Times New Roman"/>
          <w:sz w:val="28"/>
          <w:szCs w:val="20"/>
          <w:lang w:eastAsia="zh-CN"/>
        </w:rPr>
      </w:pPr>
    </w:p>
    <w:p w14:paraId="7ACC3B12" w14:textId="77777777" w:rsidR="006549B7" w:rsidRPr="00EC4641" w:rsidRDefault="00764CE1" w:rsidP="006549B7">
      <w:pPr>
        <w:tabs>
          <w:tab w:val="center" w:pos="4536"/>
          <w:tab w:val="right" w:pos="9072"/>
        </w:tabs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0"/>
          <w:lang w:eastAsia="zh-CN"/>
        </w:rPr>
      </w:pPr>
      <w:r w:rsidRPr="00EC4641">
        <w:rPr>
          <w:rFonts w:ascii="Times New Roman" w:eastAsia="Times New Roman" w:hAnsi="Times New Roman"/>
          <w:b/>
          <w:sz w:val="28"/>
          <w:szCs w:val="20"/>
          <w:lang w:eastAsia="zh-CN"/>
        </w:rPr>
        <w:t xml:space="preserve">О внесении изменений в постановление Администрации </w:t>
      </w:r>
    </w:p>
    <w:p w14:paraId="08032963" w14:textId="77777777" w:rsidR="00764CE1" w:rsidRPr="00EC4641" w:rsidRDefault="00764CE1" w:rsidP="006549B7">
      <w:pPr>
        <w:tabs>
          <w:tab w:val="center" w:pos="4536"/>
          <w:tab w:val="right" w:pos="9072"/>
        </w:tabs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0"/>
          <w:lang w:eastAsia="zh-CN"/>
        </w:rPr>
      </w:pPr>
      <w:r w:rsidRPr="00EC4641">
        <w:rPr>
          <w:rFonts w:ascii="Times New Roman" w:eastAsia="Times New Roman" w:hAnsi="Times New Roman"/>
          <w:b/>
          <w:sz w:val="28"/>
          <w:szCs w:val="20"/>
          <w:lang w:eastAsia="zh-CN"/>
        </w:rPr>
        <w:t xml:space="preserve">Белокалитвинского </w:t>
      </w:r>
      <w:r w:rsidR="00025AAE" w:rsidRPr="00EC4641">
        <w:rPr>
          <w:rFonts w:ascii="Times New Roman" w:eastAsia="Times New Roman" w:hAnsi="Times New Roman"/>
          <w:b/>
          <w:sz w:val="28"/>
          <w:szCs w:val="20"/>
          <w:lang w:eastAsia="zh-CN"/>
        </w:rPr>
        <w:t>городского поселения</w:t>
      </w:r>
      <w:r w:rsidRPr="00EC4641">
        <w:rPr>
          <w:rFonts w:ascii="Times New Roman" w:eastAsia="Times New Roman" w:hAnsi="Times New Roman"/>
          <w:b/>
          <w:sz w:val="28"/>
          <w:szCs w:val="20"/>
          <w:lang w:eastAsia="zh-CN"/>
        </w:rPr>
        <w:t xml:space="preserve"> </w:t>
      </w:r>
      <w:r w:rsidR="007F2646" w:rsidRPr="00EC4641">
        <w:rPr>
          <w:rFonts w:ascii="Times New Roman" w:eastAsia="Times New Roman" w:hAnsi="Times New Roman"/>
          <w:b/>
          <w:sz w:val="28"/>
          <w:szCs w:val="20"/>
          <w:lang w:eastAsia="zh-CN"/>
        </w:rPr>
        <w:t xml:space="preserve">от </w:t>
      </w:r>
      <w:r w:rsidR="00025AAE" w:rsidRPr="00EC4641">
        <w:rPr>
          <w:rFonts w:ascii="Times New Roman" w:eastAsia="Times New Roman" w:hAnsi="Times New Roman"/>
          <w:b/>
          <w:sz w:val="28"/>
          <w:szCs w:val="20"/>
          <w:lang w:eastAsia="zh-CN"/>
        </w:rPr>
        <w:t>03.12.2018 № 630</w:t>
      </w:r>
    </w:p>
    <w:p w14:paraId="7C577A93" w14:textId="77777777" w:rsidR="00764CE1" w:rsidRPr="00EC4641" w:rsidRDefault="00764CE1" w:rsidP="00764CE1">
      <w:pPr>
        <w:suppressAutoHyphens/>
        <w:spacing w:after="0" w:line="240" w:lineRule="auto"/>
        <w:ind w:left="567" w:right="424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C4641">
        <w:rPr>
          <w:rFonts w:ascii="Times New Roman" w:eastAsia="Times New Roman" w:hAnsi="Times New Roman"/>
          <w:sz w:val="28"/>
          <w:szCs w:val="28"/>
          <w:lang w:eastAsia="zh-CN"/>
        </w:rPr>
        <w:tab/>
      </w:r>
    </w:p>
    <w:p w14:paraId="5F3748D8" w14:textId="26845071" w:rsidR="00246C00" w:rsidRPr="00EC4641" w:rsidRDefault="00EC4641" w:rsidP="00246C0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В соответствии с постановлением Администрации Белокалитвинского городского поселения от 07.08.2024 № 325 «Об утверждении Порядка разр</w:t>
      </w: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ботки, реализации и оценки эффективности муниципальных программ Бел</w:t>
      </w: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калитвинского городского поселения» и распоряжением Администрации Б</w:t>
      </w: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локалитвинского городского поселения от 13.11.2018 № 268 «Об утвержд</w:t>
      </w: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нии Перечня муниципальных программ Белокалитвинского городского пос</w:t>
      </w: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ления», Администрация Белокалитвинского городского поселения постано</w:t>
      </w: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ляет:</w:t>
      </w:r>
    </w:p>
    <w:p w14:paraId="3D0ED0B9" w14:textId="77777777" w:rsidR="00EC4641" w:rsidRPr="00EC4641" w:rsidRDefault="00EC4641" w:rsidP="00246C00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14:paraId="66F28026" w14:textId="1A960918" w:rsidR="00246C00" w:rsidRPr="006537E9" w:rsidRDefault="00246C00" w:rsidP="00246C00">
      <w:pPr>
        <w:numPr>
          <w:ilvl w:val="0"/>
          <w:numId w:val="29"/>
        </w:numPr>
        <w:tabs>
          <w:tab w:val="clear" w:pos="964"/>
          <w:tab w:val="num" w:pos="823"/>
          <w:tab w:val="left" w:pos="1197"/>
        </w:tabs>
        <w:spacing w:after="0" w:line="240" w:lineRule="auto"/>
        <w:ind w:left="-14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Внести изменения в постановление Администрации Белокалитвинск</w:t>
      </w: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го городского поселения от 03.12.2018 №</w:t>
      </w:r>
      <w:r w:rsidR="006537E9" w:rsidRPr="006537E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630 «Об утверждении муниципал</w:t>
      </w: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ь</w:t>
      </w: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ной программы Белокалитвинского городского поселения «Энергоэффекти</w:t>
      </w: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ность и развитие эн</w:t>
      </w:r>
      <w:r w:rsidR="006537E9" w:rsidRPr="006537E9">
        <w:rPr>
          <w:rFonts w:ascii="Times New Roman" w:eastAsia="Times New Roman" w:hAnsi="Times New Roman"/>
          <w:sz w:val="28"/>
          <w:szCs w:val="24"/>
          <w:lang w:eastAsia="ru-RU"/>
        </w:rPr>
        <w:t xml:space="preserve">ергетики», изложив приложение </w:t>
      </w: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 xml:space="preserve"> к постановлению в новой редакции согласно приложению № 1 к настоящему постановлению. </w:t>
      </w:r>
    </w:p>
    <w:p w14:paraId="002B3169" w14:textId="77777777" w:rsidR="00246C00" w:rsidRPr="006537E9" w:rsidRDefault="00246C00" w:rsidP="00246C00">
      <w:pPr>
        <w:numPr>
          <w:ilvl w:val="0"/>
          <w:numId w:val="29"/>
        </w:numPr>
        <w:tabs>
          <w:tab w:val="clear" w:pos="964"/>
          <w:tab w:val="num" w:pos="823"/>
          <w:tab w:val="left" w:pos="1197"/>
        </w:tabs>
        <w:spacing w:after="0" w:line="240" w:lineRule="auto"/>
        <w:ind w:left="-14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Постановление вступает в силу после его официального опубликов</w:t>
      </w: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ния.</w:t>
      </w:r>
    </w:p>
    <w:p w14:paraId="40F4A434" w14:textId="31CD3B6C" w:rsidR="006537E9" w:rsidRPr="006537E9" w:rsidRDefault="006537E9" w:rsidP="00246C00">
      <w:pPr>
        <w:keepNext/>
        <w:tabs>
          <w:tab w:val="left" w:pos="240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3. Контроль за выполнением постановления оставляю за собой.</w:t>
      </w:r>
    </w:p>
    <w:p w14:paraId="784950B6" w14:textId="77777777" w:rsidR="006537E9" w:rsidRPr="006537E9" w:rsidRDefault="006537E9" w:rsidP="00246C00">
      <w:pPr>
        <w:keepNext/>
        <w:tabs>
          <w:tab w:val="left" w:pos="240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2F4FB52" w14:textId="044C258D" w:rsidR="00246C00" w:rsidRPr="006537E9" w:rsidRDefault="00246C00" w:rsidP="00246C00">
      <w:pPr>
        <w:keepNext/>
        <w:tabs>
          <w:tab w:val="left" w:pos="240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6537E9" w:rsidRPr="006537E9" w14:paraId="6685EA10" w14:textId="77777777" w:rsidTr="00246C00">
        <w:trPr>
          <w:trHeight w:val="960"/>
        </w:trPr>
        <w:tc>
          <w:tcPr>
            <w:tcW w:w="5780" w:type="dxa"/>
            <w:hideMark/>
          </w:tcPr>
          <w:p w14:paraId="296D5DC6" w14:textId="77777777" w:rsidR="006537E9" w:rsidRPr="006537E9" w:rsidRDefault="006537E9" w:rsidP="00246C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5A5262" w14:textId="77777777" w:rsidR="00246C00" w:rsidRPr="006537E9" w:rsidRDefault="00246C00" w:rsidP="00246C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5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14:paraId="63176499" w14:textId="77777777" w:rsidR="00246C00" w:rsidRPr="006537E9" w:rsidRDefault="00246C00" w:rsidP="00246C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5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Белокалитвинского городского поселения</w:t>
            </w:r>
          </w:p>
        </w:tc>
        <w:tc>
          <w:tcPr>
            <w:tcW w:w="1558" w:type="dxa"/>
          </w:tcPr>
          <w:p w14:paraId="137B2A1C" w14:textId="77777777" w:rsidR="00246C00" w:rsidRPr="006537E9" w:rsidRDefault="00246C00" w:rsidP="00246C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14:paraId="770B368E" w14:textId="77777777" w:rsidR="00246C00" w:rsidRPr="006537E9" w:rsidRDefault="00246C00" w:rsidP="00246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</w:tcPr>
          <w:p w14:paraId="0438E33F" w14:textId="77777777" w:rsidR="00246C00" w:rsidRPr="006537E9" w:rsidRDefault="00246C00" w:rsidP="00246C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14:paraId="63B34FF7" w14:textId="77777777" w:rsidR="006537E9" w:rsidRPr="006537E9" w:rsidRDefault="006537E9" w:rsidP="00246C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728C88" w14:textId="77777777" w:rsidR="00246C00" w:rsidRPr="006537E9" w:rsidRDefault="00246C00" w:rsidP="00246C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5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Н.А. Тимошенко</w:t>
            </w:r>
          </w:p>
        </w:tc>
      </w:tr>
    </w:tbl>
    <w:p w14:paraId="07370693" w14:textId="77777777" w:rsidR="00FC706B" w:rsidRPr="006537E9" w:rsidRDefault="00FC706B" w:rsidP="00AD5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CD180E" w14:textId="77777777" w:rsidR="00F57036" w:rsidRPr="006537E9" w:rsidRDefault="00F57036" w:rsidP="00D8583F">
      <w:pPr>
        <w:spacing w:after="0" w:line="200" w:lineRule="exact"/>
        <w:jc w:val="center"/>
        <w:rPr>
          <w:sz w:val="28"/>
          <w:szCs w:val="28"/>
          <w:lang w:eastAsia="zh-CN"/>
        </w:rPr>
      </w:pPr>
    </w:p>
    <w:p w14:paraId="6E20726D" w14:textId="77777777" w:rsidR="00F57036" w:rsidRPr="00EC4641" w:rsidRDefault="00F57036" w:rsidP="00D8583F">
      <w:pPr>
        <w:spacing w:after="0" w:line="200" w:lineRule="exact"/>
        <w:jc w:val="center"/>
        <w:rPr>
          <w:color w:val="FF0000"/>
          <w:sz w:val="28"/>
          <w:szCs w:val="28"/>
          <w:lang w:eastAsia="zh-CN"/>
        </w:rPr>
      </w:pPr>
    </w:p>
    <w:p w14:paraId="6DD2B947" w14:textId="77777777" w:rsidR="00F57036" w:rsidRPr="00EC4641" w:rsidRDefault="00F57036" w:rsidP="00D8583F">
      <w:pPr>
        <w:spacing w:after="0" w:line="200" w:lineRule="exact"/>
        <w:jc w:val="center"/>
        <w:rPr>
          <w:color w:val="FF0000"/>
          <w:sz w:val="28"/>
          <w:szCs w:val="28"/>
          <w:lang w:eastAsia="zh-CN"/>
        </w:rPr>
      </w:pPr>
    </w:p>
    <w:p w14:paraId="481AD865" w14:textId="77777777" w:rsidR="00F57036" w:rsidRDefault="00F57036" w:rsidP="00D8583F">
      <w:pPr>
        <w:spacing w:after="0" w:line="200" w:lineRule="exact"/>
        <w:jc w:val="center"/>
        <w:rPr>
          <w:color w:val="FF0000"/>
          <w:sz w:val="28"/>
          <w:szCs w:val="28"/>
          <w:lang w:eastAsia="zh-CN"/>
        </w:rPr>
      </w:pPr>
    </w:p>
    <w:p w14:paraId="61E7ED15" w14:textId="77777777" w:rsidR="00873BAC" w:rsidRPr="00EC4641" w:rsidRDefault="00873BAC" w:rsidP="00D8583F">
      <w:pPr>
        <w:spacing w:after="0" w:line="200" w:lineRule="exact"/>
        <w:jc w:val="center"/>
        <w:rPr>
          <w:color w:val="FF0000"/>
          <w:sz w:val="28"/>
          <w:szCs w:val="28"/>
          <w:lang w:eastAsia="zh-CN"/>
        </w:rPr>
      </w:pPr>
    </w:p>
    <w:p w14:paraId="1E01492B" w14:textId="3295201B" w:rsidR="00316FFC" w:rsidRPr="00873BAC" w:rsidRDefault="00316FFC" w:rsidP="00873BA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3BAC">
        <w:rPr>
          <w:rFonts w:ascii="Times New Roman" w:hAnsi="Times New Roman"/>
          <w:sz w:val="32"/>
          <w:szCs w:val="28"/>
          <w:lang w:eastAsia="zh-CN"/>
        </w:rPr>
        <w:lastRenderedPageBreak/>
        <w:t xml:space="preserve">                                                                 </w:t>
      </w:r>
      <w:r w:rsidR="00873BAC">
        <w:rPr>
          <w:rFonts w:ascii="Times New Roman" w:hAnsi="Times New Roman"/>
          <w:sz w:val="32"/>
          <w:szCs w:val="28"/>
          <w:lang w:eastAsia="zh-CN"/>
        </w:rPr>
        <w:t xml:space="preserve">                      </w:t>
      </w:r>
      <w:r w:rsidRPr="00873BAC">
        <w:rPr>
          <w:rFonts w:ascii="Times New Roman" w:hAnsi="Times New Roman"/>
          <w:sz w:val="32"/>
          <w:szCs w:val="28"/>
          <w:lang w:eastAsia="zh-CN"/>
        </w:rPr>
        <w:t xml:space="preserve">  </w:t>
      </w:r>
      <w:r w:rsidR="00873BAC">
        <w:rPr>
          <w:rFonts w:ascii="Times New Roman" w:eastAsia="Times New Roman" w:hAnsi="Times New Roman"/>
          <w:sz w:val="28"/>
          <w:szCs w:val="24"/>
          <w:lang w:eastAsia="ru-RU"/>
        </w:rPr>
        <w:t>Приложе</w:t>
      </w:r>
      <w:r w:rsidRPr="00873BAC">
        <w:rPr>
          <w:rFonts w:ascii="Times New Roman" w:eastAsia="Times New Roman" w:hAnsi="Times New Roman"/>
          <w:sz w:val="28"/>
          <w:szCs w:val="24"/>
          <w:lang w:eastAsia="ru-RU"/>
        </w:rPr>
        <w:t xml:space="preserve">ние № 1 </w:t>
      </w:r>
    </w:p>
    <w:p w14:paraId="3260CA04" w14:textId="77777777" w:rsidR="00316FFC" w:rsidRPr="00873BAC" w:rsidRDefault="00316FFC" w:rsidP="00873B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3BAC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873BAC">
        <w:rPr>
          <w:rFonts w:ascii="Times New Roman" w:eastAsia="Times New Roman" w:hAnsi="Times New Roman"/>
          <w:sz w:val="28"/>
          <w:szCs w:val="24"/>
          <w:lang w:eastAsia="ru-RU"/>
        </w:rPr>
        <w:t xml:space="preserve">к постановлению </w:t>
      </w:r>
    </w:p>
    <w:p w14:paraId="4632DBA9" w14:textId="77777777" w:rsidR="00316FFC" w:rsidRPr="00873BAC" w:rsidRDefault="00316FFC" w:rsidP="00873B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3BA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Администрации</w:t>
      </w:r>
    </w:p>
    <w:p w14:paraId="2821C4ED" w14:textId="77777777" w:rsidR="00316FFC" w:rsidRPr="00873BAC" w:rsidRDefault="00316FFC" w:rsidP="00873B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3BAC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873BAC">
        <w:rPr>
          <w:rFonts w:ascii="Times New Roman" w:eastAsia="Times New Roman" w:hAnsi="Times New Roman"/>
          <w:sz w:val="28"/>
          <w:szCs w:val="24"/>
          <w:lang w:eastAsia="ru-RU"/>
        </w:rPr>
        <w:t>Белокалитвинского</w:t>
      </w:r>
    </w:p>
    <w:p w14:paraId="328C8C78" w14:textId="5326C013" w:rsidR="00316FFC" w:rsidRPr="00873BAC" w:rsidRDefault="00316FFC" w:rsidP="00873B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3BA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</w:t>
      </w:r>
      <w:r w:rsidR="00873BA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</w:t>
      </w:r>
      <w:r w:rsidRPr="00873BA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городского поселения</w:t>
      </w:r>
    </w:p>
    <w:p w14:paraId="620291BD" w14:textId="1D78F280" w:rsidR="00316FFC" w:rsidRPr="00873BAC" w:rsidRDefault="00316FFC" w:rsidP="00873BAC">
      <w:pPr>
        <w:tabs>
          <w:tab w:val="left" w:pos="9356"/>
        </w:tabs>
        <w:suppressAutoHyphens/>
        <w:spacing w:line="240" w:lineRule="auto"/>
        <w:ind w:left="567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3BAC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</w:t>
      </w:r>
      <w:r w:rsidR="00873BAC">
        <w:rPr>
          <w:rFonts w:ascii="Times New Roman" w:eastAsia="Times New Roman" w:hAnsi="Times New Roman"/>
          <w:szCs w:val="20"/>
          <w:lang w:eastAsia="ru-RU"/>
        </w:rPr>
        <w:t xml:space="preserve">                               </w:t>
      </w:r>
      <w:r w:rsidRPr="00873BAC">
        <w:rPr>
          <w:rFonts w:ascii="Times New Roman" w:eastAsia="Times New Roman" w:hAnsi="Times New Roman"/>
          <w:szCs w:val="20"/>
          <w:lang w:eastAsia="ru-RU"/>
        </w:rPr>
        <w:t xml:space="preserve">    </w:t>
      </w:r>
      <w:r w:rsidRPr="00873BAC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850224">
        <w:rPr>
          <w:rFonts w:ascii="Times New Roman" w:hAnsi="Times New Roman"/>
          <w:sz w:val="28"/>
          <w:szCs w:val="24"/>
          <w:lang w:eastAsia="ru-RU"/>
        </w:rPr>
        <w:t>13.03.</w:t>
      </w:r>
      <w:bookmarkStart w:id="0" w:name="_GoBack"/>
      <w:bookmarkEnd w:id="0"/>
      <w:r w:rsidRPr="00873BAC">
        <w:rPr>
          <w:rFonts w:ascii="Times New Roman" w:hAnsi="Times New Roman"/>
          <w:sz w:val="28"/>
          <w:szCs w:val="24"/>
          <w:lang w:eastAsia="ru-RU"/>
        </w:rPr>
        <w:t xml:space="preserve">2025 № </w:t>
      </w:r>
      <w:r w:rsidR="00850224">
        <w:rPr>
          <w:rFonts w:ascii="Times New Roman" w:hAnsi="Times New Roman"/>
          <w:sz w:val="28"/>
          <w:szCs w:val="24"/>
          <w:lang w:eastAsia="ru-RU"/>
        </w:rPr>
        <w:t>123</w:t>
      </w:r>
    </w:p>
    <w:p w14:paraId="7BD460B7" w14:textId="6EFC9E41" w:rsidR="00D8583F" w:rsidRPr="00873BAC" w:rsidRDefault="00316FFC" w:rsidP="00873B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3BAC">
        <w:rPr>
          <w:rFonts w:ascii="Times New Roman" w:hAnsi="Times New Roman"/>
          <w:sz w:val="32"/>
          <w:szCs w:val="28"/>
          <w:lang w:eastAsia="zh-CN"/>
        </w:rPr>
        <w:t xml:space="preserve">                              </w:t>
      </w:r>
      <w:r w:rsidR="00873BAC">
        <w:rPr>
          <w:rFonts w:ascii="Times New Roman" w:hAnsi="Times New Roman"/>
          <w:sz w:val="32"/>
          <w:szCs w:val="28"/>
          <w:lang w:eastAsia="zh-CN"/>
        </w:rPr>
        <w:t xml:space="preserve">                        </w:t>
      </w:r>
      <w:r w:rsidRPr="00873BAC">
        <w:rPr>
          <w:rFonts w:ascii="Times New Roman" w:hAnsi="Times New Roman"/>
          <w:sz w:val="32"/>
          <w:szCs w:val="28"/>
          <w:lang w:eastAsia="zh-CN"/>
        </w:rPr>
        <w:t xml:space="preserve"> </w:t>
      </w:r>
      <w:r w:rsidR="00F57036" w:rsidRPr="00873BAC">
        <w:rPr>
          <w:rFonts w:ascii="Times New Roman" w:hAnsi="Times New Roman"/>
          <w:sz w:val="28"/>
          <w:szCs w:val="24"/>
          <w:lang w:eastAsia="zh-CN"/>
        </w:rPr>
        <w:t>«</w:t>
      </w:r>
      <w:r w:rsidR="00D8583F" w:rsidRPr="00873BAC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</w:t>
      </w:r>
    </w:p>
    <w:p w14:paraId="1D8F51B5" w14:textId="77777777" w:rsidR="00D8389D" w:rsidRPr="00873BAC" w:rsidRDefault="00D8583F" w:rsidP="00873B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3BAC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873BAC">
        <w:rPr>
          <w:rFonts w:ascii="Times New Roman" w:eastAsia="Times New Roman" w:hAnsi="Times New Roman"/>
          <w:sz w:val="28"/>
          <w:szCs w:val="24"/>
          <w:lang w:eastAsia="ru-RU"/>
        </w:rPr>
        <w:t xml:space="preserve">к постановлению </w:t>
      </w:r>
    </w:p>
    <w:p w14:paraId="1E3E3EBC" w14:textId="77777777" w:rsidR="00D8583F" w:rsidRPr="00873BAC" w:rsidRDefault="00D8389D" w:rsidP="00873B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3BA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</w:t>
      </w:r>
      <w:r w:rsidR="00D8583F" w:rsidRPr="00873BAC">
        <w:rPr>
          <w:rFonts w:ascii="Times New Roman" w:eastAsia="Times New Roman" w:hAnsi="Times New Roman"/>
          <w:sz w:val="28"/>
          <w:szCs w:val="24"/>
          <w:lang w:eastAsia="ru-RU"/>
        </w:rPr>
        <w:t>Администрации</w:t>
      </w:r>
    </w:p>
    <w:p w14:paraId="54F96BB1" w14:textId="77777777" w:rsidR="00D8389D" w:rsidRPr="00873BAC" w:rsidRDefault="00D8583F" w:rsidP="00873B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3BAC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873BAC">
        <w:rPr>
          <w:rFonts w:ascii="Times New Roman" w:eastAsia="Times New Roman" w:hAnsi="Times New Roman"/>
          <w:sz w:val="28"/>
          <w:szCs w:val="24"/>
          <w:lang w:eastAsia="ru-RU"/>
        </w:rPr>
        <w:t>Белокалитвинского</w:t>
      </w:r>
    </w:p>
    <w:p w14:paraId="7FA54462" w14:textId="495C4641" w:rsidR="00D8583F" w:rsidRPr="00873BAC" w:rsidRDefault="00D8389D" w:rsidP="00873B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3BA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</w:t>
      </w:r>
      <w:r w:rsidR="00873BA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 w:rsidRPr="00873BA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8583F" w:rsidRPr="00873BA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025AAE" w:rsidRPr="00873BAC">
        <w:rPr>
          <w:rFonts w:ascii="Times New Roman" w:eastAsia="Times New Roman" w:hAnsi="Times New Roman"/>
          <w:sz w:val="28"/>
          <w:szCs w:val="24"/>
          <w:lang w:eastAsia="ru-RU"/>
        </w:rPr>
        <w:t>городского поселения</w:t>
      </w:r>
    </w:p>
    <w:p w14:paraId="023D50B4" w14:textId="1E084B6C" w:rsidR="00D8583F" w:rsidRPr="00873BAC" w:rsidRDefault="00D8583F" w:rsidP="00873BAC">
      <w:pPr>
        <w:tabs>
          <w:tab w:val="left" w:pos="9356"/>
        </w:tabs>
        <w:suppressAutoHyphens/>
        <w:spacing w:line="240" w:lineRule="auto"/>
        <w:ind w:left="567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3BAC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             </w:t>
      </w:r>
      <w:r w:rsidR="00873BAC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D8389D" w:rsidRPr="00873BAC">
        <w:rPr>
          <w:rFonts w:ascii="Times New Roman" w:eastAsia="Times New Roman" w:hAnsi="Times New Roman"/>
          <w:szCs w:val="20"/>
          <w:lang w:eastAsia="ru-RU"/>
        </w:rPr>
        <w:t xml:space="preserve">  </w:t>
      </w:r>
      <w:r w:rsidRPr="00873BAC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025AAE" w:rsidRPr="00873BAC">
        <w:rPr>
          <w:rFonts w:ascii="Times New Roman" w:hAnsi="Times New Roman"/>
          <w:sz w:val="28"/>
          <w:szCs w:val="24"/>
          <w:lang w:eastAsia="ru-RU"/>
        </w:rPr>
        <w:t>03.12.2018 № 630</w:t>
      </w:r>
    </w:p>
    <w:p w14:paraId="0F458581" w14:textId="77777777" w:rsidR="00D8583F" w:rsidRPr="003945B9" w:rsidRDefault="00D8583F" w:rsidP="00873BAC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1F51E9" w14:textId="77777777" w:rsidR="006B047E" w:rsidRPr="003945B9" w:rsidRDefault="006B047E" w:rsidP="006B047E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5B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Белокалитвинского </w:t>
      </w:r>
      <w:r w:rsidR="00025AAE" w:rsidRPr="003945B9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</w:p>
    <w:p w14:paraId="4196411B" w14:textId="77777777" w:rsidR="006B047E" w:rsidRPr="003945B9" w:rsidRDefault="006B047E" w:rsidP="006B047E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5B9">
        <w:rPr>
          <w:rFonts w:ascii="Times New Roman" w:eastAsia="Times New Roman" w:hAnsi="Times New Roman"/>
          <w:sz w:val="28"/>
          <w:szCs w:val="28"/>
          <w:lang w:eastAsia="ru-RU"/>
        </w:rPr>
        <w:t>«Энергоэффективность и развитие энергетики»</w:t>
      </w:r>
    </w:p>
    <w:p w14:paraId="3C4C88CB" w14:textId="77777777" w:rsidR="00A7056B" w:rsidRPr="003945B9" w:rsidRDefault="00A7056B" w:rsidP="00A7056B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28A15F" w14:textId="77777777" w:rsidR="00BE7839" w:rsidRPr="003945B9" w:rsidRDefault="00D82C7A" w:rsidP="00486F6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0"/>
        </w:rPr>
      </w:pPr>
      <w:r w:rsidRPr="003945B9">
        <w:rPr>
          <w:rFonts w:ascii="Times New Roman" w:eastAsia="Times New Roman" w:hAnsi="Times New Roman"/>
          <w:sz w:val="28"/>
          <w:szCs w:val="20"/>
          <w:lang w:val="en-US"/>
        </w:rPr>
        <w:t>I</w:t>
      </w:r>
      <w:r w:rsidR="006B047E" w:rsidRPr="003945B9">
        <w:rPr>
          <w:rFonts w:ascii="Times New Roman" w:eastAsia="Times New Roman" w:hAnsi="Times New Roman"/>
          <w:sz w:val="28"/>
          <w:szCs w:val="20"/>
        </w:rPr>
        <w:t xml:space="preserve">. Стратегические приоритеты </w:t>
      </w:r>
    </w:p>
    <w:p w14:paraId="34C39A3F" w14:textId="77777777" w:rsidR="00BE7839" w:rsidRPr="003945B9" w:rsidRDefault="006B047E" w:rsidP="00486F6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5B9">
        <w:rPr>
          <w:rFonts w:ascii="Times New Roman" w:eastAsia="Times New Roman" w:hAnsi="Times New Roman"/>
          <w:sz w:val="28"/>
          <w:szCs w:val="20"/>
        </w:rPr>
        <w:t>муниципальной программы</w:t>
      </w:r>
      <w:r w:rsidR="00486F63" w:rsidRPr="003945B9">
        <w:rPr>
          <w:rFonts w:ascii="Times New Roman" w:eastAsia="Times New Roman" w:hAnsi="Times New Roman"/>
          <w:sz w:val="28"/>
          <w:szCs w:val="20"/>
        </w:rPr>
        <w:t xml:space="preserve"> </w:t>
      </w:r>
      <w:r w:rsidR="00486F63" w:rsidRPr="003945B9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Белокалитвинского </w:t>
      </w:r>
      <w:r w:rsidR="00025AAE" w:rsidRPr="003945B9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="00486F63" w:rsidRPr="003945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F012978" w14:textId="77777777" w:rsidR="00486F63" w:rsidRPr="003945B9" w:rsidRDefault="00486F63" w:rsidP="00486F6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5B9">
        <w:rPr>
          <w:rFonts w:ascii="Times New Roman" w:eastAsia="Times New Roman" w:hAnsi="Times New Roman"/>
          <w:sz w:val="28"/>
          <w:szCs w:val="28"/>
          <w:lang w:eastAsia="ru-RU"/>
        </w:rPr>
        <w:t>«Энергоэффективность и развитие энергетики»</w:t>
      </w:r>
    </w:p>
    <w:p w14:paraId="7AA0BE7A" w14:textId="77777777" w:rsidR="006B047E" w:rsidRPr="003945B9" w:rsidRDefault="006B047E" w:rsidP="006B04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</w:rPr>
      </w:pPr>
    </w:p>
    <w:p w14:paraId="03B83F04" w14:textId="77777777" w:rsidR="00BE7839" w:rsidRPr="003945B9" w:rsidRDefault="00D82C7A" w:rsidP="00D82C7A">
      <w:pPr>
        <w:spacing w:after="0"/>
        <w:jc w:val="center"/>
        <w:rPr>
          <w:rFonts w:ascii="Times New Roman" w:hAnsi="Times New Roman"/>
          <w:sz w:val="28"/>
        </w:rPr>
      </w:pPr>
      <w:r w:rsidRPr="003945B9">
        <w:rPr>
          <w:rFonts w:ascii="Times New Roman" w:hAnsi="Times New Roman"/>
          <w:sz w:val="28"/>
        </w:rPr>
        <w:t xml:space="preserve">1. </w:t>
      </w:r>
      <w:r w:rsidR="006B047E" w:rsidRPr="003945B9">
        <w:rPr>
          <w:rFonts w:ascii="Times New Roman" w:hAnsi="Times New Roman"/>
          <w:sz w:val="28"/>
        </w:rPr>
        <w:t xml:space="preserve">Оценка текущего состояния сферы </w:t>
      </w:r>
      <w:r w:rsidR="00BE7839" w:rsidRPr="003945B9">
        <w:rPr>
          <w:rFonts w:ascii="Times New Roman" w:hAnsi="Times New Roman"/>
          <w:sz w:val="28"/>
        </w:rPr>
        <w:t>реализации</w:t>
      </w:r>
    </w:p>
    <w:p w14:paraId="4E56371F" w14:textId="77777777" w:rsidR="00BE7839" w:rsidRPr="003945B9" w:rsidRDefault="00BE7839" w:rsidP="00D82C7A">
      <w:pPr>
        <w:pStyle w:val="ab"/>
        <w:spacing w:line="280" w:lineRule="exact"/>
        <w:ind w:left="432"/>
        <w:jc w:val="center"/>
        <w:rPr>
          <w:color w:val="auto"/>
          <w:sz w:val="28"/>
          <w:szCs w:val="28"/>
          <w:lang w:eastAsia="ru-RU"/>
        </w:rPr>
      </w:pPr>
      <w:r w:rsidRPr="003945B9">
        <w:rPr>
          <w:color w:val="auto"/>
          <w:sz w:val="28"/>
          <w:szCs w:val="20"/>
        </w:rPr>
        <w:t xml:space="preserve">муниципальной программы </w:t>
      </w:r>
      <w:r w:rsidRPr="003945B9">
        <w:rPr>
          <w:color w:val="auto"/>
          <w:sz w:val="28"/>
          <w:szCs w:val="28"/>
          <w:lang w:eastAsia="ru-RU"/>
        </w:rPr>
        <w:t xml:space="preserve">Белокалитвинского </w:t>
      </w:r>
      <w:r w:rsidR="00025AAE" w:rsidRPr="003945B9">
        <w:rPr>
          <w:color w:val="auto"/>
          <w:sz w:val="28"/>
          <w:szCs w:val="28"/>
          <w:lang w:eastAsia="ru-RU"/>
        </w:rPr>
        <w:t>городского поселения</w:t>
      </w:r>
    </w:p>
    <w:p w14:paraId="5C8D82B7" w14:textId="77777777" w:rsidR="00BE7839" w:rsidRPr="003945B9" w:rsidRDefault="00BE7839" w:rsidP="00D82C7A">
      <w:pPr>
        <w:pStyle w:val="ab"/>
        <w:spacing w:line="280" w:lineRule="exact"/>
        <w:ind w:left="432"/>
        <w:jc w:val="center"/>
        <w:rPr>
          <w:color w:val="auto"/>
          <w:sz w:val="28"/>
          <w:szCs w:val="28"/>
          <w:lang w:eastAsia="ru-RU"/>
        </w:rPr>
      </w:pPr>
      <w:r w:rsidRPr="003945B9">
        <w:rPr>
          <w:color w:val="auto"/>
          <w:sz w:val="28"/>
          <w:szCs w:val="28"/>
          <w:lang w:eastAsia="ru-RU"/>
        </w:rPr>
        <w:t>«Энергоэффективность и развитие энергетики»</w:t>
      </w:r>
    </w:p>
    <w:p w14:paraId="3BDC9A3F" w14:textId="77777777" w:rsidR="006B047E" w:rsidRPr="003945B9" w:rsidRDefault="006B047E" w:rsidP="00D82C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</w:rPr>
      </w:pPr>
    </w:p>
    <w:p w14:paraId="19162EB8" w14:textId="77777777" w:rsidR="00B37372" w:rsidRPr="003945B9" w:rsidRDefault="00B37372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</w:rPr>
      </w:pPr>
      <w:r w:rsidRPr="003945B9">
        <w:rPr>
          <w:rFonts w:ascii="Times New Roman" w:hAnsi="Times New Roman"/>
          <w:sz w:val="28"/>
          <w:szCs w:val="28"/>
          <w:lang w:eastAsia="x-none"/>
        </w:rPr>
        <w:t xml:space="preserve">Муниципальная программа Белокалитвинского </w:t>
      </w:r>
      <w:r w:rsidR="00025AAE" w:rsidRPr="003945B9">
        <w:rPr>
          <w:rFonts w:ascii="Times New Roman" w:hAnsi="Times New Roman"/>
          <w:sz w:val="28"/>
          <w:szCs w:val="28"/>
          <w:lang w:eastAsia="x-none"/>
        </w:rPr>
        <w:t>городского поселения</w:t>
      </w:r>
      <w:r w:rsidRPr="003945B9">
        <w:rPr>
          <w:rFonts w:ascii="Times New Roman" w:hAnsi="Times New Roman"/>
          <w:sz w:val="28"/>
          <w:szCs w:val="28"/>
        </w:rPr>
        <w:t xml:space="preserve"> "Энергоэффективность и развитие энергетики" </w:t>
      </w:r>
      <w:r w:rsidRPr="003945B9">
        <w:rPr>
          <w:rFonts w:ascii="Times New Roman" w:hAnsi="Times New Roman"/>
          <w:sz w:val="28"/>
          <w:szCs w:val="28"/>
          <w:lang w:eastAsia="x-none"/>
        </w:rPr>
        <w:t>(далее - муниципальная пр</w:t>
      </w:r>
      <w:r w:rsidRPr="003945B9">
        <w:rPr>
          <w:rFonts w:ascii="Times New Roman" w:hAnsi="Times New Roman"/>
          <w:sz w:val="28"/>
          <w:szCs w:val="28"/>
          <w:lang w:eastAsia="x-none"/>
        </w:rPr>
        <w:t>о</w:t>
      </w:r>
      <w:r w:rsidRPr="003945B9">
        <w:rPr>
          <w:rFonts w:ascii="Times New Roman" w:hAnsi="Times New Roman"/>
          <w:sz w:val="28"/>
          <w:szCs w:val="28"/>
          <w:lang w:eastAsia="x-none"/>
        </w:rPr>
        <w:t xml:space="preserve">грамма) </w:t>
      </w:r>
      <w:r w:rsidRPr="003945B9">
        <w:rPr>
          <w:rFonts w:ascii="Times New Roman" w:hAnsi="Times New Roman"/>
          <w:sz w:val="28"/>
          <w:szCs w:val="28"/>
        </w:rPr>
        <w:t>определяет цели и основные приоритеты в сфере энергосбережения и энергетики.</w:t>
      </w:r>
    </w:p>
    <w:p w14:paraId="030AF56E" w14:textId="77777777" w:rsidR="006B047E" w:rsidRPr="003945B9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3945B9">
        <w:rPr>
          <w:rFonts w:ascii="Times New Roman" w:eastAsia="Times New Roman" w:hAnsi="Times New Roman"/>
          <w:spacing w:val="-8"/>
          <w:sz w:val="28"/>
          <w:szCs w:val="20"/>
        </w:rPr>
        <w:t>Инженерно-энергетическая, производственная, транспортная и социальная</w:t>
      </w:r>
      <w:r w:rsidRPr="003945B9">
        <w:rPr>
          <w:rFonts w:ascii="Times New Roman" w:eastAsia="Times New Roman" w:hAnsi="Times New Roman"/>
          <w:sz w:val="28"/>
          <w:szCs w:val="20"/>
        </w:rPr>
        <w:t xml:space="preserve"> инфраструктуры формируют материальную основу социально-экономического развития </w:t>
      </w:r>
      <w:r w:rsidR="00A92208" w:rsidRPr="003945B9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Белокалитвинского </w:t>
      </w:r>
      <w:r w:rsidR="00025AAE" w:rsidRPr="003945B9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Pr="003945B9">
        <w:rPr>
          <w:rFonts w:ascii="Times New Roman" w:eastAsia="Times New Roman" w:hAnsi="Times New Roman"/>
          <w:sz w:val="28"/>
          <w:szCs w:val="20"/>
        </w:rPr>
        <w:t>.</w:t>
      </w:r>
    </w:p>
    <w:p w14:paraId="5676335C" w14:textId="77777777" w:rsidR="006B047E" w:rsidRPr="003945B9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3945B9">
        <w:rPr>
          <w:rFonts w:ascii="Times New Roman" w:eastAsia="Times New Roman" w:hAnsi="Times New Roman"/>
          <w:sz w:val="28"/>
          <w:szCs w:val="28"/>
        </w:rPr>
        <w:t>Наблюдается высокий уровень износа сетей тепл</w:t>
      </w:r>
      <w:proofErr w:type="gramStart"/>
      <w:r w:rsidRPr="003945B9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3945B9">
        <w:rPr>
          <w:rFonts w:ascii="Times New Roman" w:eastAsia="Times New Roman" w:hAnsi="Times New Roman"/>
          <w:sz w:val="28"/>
          <w:szCs w:val="28"/>
        </w:rPr>
        <w:t xml:space="preserve"> водоснабжения, электрических и газовых сетей. Требуется выполнение работ по замене, м</w:t>
      </w:r>
      <w:r w:rsidRPr="003945B9">
        <w:rPr>
          <w:rFonts w:ascii="Times New Roman" w:eastAsia="Times New Roman" w:hAnsi="Times New Roman"/>
          <w:sz w:val="28"/>
          <w:szCs w:val="28"/>
        </w:rPr>
        <w:t>о</w:t>
      </w:r>
      <w:r w:rsidRPr="003945B9">
        <w:rPr>
          <w:rFonts w:ascii="Times New Roman" w:eastAsia="Times New Roman" w:hAnsi="Times New Roman"/>
          <w:sz w:val="28"/>
          <w:szCs w:val="28"/>
        </w:rPr>
        <w:t>дернизации, внедрение новых энергосберегающих технологий.</w:t>
      </w:r>
    </w:p>
    <w:p w14:paraId="0F9D2552" w14:textId="77777777" w:rsidR="006B047E" w:rsidRPr="003945B9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3945B9">
        <w:rPr>
          <w:rFonts w:ascii="Times New Roman" w:eastAsia="Times New Roman" w:hAnsi="Times New Roman"/>
          <w:sz w:val="28"/>
          <w:szCs w:val="20"/>
        </w:rPr>
        <w:t xml:space="preserve">Многоквартирные дома в </w:t>
      </w:r>
      <w:r w:rsidR="00A92208" w:rsidRPr="003945B9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Белокалитвинском </w:t>
      </w:r>
      <w:r w:rsidR="0022435C" w:rsidRPr="003945B9">
        <w:rPr>
          <w:rFonts w:ascii="Times New Roman" w:eastAsia="Times New Roman" w:hAnsi="Times New Roman"/>
          <w:sz w:val="28"/>
          <w:szCs w:val="28"/>
          <w:lang w:eastAsia="ru-RU"/>
        </w:rPr>
        <w:t>городском поселении</w:t>
      </w:r>
      <w:r w:rsidRPr="003945B9">
        <w:rPr>
          <w:rFonts w:ascii="Times New Roman" w:eastAsia="Times New Roman" w:hAnsi="Times New Roman"/>
          <w:sz w:val="28"/>
          <w:szCs w:val="20"/>
        </w:rPr>
        <w:t xml:space="preserve"> имеют значительный процент физического износа и требуют капитального ремонта.</w:t>
      </w:r>
    </w:p>
    <w:p w14:paraId="1AAD7D8E" w14:textId="77777777" w:rsidR="006B047E" w:rsidRPr="003945B9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3945B9">
        <w:rPr>
          <w:rFonts w:ascii="Times New Roman" w:eastAsia="Times New Roman" w:hAnsi="Times New Roman"/>
          <w:sz w:val="28"/>
          <w:szCs w:val="20"/>
        </w:rPr>
        <w:t xml:space="preserve">Административные и социальные объекты </w:t>
      </w:r>
      <w:r w:rsidR="00A92208" w:rsidRPr="003945B9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Белокалитвинского </w:t>
      </w:r>
      <w:r w:rsidR="00025AAE" w:rsidRPr="003945B9">
        <w:rPr>
          <w:rFonts w:ascii="Times New Roman" w:eastAsia="Times New Roman" w:hAnsi="Times New Roman"/>
          <w:sz w:val="28"/>
          <w:szCs w:val="28"/>
          <w:lang w:eastAsia="ru-RU"/>
        </w:rPr>
        <w:t>горо</w:t>
      </w:r>
      <w:r w:rsidR="00025AAE" w:rsidRPr="003945B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25AAE" w:rsidRPr="003945B9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</w:t>
      </w:r>
      <w:r w:rsidRPr="003945B9">
        <w:rPr>
          <w:rFonts w:ascii="Times New Roman" w:eastAsia="Times New Roman" w:hAnsi="Times New Roman"/>
          <w:sz w:val="28"/>
          <w:szCs w:val="20"/>
        </w:rPr>
        <w:t>, находящиеся в муниципальной собственности, обеспечив</w:t>
      </w:r>
      <w:r w:rsidRPr="003945B9">
        <w:rPr>
          <w:rFonts w:ascii="Times New Roman" w:eastAsia="Times New Roman" w:hAnsi="Times New Roman"/>
          <w:sz w:val="28"/>
          <w:szCs w:val="20"/>
        </w:rPr>
        <w:t>а</w:t>
      </w:r>
      <w:r w:rsidRPr="003945B9">
        <w:rPr>
          <w:rFonts w:ascii="Times New Roman" w:eastAsia="Times New Roman" w:hAnsi="Times New Roman"/>
          <w:sz w:val="28"/>
          <w:szCs w:val="20"/>
        </w:rPr>
        <w:t xml:space="preserve">ют работу органов власти </w:t>
      </w:r>
      <w:r w:rsidR="00A92208" w:rsidRPr="003945B9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Белокалитвинского </w:t>
      </w:r>
      <w:r w:rsidR="00025AAE" w:rsidRPr="003945B9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Pr="003945B9">
        <w:rPr>
          <w:rFonts w:ascii="Times New Roman" w:eastAsia="Times New Roman" w:hAnsi="Times New Roman"/>
          <w:sz w:val="28"/>
          <w:szCs w:val="20"/>
        </w:rPr>
        <w:t xml:space="preserve"> и пред</w:t>
      </w:r>
      <w:r w:rsidRPr="003945B9">
        <w:rPr>
          <w:rFonts w:ascii="Times New Roman" w:eastAsia="Times New Roman" w:hAnsi="Times New Roman"/>
          <w:sz w:val="28"/>
          <w:szCs w:val="20"/>
        </w:rPr>
        <w:t>о</w:t>
      </w:r>
      <w:r w:rsidRPr="003945B9">
        <w:rPr>
          <w:rFonts w:ascii="Times New Roman" w:eastAsia="Times New Roman" w:hAnsi="Times New Roman"/>
          <w:sz w:val="28"/>
          <w:szCs w:val="20"/>
        </w:rPr>
        <w:t>ставление услуг населению. Большая часть данных объектов находится в удовлетворительном техническом состоянии. Вместе с тем, для поддержания их в нормальном состоянии требуется регулярное проведение ремонтных р</w:t>
      </w:r>
      <w:r w:rsidRPr="003945B9">
        <w:rPr>
          <w:rFonts w:ascii="Times New Roman" w:eastAsia="Times New Roman" w:hAnsi="Times New Roman"/>
          <w:sz w:val="28"/>
          <w:szCs w:val="20"/>
        </w:rPr>
        <w:t>а</w:t>
      </w:r>
      <w:r w:rsidRPr="003945B9">
        <w:rPr>
          <w:rFonts w:ascii="Times New Roman" w:eastAsia="Times New Roman" w:hAnsi="Times New Roman"/>
          <w:sz w:val="28"/>
          <w:szCs w:val="20"/>
        </w:rPr>
        <w:t xml:space="preserve">бот и модернизация инженерных коммуникаций. </w:t>
      </w:r>
    </w:p>
    <w:p w14:paraId="0CB65DFF" w14:textId="77777777" w:rsidR="006B047E" w:rsidRPr="003945B9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3945B9">
        <w:rPr>
          <w:rFonts w:ascii="Times New Roman" w:eastAsia="Times New Roman" w:hAnsi="Times New Roman"/>
          <w:sz w:val="28"/>
          <w:szCs w:val="20"/>
        </w:rPr>
        <w:lastRenderedPageBreak/>
        <w:t>Значительное содействие в данном направлении может оказать реал</w:t>
      </w:r>
      <w:r w:rsidRPr="003945B9">
        <w:rPr>
          <w:rFonts w:ascii="Times New Roman" w:eastAsia="Times New Roman" w:hAnsi="Times New Roman"/>
          <w:sz w:val="28"/>
          <w:szCs w:val="20"/>
        </w:rPr>
        <w:t>и</w:t>
      </w:r>
      <w:r w:rsidRPr="003945B9">
        <w:rPr>
          <w:rFonts w:ascii="Times New Roman" w:eastAsia="Times New Roman" w:hAnsi="Times New Roman"/>
          <w:sz w:val="28"/>
          <w:szCs w:val="20"/>
        </w:rPr>
        <w:t xml:space="preserve">зация энергосберегающих мероприятий, реализуемых в рамках </w:t>
      </w:r>
      <w:r w:rsidR="00A92208" w:rsidRPr="003945B9">
        <w:rPr>
          <w:rFonts w:ascii="Times New Roman" w:eastAsia="Times New Roman" w:hAnsi="Times New Roman"/>
          <w:sz w:val="28"/>
          <w:szCs w:val="20"/>
        </w:rPr>
        <w:t>муниципал</w:t>
      </w:r>
      <w:r w:rsidR="00A92208" w:rsidRPr="003945B9">
        <w:rPr>
          <w:rFonts w:ascii="Times New Roman" w:eastAsia="Times New Roman" w:hAnsi="Times New Roman"/>
          <w:sz w:val="28"/>
          <w:szCs w:val="20"/>
        </w:rPr>
        <w:t>ь</w:t>
      </w:r>
      <w:r w:rsidR="00A92208" w:rsidRPr="003945B9">
        <w:rPr>
          <w:rFonts w:ascii="Times New Roman" w:eastAsia="Times New Roman" w:hAnsi="Times New Roman"/>
          <w:sz w:val="28"/>
          <w:szCs w:val="20"/>
        </w:rPr>
        <w:t>но</w:t>
      </w:r>
      <w:r w:rsidRPr="003945B9">
        <w:rPr>
          <w:rFonts w:ascii="Times New Roman" w:eastAsia="Times New Roman" w:hAnsi="Times New Roman"/>
          <w:sz w:val="28"/>
          <w:szCs w:val="20"/>
        </w:rPr>
        <w:t xml:space="preserve">й программы </w:t>
      </w:r>
      <w:r w:rsidR="00A92208" w:rsidRPr="003945B9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Белокалитвинского </w:t>
      </w:r>
      <w:r w:rsidR="00025AAE" w:rsidRPr="003945B9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="00A92208" w:rsidRPr="003945B9">
        <w:rPr>
          <w:rFonts w:ascii="Times New Roman" w:eastAsia="Times New Roman" w:hAnsi="Times New Roman"/>
          <w:sz w:val="28"/>
          <w:szCs w:val="20"/>
        </w:rPr>
        <w:t xml:space="preserve"> </w:t>
      </w:r>
      <w:r w:rsidRPr="003945B9">
        <w:rPr>
          <w:rFonts w:ascii="Times New Roman" w:eastAsia="Times New Roman" w:hAnsi="Times New Roman"/>
          <w:sz w:val="28"/>
          <w:szCs w:val="20"/>
        </w:rPr>
        <w:t>«Энергоэффекти</w:t>
      </w:r>
      <w:r w:rsidRPr="003945B9">
        <w:rPr>
          <w:rFonts w:ascii="Times New Roman" w:eastAsia="Times New Roman" w:hAnsi="Times New Roman"/>
          <w:sz w:val="28"/>
          <w:szCs w:val="20"/>
        </w:rPr>
        <w:t>в</w:t>
      </w:r>
      <w:r w:rsidRPr="003945B9">
        <w:rPr>
          <w:rFonts w:ascii="Times New Roman" w:eastAsia="Times New Roman" w:hAnsi="Times New Roman"/>
          <w:sz w:val="28"/>
          <w:szCs w:val="20"/>
        </w:rPr>
        <w:t>ность и развитие энергетики» (далее –</w:t>
      </w:r>
      <w:r w:rsidR="006F2EBE" w:rsidRPr="003945B9">
        <w:rPr>
          <w:rFonts w:ascii="Times New Roman" w:eastAsia="Times New Roman" w:hAnsi="Times New Roman"/>
          <w:sz w:val="28"/>
          <w:szCs w:val="20"/>
        </w:rPr>
        <w:t xml:space="preserve"> </w:t>
      </w:r>
      <w:r w:rsidR="00A92208" w:rsidRPr="003945B9">
        <w:rPr>
          <w:rFonts w:ascii="Times New Roman" w:eastAsia="Times New Roman" w:hAnsi="Times New Roman"/>
          <w:sz w:val="28"/>
          <w:szCs w:val="20"/>
        </w:rPr>
        <w:t>муниципаль</w:t>
      </w:r>
      <w:r w:rsidRPr="003945B9">
        <w:rPr>
          <w:rFonts w:ascii="Times New Roman" w:eastAsia="Times New Roman" w:hAnsi="Times New Roman"/>
          <w:sz w:val="28"/>
          <w:szCs w:val="20"/>
        </w:rPr>
        <w:t>ная программа) и  пр</w:t>
      </w:r>
      <w:r w:rsidRPr="003945B9">
        <w:rPr>
          <w:rFonts w:ascii="Times New Roman" w:eastAsia="Times New Roman" w:hAnsi="Times New Roman"/>
          <w:sz w:val="28"/>
          <w:szCs w:val="20"/>
        </w:rPr>
        <w:t>о</w:t>
      </w:r>
      <w:r w:rsidRPr="003945B9">
        <w:rPr>
          <w:rFonts w:ascii="Times New Roman" w:eastAsia="Times New Roman" w:hAnsi="Times New Roman"/>
          <w:sz w:val="28"/>
          <w:szCs w:val="20"/>
        </w:rPr>
        <w:t>грамм энергосбережения организаций коммунального и жилищного ко</w:t>
      </w:r>
      <w:r w:rsidRPr="003945B9">
        <w:rPr>
          <w:rFonts w:ascii="Times New Roman" w:eastAsia="Times New Roman" w:hAnsi="Times New Roman"/>
          <w:sz w:val="28"/>
          <w:szCs w:val="20"/>
        </w:rPr>
        <w:t>м</w:t>
      </w:r>
      <w:r w:rsidRPr="003945B9">
        <w:rPr>
          <w:rFonts w:ascii="Times New Roman" w:eastAsia="Times New Roman" w:hAnsi="Times New Roman"/>
          <w:sz w:val="28"/>
          <w:szCs w:val="20"/>
        </w:rPr>
        <w:t>плексов.</w:t>
      </w:r>
    </w:p>
    <w:p w14:paraId="4B40B5F6" w14:textId="77777777" w:rsidR="006B047E" w:rsidRPr="003945B9" w:rsidRDefault="006B047E" w:rsidP="006B04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3945B9">
        <w:rPr>
          <w:rFonts w:ascii="Times New Roman" w:eastAsia="Times New Roman" w:hAnsi="Times New Roman"/>
          <w:sz w:val="28"/>
          <w:szCs w:val="28"/>
        </w:rPr>
        <w:tab/>
      </w:r>
    </w:p>
    <w:p w14:paraId="0C916C4C" w14:textId="77777777" w:rsidR="006F2EBE" w:rsidRPr="003945B9" w:rsidRDefault="006F0F66" w:rsidP="006F2EBE">
      <w:pPr>
        <w:spacing w:after="0"/>
        <w:jc w:val="center"/>
        <w:rPr>
          <w:rFonts w:ascii="Times New Roman" w:eastAsia="Times New Roman" w:hAnsi="Times New Roman"/>
          <w:sz w:val="28"/>
        </w:rPr>
      </w:pPr>
      <w:r w:rsidRPr="003945B9">
        <w:rPr>
          <w:rFonts w:ascii="Times New Roman" w:hAnsi="Times New Roman"/>
          <w:sz w:val="28"/>
        </w:rPr>
        <w:t>2.</w:t>
      </w:r>
      <w:r w:rsidR="006B047E" w:rsidRPr="003945B9">
        <w:rPr>
          <w:rFonts w:ascii="Times New Roman" w:hAnsi="Times New Roman"/>
          <w:sz w:val="28"/>
        </w:rPr>
        <w:t>Описание приоритетов и целей</w:t>
      </w:r>
      <w:r w:rsidR="006F2EBE" w:rsidRPr="003945B9">
        <w:rPr>
          <w:rFonts w:ascii="Times New Roman" w:hAnsi="Times New Roman"/>
          <w:sz w:val="28"/>
        </w:rPr>
        <w:t xml:space="preserve"> </w:t>
      </w:r>
      <w:r w:rsidR="009227A7" w:rsidRPr="003945B9">
        <w:rPr>
          <w:rFonts w:ascii="Times New Roman" w:eastAsia="Times New Roman" w:hAnsi="Times New Roman"/>
          <w:sz w:val="28"/>
        </w:rPr>
        <w:t>муниципаль</w:t>
      </w:r>
      <w:r w:rsidR="006B047E" w:rsidRPr="003945B9">
        <w:rPr>
          <w:rFonts w:ascii="Times New Roman" w:eastAsia="Times New Roman" w:hAnsi="Times New Roman"/>
          <w:sz w:val="28"/>
        </w:rPr>
        <w:t>ной политики</w:t>
      </w:r>
    </w:p>
    <w:p w14:paraId="41F44F7D" w14:textId="77777777" w:rsidR="006B047E" w:rsidRPr="003945B9" w:rsidRDefault="006B047E" w:rsidP="006F2EBE">
      <w:pPr>
        <w:spacing w:after="0"/>
        <w:jc w:val="center"/>
        <w:rPr>
          <w:rFonts w:ascii="Times New Roman" w:eastAsia="Times New Roman" w:hAnsi="Times New Roman"/>
          <w:sz w:val="28"/>
        </w:rPr>
      </w:pPr>
      <w:r w:rsidRPr="003945B9">
        <w:rPr>
          <w:rFonts w:ascii="Times New Roman" w:eastAsia="Times New Roman" w:hAnsi="Times New Roman"/>
          <w:sz w:val="28"/>
        </w:rPr>
        <w:t xml:space="preserve"> в сфере реализации </w:t>
      </w:r>
      <w:r w:rsidR="009227A7" w:rsidRPr="003945B9">
        <w:rPr>
          <w:rFonts w:ascii="Times New Roman" w:eastAsia="Times New Roman" w:hAnsi="Times New Roman"/>
          <w:sz w:val="28"/>
        </w:rPr>
        <w:t>муниципальной</w:t>
      </w:r>
      <w:r w:rsidRPr="003945B9">
        <w:rPr>
          <w:rFonts w:ascii="Times New Roman" w:eastAsia="Times New Roman" w:hAnsi="Times New Roman"/>
          <w:sz w:val="28"/>
        </w:rPr>
        <w:t xml:space="preserve"> программы</w:t>
      </w:r>
      <w:r w:rsidR="006F2EBE" w:rsidRPr="003945B9">
        <w:rPr>
          <w:rFonts w:ascii="Times New Roman" w:eastAsia="Times New Roman" w:hAnsi="Times New Roman"/>
          <w:sz w:val="28"/>
        </w:rPr>
        <w:t xml:space="preserve"> Белокалитвинского горо</w:t>
      </w:r>
      <w:r w:rsidR="006F2EBE" w:rsidRPr="003945B9">
        <w:rPr>
          <w:rFonts w:ascii="Times New Roman" w:eastAsia="Times New Roman" w:hAnsi="Times New Roman"/>
          <w:sz w:val="28"/>
        </w:rPr>
        <w:t>д</w:t>
      </w:r>
      <w:r w:rsidR="006F2EBE" w:rsidRPr="003945B9">
        <w:rPr>
          <w:rFonts w:ascii="Times New Roman" w:eastAsia="Times New Roman" w:hAnsi="Times New Roman"/>
          <w:sz w:val="28"/>
        </w:rPr>
        <w:t>ского поселения «Энергоэффективность и развитие энергетики»</w:t>
      </w:r>
    </w:p>
    <w:p w14:paraId="3453BE6F" w14:textId="77777777" w:rsidR="00755F0D" w:rsidRPr="003945B9" w:rsidRDefault="00755F0D" w:rsidP="00755F0D">
      <w:pPr>
        <w:spacing w:after="0"/>
        <w:jc w:val="both"/>
        <w:rPr>
          <w:rFonts w:ascii="Times New Roman" w:hAnsi="Times New Roman"/>
          <w:sz w:val="28"/>
          <w:szCs w:val="28"/>
          <w:lang w:eastAsia="x-none"/>
        </w:rPr>
      </w:pPr>
    </w:p>
    <w:p w14:paraId="3E372C65" w14:textId="6BD70E7D" w:rsidR="006F0F66" w:rsidRPr="003945B9" w:rsidRDefault="006F0F66" w:rsidP="006F0F6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3945B9">
        <w:rPr>
          <w:rFonts w:ascii="Times New Roman" w:hAnsi="Times New Roman"/>
          <w:sz w:val="28"/>
          <w:szCs w:val="28"/>
          <w:lang w:eastAsia="x-none"/>
        </w:rPr>
        <w:t>Основными приоритетами являются:</w:t>
      </w:r>
    </w:p>
    <w:p w14:paraId="65AF014C" w14:textId="77777777" w:rsidR="006F0F66" w:rsidRPr="003945B9" w:rsidRDefault="006F0F66" w:rsidP="006F0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3945B9">
        <w:rPr>
          <w:rFonts w:ascii="Times New Roman" w:eastAsia="Times New Roman" w:hAnsi="Times New Roman"/>
          <w:sz w:val="28"/>
          <w:szCs w:val="20"/>
        </w:rPr>
        <w:t xml:space="preserve">повышение качества жизни населения путем улучшения экологической ситуации в Белокалитвинском </w:t>
      </w:r>
      <w:r w:rsidR="0022435C" w:rsidRPr="003945B9">
        <w:rPr>
          <w:rFonts w:ascii="Times New Roman" w:eastAsia="Times New Roman" w:hAnsi="Times New Roman"/>
          <w:sz w:val="28"/>
          <w:szCs w:val="20"/>
        </w:rPr>
        <w:t>городском поселении</w:t>
      </w:r>
      <w:r w:rsidRPr="003945B9">
        <w:rPr>
          <w:rFonts w:ascii="Times New Roman" w:eastAsia="Times New Roman" w:hAnsi="Times New Roman"/>
          <w:sz w:val="28"/>
          <w:szCs w:val="20"/>
        </w:rPr>
        <w:t xml:space="preserve"> за счет стимулирования энергосбережения и повышения энергетической эффективности;</w:t>
      </w:r>
    </w:p>
    <w:p w14:paraId="05D19BF3" w14:textId="77777777" w:rsidR="006F0F66" w:rsidRPr="003945B9" w:rsidRDefault="006F0F66" w:rsidP="006F0F66">
      <w:pPr>
        <w:spacing w:after="0" w:line="2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5B9">
        <w:rPr>
          <w:rFonts w:ascii="Times New Roman" w:eastAsia="Times New Roman" w:hAnsi="Times New Roman"/>
          <w:sz w:val="28"/>
          <w:szCs w:val="28"/>
          <w:lang w:eastAsia="ru-RU"/>
        </w:rPr>
        <w:t>снижение расходов местного бюджета на оплату энергетических ресу</w:t>
      </w:r>
      <w:r w:rsidRPr="003945B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3945B9">
        <w:rPr>
          <w:rFonts w:ascii="Times New Roman" w:eastAsia="Times New Roman" w:hAnsi="Times New Roman"/>
          <w:sz w:val="28"/>
          <w:szCs w:val="28"/>
          <w:lang w:eastAsia="ru-RU"/>
        </w:rPr>
        <w:t>сов, потребленных организациями муниципальной бюджетной сферы.</w:t>
      </w:r>
    </w:p>
    <w:p w14:paraId="55587CDD" w14:textId="77777777" w:rsidR="006F0F66" w:rsidRPr="003945B9" w:rsidRDefault="006F0F66" w:rsidP="006F0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3945B9">
        <w:rPr>
          <w:rFonts w:ascii="Times New Roman" w:eastAsia="Times New Roman" w:hAnsi="Times New Roman"/>
          <w:sz w:val="28"/>
          <w:szCs w:val="20"/>
        </w:rPr>
        <w:t>снижение степени износа и технологической отсталости инженерно-энергетической инфраструктуры, в частности, сетей газоснабжения и эле</w:t>
      </w:r>
      <w:r w:rsidRPr="003945B9">
        <w:rPr>
          <w:rFonts w:ascii="Times New Roman" w:eastAsia="Times New Roman" w:hAnsi="Times New Roman"/>
          <w:sz w:val="28"/>
          <w:szCs w:val="20"/>
        </w:rPr>
        <w:t>к</w:t>
      </w:r>
      <w:r w:rsidRPr="003945B9">
        <w:rPr>
          <w:rFonts w:ascii="Times New Roman" w:eastAsia="Times New Roman" w:hAnsi="Times New Roman"/>
          <w:sz w:val="28"/>
          <w:szCs w:val="20"/>
        </w:rPr>
        <w:t>троснабжения;</w:t>
      </w:r>
    </w:p>
    <w:p w14:paraId="3EBAFDFB" w14:textId="77777777" w:rsidR="006F0F66" w:rsidRPr="003945B9" w:rsidRDefault="006F0F66" w:rsidP="006F0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3945B9">
        <w:rPr>
          <w:rFonts w:ascii="Times New Roman" w:eastAsia="Times New Roman" w:hAnsi="Times New Roman"/>
          <w:sz w:val="28"/>
          <w:szCs w:val="20"/>
        </w:rPr>
        <w:t>реализация инвестиционных программ электросетевых организаций</w:t>
      </w:r>
      <w:r w:rsidR="006F2EBE" w:rsidRPr="003945B9">
        <w:rPr>
          <w:rFonts w:ascii="Times New Roman" w:eastAsia="Times New Roman" w:hAnsi="Times New Roman"/>
          <w:sz w:val="28"/>
          <w:szCs w:val="20"/>
        </w:rPr>
        <w:t>.</w:t>
      </w:r>
    </w:p>
    <w:p w14:paraId="26AE5BE7" w14:textId="77777777" w:rsidR="006B047E" w:rsidRPr="003945B9" w:rsidRDefault="00DF3AF4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3945B9">
        <w:rPr>
          <w:rFonts w:ascii="Times New Roman" w:eastAsia="Times New Roman" w:hAnsi="Times New Roman"/>
          <w:sz w:val="28"/>
          <w:szCs w:val="20"/>
        </w:rPr>
        <w:t>Муниципаль</w:t>
      </w:r>
      <w:r w:rsidR="006B047E" w:rsidRPr="003945B9">
        <w:rPr>
          <w:rFonts w:ascii="Times New Roman" w:eastAsia="Times New Roman" w:hAnsi="Times New Roman"/>
          <w:sz w:val="28"/>
          <w:szCs w:val="20"/>
        </w:rPr>
        <w:t xml:space="preserve">ная программа </w:t>
      </w:r>
      <w:r w:rsidR="006F0F66" w:rsidRPr="003945B9">
        <w:rPr>
          <w:rFonts w:ascii="Times New Roman" w:eastAsia="Times New Roman" w:hAnsi="Times New Roman"/>
          <w:sz w:val="28"/>
          <w:szCs w:val="20"/>
        </w:rPr>
        <w:t>разработана</w:t>
      </w:r>
      <w:r w:rsidR="006B047E" w:rsidRPr="003945B9">
        <w:rPr>
          <w:rFonts w:ascii="Times New Roman" w:eastAsia="Times New Roman" w:hAnsi="Times New Roman"/>
          <w:sz w:val="28"/>
          <w:szCs w:val="20"/>
        </w:rPr>
        <w:t xml:space="preserve"> 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</w:t>
      </w:r>
      <w:r w:rsidR="006B047E" w:rsidRPr="003945B9">
        <w:rPr>
          <w:rFonts w:ascii="Times New Roman" w:eastAsia="Times New Roman" w:hAnsi="Times New Roman"/>
          <w:sz w:val="28"/>
          <w:szCs w:val="20"/>
        </w:rPr>
        <w:t>о</w:t>
      </w:r>
      <w:r w:rsidR="006B047E" w:rsidRPr="003945B9">
        <w:rPr>
          <w:rFonts w:ascii="Times New Roman" w:eastAsia="Times New Roman" w:hAnsi="Times New Roman"/>
          <w:sz w:val="28"/>
          <w:szCs w:val="20"/>
        </w:rPr>
        <w:t>дательные акты Российской Федерации», Федеральным законом от 26.03.2003 № 35-ФЗ «Об электроэнергетике», Стратегией социально-э</w:t>
      </w:r>
      <w:r w:rsidR="009A3F0E" w:rsidRPr="003945B9">
        <w:rPr>
          <w:rFonts w:ascii="Times New Roman" w:eastAsia="Times New Roman" w:hAnsi="Times New Roman"/>
          <w:sz w:val="28"/>
          <w:szCs w:val="20"/>
        </w:rPr>
        <w:t xml:space="preserve">кономического развития </w:t>
      </w:r>
      <w:r w:rsidR="009A3F0E" w:rsidRPr="003945B9">
        <w:rPr>
          <w:rFonts w:ascii="Times New Roman" w:hAnsi="Times New Roman"/>
          <w:sz w:val="28"/>
          <w:szCs w:val="28"/>
          <w:lang w:eastAsia="x-none"/>
        </w:rPr>
        <w:t xml:space="preserve">Белокалитвинского </w:t>
      </w:r>
      <w:r w:rsidR="00025AAE" w:rsidRPr="003945B9">
        <w:rPr>
          <w:rFonts w:ascii="Times New Roman" w:hAnsi="Times New Roman"/>
          <w:sz w:val="28"/>
          <w:szCs w:val="28"/>
          <w:lang w:eastAsia="x-none"/>
        </w:rPr>
        <w:t>городского поселения</w:t>
      </w:r>
      <w:r w:rsidR="009A3F0E" w:rsidRPr="003945B9">
        <w:rPr>
          <w:rFonts w:ascii="Times New Roman" w:hAnsi="Times New Roman"/>
          <w:sz w:val="28"/>
          <w:szCs w:val="28"/>
          <w:lang w:eastAsia="x-none"/>
        </w:rPr>
        <w:t xml:space="preserve"> на пер</w:t>
      </w:r>
      <w:r w:rsidR="009A3F0E" w:rsidRPr="003945B9">
        <w:rPr>
          <w:rFonts w:ascii="Times New Roman" w:hAnsi="Times New Roman"/>
          <w:sz w:val="28"/>
          <w:szCs w:val="28"/>
          <w:lang w:eastAsia="x-none"/>
        </w:rPr>
        <w:t>и</w:t>
      </w:r>
      <w:r w:rsidR="009A3F0E" w:rsidRPr="003945B9">
        <w:rPr>
          <w:rFonts w:ascii="Times New Roman" w:hAnsi="Times New Roman"/>
          <w:sz w:val="28"/>
          <w:szCs w:val="28"/>
          <w:lang w:eastAsia="x-none"/>
        </w:rPr>
        <w:t>од до 2030 года, утвержденной решением Собрания депутатов Белокалитви</w:t>
      </w:r>
      <w:r w:rsidR="009A3F0E" w:rsidRPr="003945B9">
        <w:rPr>
          <w:rFonts w:ascii="Times New Roman" w:hAnsi="Times New Roman"/>
          <w:sz w:val="28"/>
          <w:szCs w:val="28"/>
          <w:lang w:eastAsia="x-none"/>
        </w:rPr>
        <w:t>н</w:t>
      </w:r>
      <w:r w:rsidR="009A3F0E" w:rsidRPr="003945B9">
        <w:rPr>
          <w:rFonts w:ascii="Times New Roman" w:hAnsi="Times New Roman"/>
          <w:sz w:val="28"/>
          <w:szCs w:val="28"/>
          <w:lang w:eastAsia="x-none"/>
        </w:rPr>
        <w:t xml:space="preserve">ского </w:t>
      </w:r>
      <w:r w:rsidR="00025AAE" w:rsidRPr="003945B9">
        <w:rPr>
          <w:rFonts w:ascii="Times New Roman" w:hAnsi="Times New Roman"/>
          <w:sz w:val="28"/>
          <w:szCs w:val="28"/>
          <w:lang w:eastAsia="x-none"/>
        </w:rPr>
        <w:t>городского поселения</w:t>
      </w:r>
      <w:r w:rsidR="009A3F0E" w:rsidRPr="003945B9">
        <w:rPr>
          <w:rFonts w:ascii="Times New Roman" w:hAnsi="Times New Roman"/>
          <w:sz w:val="28"/>
          <w:szCs w:val="28"/>
          <w:lang w:eastAsia="x-none"/>
        </w:rPr>
        <w:t xml:space="preserve"> (далее - Стратегия)</w:t>
      </w:r>
      <w:r w:rsidR="006B047E" w:rsidRPr="003945B9">
        <w:rPr>
          <w:rFonts w:ascii="Times New Roman" w:eastAsia="Times New Roman" w:hAnsi="Times New Roman"/>
          <w:sz w:val="28"/>
          <w:szCs w:val="20"/>
        </w:rPr>
        <w:t>.</w:t>
      </w:r>
    </w:p>
    <w:p w14:paraId="0A087EF8" w14:textId="77777777" w:rsidR="006B047E" w:rsidRPr="003945B9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3945B9">
        <w:rPr>
          <w:rFonts w:ascii="Times New Roman" w:eastAsia="Times New Roman" w:hAnsi="Times New Roman"/>
          <w:sz w:val="28"/>
          <w:szCs w:val="20"/>
        </w:rPr>
        <w:t xml:space="preserve">Целями </w:t>
      </w:r>
      <w:r w:rsidR="00150C42" w:rsidRPr="003945B9">
        <w:rPr>
          <w:rFonts w:ascii="Times New Roman" w:eastAsia="Times New Roman" w:hAnsi="Times New Roman"/>
          <w:sz w:val="28"/>
          <w:szCs w:val="20"/>
        </w:rPr>
        <w:t>муниципаль</w:t>
      </w:r>
      <w:r w:rsidRPr="003945B9">
        <w:rPr>
          <w:rFonts w:ascii="Times New Roman" w:eastAsia="Times New Roman" w:hAnsi="Times New Roman"/>
          <w:sz w:val="28"/>
          <w:szCs w:val="20"/>
        </w:rPr>
        <w:t>ной программы являются:</w:t>
      </w:r>
    </w:p>
    <w:p w14:paraId="02FB9F9A" w14:textId="77777777" w:rsidR="006B047E" w:rsidRPr="003945B9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3945B9">
        <w:rPr>
          <w:rFonts w:ascii="Times New Roman" w:eastAsia="Times New Roman" w:hAnsi="Times New Roman"/>
          <w:sz w:val="28"/>
          <w:szCs w:val="20"/>
        </w:rPr>
        <w:t xml:space="preserve">1. Стимулирование энергосбережения и повышение энергетической эффективности. </w:t>
      </w:r>
    </w:p>
    <w:p w14:paraId="0A269092" w14:textId="788044A9" w:rsidR="009A3F0E" w:rsidRPr="003945B9" w:rsidRDefault="006B047E" w:rsidP="00760F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3945B9">
        <w:rPr>
          <w:rFonts w:ascii="Times New Roman" w:eastAsia="Times New Roman" w:hAnsi="Times New Roman"/>
          <w:sz w:val="28"/>
          <w:szCs w:val="20"/>
        </w:rPr>
        <w:t xml:space="preserve">2. </w:t>
      </w:r>
      <w:r w:rsidR="00760F38" w:rsidRPr="003945B9">
        <w:rPr>
          <w:rFonts w:ascii="Times New Roman" w:eastAsia="Times New Roman" w:hAnsi="Times New Roman"/>
          <w:sz w:val="28"/>
          <w:szCs w:val="20"/>
        </w:rPr>
        <w:t>Развитие электрических сетей, сетей наружного (уличного) освещ</w:t>
      </w:r>
      <w:r w:rsidR="00760F38" w:rsidRPr="003945B9">
        <w:rPr>
          <w:rFonts w:ascii="Times New Roman" w:eastAsia="Times New Roman" w:hAnsi="Times New Roman"/>
          <w:sz w:val="28"/>
          <w:szCs w:val="20"/>
        </w:rPr>
        <w:t>е</w:t>
      </w:r>
      <w:r w:rsidR="00760F38" w:rsidRPr="003945B9">
        <w:rPr>
          <w:rFonts w:ascii="Times New Roman" w:eastAsia="Times New Roman" w:hAnsi="Times New Roman"/>
          <w:sz w:val="28"/>
          <w:szCs w:val="20"/>
        </w:rPr>
        <w:t>ния (к 2030 году увеличение доли фактически освещенных улиц в Белок</w:t>
      </w:r>
      <w:r w:rsidR="00760F38" w:rsidRPr="003945B9">
        <w:rPr>
          <w:rFonts w:ascii="Times New Roman" w:eastAsia="Times New Roman" w:hAnsi="Times New Roman"/>
          <w:sz w:val="28"/>
          <w:szCs w:val="20"/>
        </w:rPr>
        <w:t>а</w:t>
      </w:r>
      <w:r w:rsidR="00760F38" w:rsidRPr="003945B9">
        <w:rPr>
          <w:rFonts w:ascii="Times New Roman" w:eastAsia="Times New Roman" w:hAnsi="Times New Roman"/>
          <w:sz w:val="28"/>
          <w:szCs w:val="20"/>
        </w:rPr>
        <w:t xml:space="preserve">литвинском городском поселении до </w:t>
      </w:r>
      <w:r w:rsidR="00755F0D" w:rsidRPr="003945B9">
        <w:rPr>
          <w:rFonts w:ascii="Times New Roman" w:eastAsia="Times New Roman" w:hAnsi="Times New Roman"/>
          <w:sz w:val="28"/>
          <w:szCs w:val="20"/>
        </w:rPr>
        <w:t>65</w:t>
      </w:r>
      <w:r w:rsidR="00760F38" w:rsidRPr="003945B9">
        <w:rPr>
          <w:rFonts w:ascii="Times New Roman" w:eastAsia="Times New Roman" w:hAnsi="Times New Roman"/>
          <w:sz w:val="28"/>
          <w:szCs w:val="20"/>
        </w:rPr>
        <w:t xml:space="preserve"> процентов).</w:t>
      </w:r>
    </w:p>
    <w:p w14:paraId="0484D84F" w14:textId="77777777" w:rsidR="009A3F0E" w:rsidRPr="003945B9" w:rsidRDefault="009A3F0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</w:p>
    <w:p w14:paraId="776AF9B2" w14:textId="77777777" w:rsidR="00150C42" w:rsidRPr="003945B9" w:rsidRDefault="006B047E" w:rsidP="00150C42">
      <w:pPr>
        <w:pStyle w:val="ab"/>
        <w:numPr>
          <w:ilvl w:val="0"/>
          <w:numId w:val="4"/>
        </w:numPr>
        <w:jc w:val="center"/>
        <w:rPr>
          <w:color w:val="auto"/>
          <w:sz w:val="28"/>
        </w:rPr>
      </w:pPr>
      <w:r w:rsidRPr="003945B9">
        <w:rPr>
          <w:color w:val="auto"/>
          <w:sz w:val="28"/>
        </w:rPr>
        <w:t xml:space="preserve">Задачи </w:t>
      </w:r>
      <w:r w:rsidR="00150C42" w:rsidRPr="003945B9">
        <w:rPr>
          <w:color w:val="auto"/>
          <w:sz w:val="28"/>
        </w:rPr>
        <w:t>муниципаль</w:t>
      </w:r>
      <w:r w:rsidRPr="003945B9">
        <w:rPr>
          <w:color w:val="auto"/>
          <w:sz w:val="28"/>
        </w:rPr>
        <w:t>ного управления,</w:t>
      </w:r>
    </w:p>
    <w:p w14:paraId="5DFA1CA6" w14:textId="77777777" w:rsidR="00575F0F" w:rsidRPr="003945B9" w:rsidRDefault="006B047E" w:rsidP="00150C42">
      <w:pPr>
        <w:pStyle w:val="ab"/>
        <w:ind w:left="600"/>
        <w:jc w:val="center"/>
        <w:rPr>
          <w:color w:val="auto"/>
          <w:sz w:val="28"/>
        </w:rPr>
      </w:pPr>
      <w:r w:rsidRPr="003945B9">
        <w:rPr>
          <w:color w:val="auto"/>
          <w:sz w:val="28"/>
        </w:rPr>
        <w:t>способы их эффективного решения в сф</w:t>
      </w:r>
      <w:r w:rsidR="001519FB" w:rsidRPr="003945B9">
        <w:rPr>
          <w:color w:val="auto"/>
          <w:sz w:val="28"/>
        </w:rPr>
        <w:t xml:space="preserve">ере </w:t>
      </w:r>
    </w:p>
    <w:p w14:paraId="5F29F055" w14:textId="77777777" w:rsidR="006B047E" w:rsidRPr="003945B9" w:rsidRDefault="00150C42" w:rsidP="00150C42">
      <w:pPr>
        <w:pStyle w:val="ab"/>
        <w:ind w:left="600"/>
        <w:jc w:val="center"/>
        <w:rPr>
          <w:color w:val="auto"/>
          <w:sz w:val="28"/>
        </w:rPr>
      </w:pPr>
      <w:r w:rsidRPr="003945B9">
        <w:rPr>
          <w:color w:val="auto"/>
          <w:sz w:val="28"/>
        </w:rPr>
        <w:t>реализации</w:t>
      </w:r>
      <w:r w:rsidR="00575F0F" w:rsidRPr="003945B9">
        <w:rPr>
          <w:color w:val="auto"/>
          <w:sz w:val="28"/>
        </w:rPr>
        <w:t xml:space="preserve"> </w:t>
      </w:r>
      <w:r w:rsidRPr="003945B9">
        <w:rPr>
          <w:color w:val="auto"/>
          <w:sz w:val="28"/>
        </w:rPr>
        <w:t>муниципальной программы</w:t>
      </w:r>
    </w:p>
    <w:p w14:paraId="66F5D986" w14:textId="77777777" w:rsidR="006B047E" w:rsidRPr="003945B9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14:paraId="00A6D20F" w14:textId="77777777" w:rsidR="001519FB" w:rsidRPr="003945B9" w:rsidRDefault="001519FB" w:rsidP="001519F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3945B9">
        <w:rPr>
          <w:rFonts w:ascii="Times New Roman" w:hAnsi="Times New Roman"/>
          <w:sz w:val="28"/>
          <w:szCs w:val="28"/>
          <w:lang w:eastAsia="x-none"/>
        </w:rPr>
        <w:t>Основные задачи и способы их эффективного решения определены Стратегией.</w:t>
      </w:r>
    </w:p>
    <w:p w14:paraId="1AD53DE7" w14:textId="77777777" w:rsidR="001519FB" w:rsidRPr="003945B9" w:rsidRDefault="001519FB" w:rsidP="001519F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3945B9">
        <w:rPr>
          <w:rFonts w:ascii="Times New Roman" w:hAnsi="Times New Roman"/>
          <w:sz w:val="28"/>
          <w:szCs w:val="28"/>
          <w:lang w:eastAsia="x-none"/>
        </w:rPr>
        <w:t>Реализация указанных основных приоритетов и целей осуществляется в соответствии:</w:t>
      </w:r>
    </w:p>
    <w:p w14:paraId="01B48018" w14:textId="77777777" w:rsidR="001519FB" w:rsidRPr="003945B9" w:rsidRDefault="00150C42" w:rsidP="00151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3945B9">
        <w:rPr>
          <w:rFonts w:ascii="Times New Roman" w:eastAsia="Times New Roman" w:hAnsi="Times New Roman"/>
          <w:sz w:val="28"/>
        </w:rPr>
        <w:lastRenderedPageBreak/>
        <w:t>с Федеральным</w:t>
      </w:r>
      <w:r w:rsidR="001519FB" w:rsidRPr="003945B9">
        <w:rPr>
          <w:rFonts w:ascii="Times New Roman" w:eastAsia="Times New Roman" w:hAnsi="Times New Roman"/>
          <w:sz w:val="28"/>
        </w:rPr>
        <w:t xml:space="preserve"> закон</w:t>
      </w:r>
      <w:r w:rsidRPr="003945B9">
        <w:rPr>
          <w:rFonts w:ascii="Times New Roman" w:eastAsia="Times New Roman" w:hAnsi="Times New Roman"/>
          <w:sz w:val="28"/>
        </w:rPr>
        <w:t>ом</w:t>
      </w:r>
      <w:r w:rsidR="001519FB" w:rsidRPr="003945B9">
        <w:rPr>
          <w:rFonts w:ascii="Times New Roman" w:eastAsia="Times New Roman" w:hAnsi="Times New Roman"/>
          <w:sz w:val="28"/>
        </w:rPr>
        <w:t xml:space="preserve"> от 23.11.2009 № 261-ФЗ «Об энергосбереж</w:t>
      </w:r>
      <w:r w:rsidR="001519FB" w:rsidRPr="003945B9">
        <w:rPr>
          <w:rFonts w:ascii="Times New Roman" w:eastAsia="Times New Roman" w:hAnsi="Times New Roman"/>
          <w:sz w:val="28"/>
        </w:rPr>
        <w:t>е</w:t>
      </w:r>
      <w:r w:rsidR="001519FB" w:rsidRPr="003945B9">
        <w:rPr>
          <w:rFonts w:ascii="Times New Roman" w:eastAsia="Times New Roman" w:hAnsi="Times New Roman"/>
          <w:sz w:val="28"/>
        </w:rPr>
        <w:t>нии и о повышении энергетической эффективности и о внесении изменений в отдельные законодательные акты Российской Федерации»;</w:t>
      </w:r>
    </w:p>
    <w:p w14:paraId="04A2C80A" w14:textId="77777777" w:rsidR="001519FB" w:rsidRPr="003945B9" w:rsidRDefault="00150C42" w:rsidP="00151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3945B9">
        <w:rPr>
          <w:rFonts w:ascii="Times New Roman" w:eastAsia="Times New Roman" w:hAnsi="Times New Roman"/>
          <w:sz w:val="28"/>
        </w:rPr>
        <w:t xml:space="preserve">с </w:t>
      </w:r>
      <w:r w:rsidR="001519FB" w:rsidRPr="003945B9">
        <w:rPr>
          <w:rFonts w:ascii="Times New Roman" w:eastAsia="Times New Roman" w:hAnsi="Times New Roman"/>
          <w:sz w:val="28"/>
        </w:rPr>
        <w:t>постановление</w:t>
      </w:r>
      <w:r w:rsidRPr="003945B9">
        <w:rPr>
          <w:rFonts w:ascii="Times New Roman" w:eastAsia="Times New Roman" w:hAnsi="Times New Roman"/>
          <w:sz w:val="28"/>
        </w:rPr>
        <w:t>м</w:t>
      </w:r>
      <w:r w:rsidR="001519FB" w:rsidRPr="003945B9">
        <w:rPr>
          <w:rFonts w:ascii="Times New Roman" w:eastAsia="Times New Roman" w:hAnsi="Times New Roman"/>
          <w:sz w:val="28"/>
        </w:rPr>
        <w:t xml:space="preserve"> Правительства Российской Федерации от 09.09.2023 № 1473 «Об утверждении комплексной государственной программы Росси</w:t>
      </w:r>
      <w:r w:rsidR="001519FB" w:rsidRPr="003945B9">
        <w:rPr>
          <w:rFonts w:ascii="Times New Roman" w:eastAsia="Times New Roman" w:hAnsi="Times New Roman"/>
          <w:sz w:val="28"/>
        </w:rPr>
        <w:t>й</w:t>
      </w:r>
      <w:r w:rsidR="001519FB" w:rsidRPr="003945B9">
        <w:rPr>
          <w:rFonts w:ascii="Times New Roman" w:eastAsia="Times New Roman" w:hAnsi="Times New Roman"/>
          <w:sz w:val="28"/>
        </w:rPr>
        <w:t>ской Федерации «Энергосбережение и повышение энергетической эффе</w:t>
      </w:r>
      <w:r w:rsidR="001519FB" w:rsidRPr="003945B9">
        <w:rPr>
          <w:rFonts w:ascii="Times New Roman" w:eastAsia="Times New Roman" w:hAnsi="Times New Roman"/>
          <w:sz w:val="28"/>
        </w:rPr>
        <w:t>к</w:t>
      </w:r>
      <w:r w:rsidR="001519FB" w:rsidRPr="003945B9">
        <w:rPr>
          <w:rFonts w:ascii="Times New Roman" w:eastAsia="Times New Roman" w:hAnsi="Times New Roman"/>
          <w:sz w:val="28"/>
        </w:rPr>
        <w:t>тивности»;</w:t>
      </w:r>
    </w:p>
    <w:p w14:paraId="73E0E303" w14:textId="77777777" w:rsidR="001519FB" w:rsidRPr="003945B9" w:rsidRDefault="00150C42" w:rsidP="00151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3945B9">
        <w:rPr>
          <w:rFonts w:ascii="Times New Roman" w:eastAsia="Times New Roman" w:hAnsi="Times New Roman"/>
          <w:sz w:val="28"/>
          <w:szCs w:val="20"/>
        </w:rPr>
        <w:t xml:space="preserve">с </w:t>
      </w:r>
      <w:r w:rsidR="001519FB" w:rsidRPr="003945B9">
        <w:rPr>
          <w:rFonts w:ascii="Times New Roman" w:eastAsia="Times New Roman" w:hAnsi="Times New Roman"/>
          <w:sz w:val="28"/>
          <w:szCs w:val="20"/>
        </w:rPr>
        <w:t>постановление</w:t>
      </w:r>
      <w:r w:rsidRPr="003945B9">
        <w:rPr>
          <w:rFonts w:ascii="Times New Roman" w:eastAsia="Times New Roman" w:hAnsi="Times New Roman"/>
          <w:sz w:val="28"/>
          <w:szCs w:val="20"/>
        </w:rPr>
        <w:t>м</w:t>
      </w:r>
      <w:r w:rsidR="001519FB" w:rsidRPr="003945B9">
        <w:rPr>
          <w:rFonts w:ascii="Times New Roman" w:eastAsia="Times New Roman" w:hAnsi="Times New Roman"/>
          <w:sz w:val="28"/>
          <w:szCs w:val="20"/>
        </w:rPr>
        <w:t xml:space="preserve"> Правительства </w:t>
      </w:r>
      <w:r w:rsidR="001519FB" w:rsidRPr="003945B9">
        <w:rPr>
          <w:rFonts w:ascii="Times New Roman" w:eastAsia="Times New Roman" w:hAnsi="Times New Roman"/>
          <w:sz w:val="28"/>
        </w:rPr>
        <w:t>Российской Федерации</w:t>
      </w:r>
      <w:r w:rsidR="001519FB" w:rsidRPr="003945B9">
        <w:rPr>
          <w:rFonts w:ascii="Times New Roman" w:eastAsia="Times New Roman" w:hAnsi="Times New Roman"/>
          <w:sz w:val="28"/>
          <w:szCs w:val="20"/>
        </w:rPr>
        <w:t xml:space="preserve"> от 15.04.2014 № 321 «Об утверждении государственной программы Российской </w:t>
      </w:r>
      <w:r w:rsidRPr="003945B9">
        <w:rPr>
          <w:rFonts w:ascii="Times New Roman" w:eastAsia="Times New Roman" w:hAnsi="Times New Roman"/>
          <w:sz w:val="28"/>
          <w:szCs w:val="20"/>
        </w:rPr>
        <w:t>Федерации «Развитие энергетики».</w:t>
      </w:r>
    </w:p>
    <w:p w14:paraId="1571EC32" w14:textId="77777777" w:rsidR="006B047E" w:rsidRPr="003945B9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3945B9">
        <w:rPr>
          <w:rFonts w:ascii="Times New Roman" w:eastAsia="Times New Roman" w:hAnsi="Times New Roman"/>
          <w:kern w:val="2"/>
          <w:sz w:val="28"/>
          <w:szCs w:val="28"/>
        </w:rPr>
        <w:t xml:space="preserve">В целях достижения установленных приоритетов и целей </w:t>
      </w:r>
      <w:r w:rsidR="00AB05E3" w:rsidRPr="003945B9">
        <w:rPr>
          <w:rFonts w:ascii="Times New Roman" w:eastAsia="Times New Roman" w:hAnsi="Times New Roman"/>
          <w:kern w:val="2"/>
          <w:sz w:val="28"/>
          <w:szCs w:val="28"/>
        </w:rPr>
        <w:t>муниципал</w:t>
      </w:r>
      <w:r w:rsidR="00AB05E3" w:rsidRPr="003945B9">
        <w:rPr>
          <w:rFonts w:ascii="Times New Roman" w:eastAsia="Times New Roman" w:hAnsi="Times New Roman"/>
          <w:kern w:val="2"/>
          <w:sz w:val="28"/>
          <w:szCs w:val="28"/>
        </w:rPr>
        <w:t>ь</w:t>
      </w:r>
      <w:r w:rsidR="00AB05E3" w:rsidRPr="003945B9">
        <w:rPr>
          <w:rFonts w:ascii="Times New Roman" w:eastAsia="Times New Roman" w:hAnsi="Times New Roman"/>
          <w:kern w:val="2"/>
          <w:sz w:val="28"/>
          <w:szCs w:val="28"/>
        </w:rPr>
        <w:t>ной</w:t>
      </w:r>
      <w:r w:rsidRPr="003945B9">
        <w:rPr>
          <w:rFonts w:ascii="Times New Roman" w:eastAsia="Times New Roman" w:hAnsi="Times New Roman"/>
          <w:kern w:val="2"/>
          <w:sz w:val="28"/>
          <w:szCs w:val="28"/>
        </w:rPr>
        <w:t xml:space="preserve"> политики в области энергоэффективности и развитии промышленности и энергетики </w:t>
      </w:r>
      <w:r w:rsidR="00AB05E3" w:rsidRPr="003945B9">
        <w:rPr>
          <w:rFonts w:ascii="Times New Roman" w:eastAsia="Times New Roman" w:hAnsi="Times New Roman"/>
          <w:kern w:val="2"/>
          <w:sz w:val="28"/>
          <w:szCs w:val="28"/>
        </w:rPr>
        <w:t>муниципальной</w:t>
      </w:r>
      <w:r w:rsidRPr="003945B9">
        <w:rPr>
          <w:rFonts w:ascii="Times New Roman" w:eastAsia="Times New Roman" w:hAnsi="Times New Roman"/>
          <w:kern w:val="2"/>
          <w:sz w:val="28"/>
          <w:szCs w:val="28"/>
        </w:rPr>
        <w:t xml:space="preserve"> программой определены следующие основные задачи:</w:t>
      </w:r>
    </w:p>
    <w:p w14:paraId="4E7F01B8" w14:textId="77777777" w:rsidR="0022435C" w:rsidRPr="003945B9" w:rsidRDefault="0022435C" w:rsidP="0022435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3945B9">
        <w:rPr>
          <w:rFonts w:ascii="Times New Roman" w:eastAsia="Times New Roman" w:hAnsi="Times New Roman"/>
          <w:kern w:val="2"/>
          <w:sz w:val="28"/>
          <w:szCs w:val="28"/>
        </w:rPr>
        <w:t>увеличение количества многоквартирных домов, оснащенных колле</w:t>
      </w:r>
      <w:r w:rsidRPr="003945B9">
        <w:rPr>
          <w:rFonts w:ascii="Times New Roman" w:eastAsia="Times New Roman" w:hAnsi="Times New Roman"/>
          <w:kern w:val="2"/>
          <w:sz w:val="28"/>
          <w:szCs w:val="28"/>
        </w:rPr>
        <w:t>к</w:t>
      </w:r>
      <w:r w:rsidRPr="003945B9">
        <w:rPr>
          <w:rFonts w:ascii="Times New Roman" w:eastAsia="Times New Roman" w:hAnsi="Times New Roman"/>
          <w:kern w:val="2"/>
          <w:sz w:val="28"/>
          <w:szCs w:val="28"/>
        </w:rPr>
        <w:t xml:space="preserve">тивными приборами учета используемых энергетических ресурсов и воды; </w:t>
      </w:r>
    </w:p>
    <w:p w14:paraId="7971DB96" w14:textId="77777777" w:rsidR="006B047E" w:rsidRPr="003945B9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3945B9">
        <w:rPr>
          <w:rFonts w:ascii="Times New Roman" w:eastAsia="Times New Roman" w:hAnsi="Times New Roman"/>
          <w:kern w:val="2"/>
          <w:sz w:val="28"/>
          <w:szCs w:val="28"/>
        </w:rPr>
        <w:t xml:space="preserve">оснащение приборами учета используемых энергетических ресурсов и воды </w:t>
      </w:r>
      <w:r w:rsidR="00632AEF" w:rsidRPr="003945B9">
        <w:rPr>
          <w:rFonts w:ascii="Times New Roman" w:eastAsia="Times New Roman" w:hAnsi="Times New Roman"/>
          <w:kern w:val="2"/>
          <w:sz w:val="28"/>
          <w:szCs w:val="28"/>
        </w:rPr>
        <w:t>муниципаль</w:t>
      </w:r>
      <w:r w:rsidRPr="003945B9">
        <w:rPr>
          <w:rFonts w:ascii="Times New Roman" w:eastAsia="Times New Roman" w:hAnsi="Times New Roman"/>
          <w:kern w:val="2"/>
          <w:sz w:val="28"/>
          <w:szCs w:val="28"/>
        </w:rPr>
        <w:t>ных учреждений;</w:t>
      </w:r>
    </w:p>
    <w:p w14:paraId="20021157" w14:textId="77777777" w:rsidR="006B047E" w:rsidRPr="003945B9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4"/>
          <w:kern w:val="2"/>
          <w:sz w:val="28"/>
          <w:szCs w:val="28"/>
        </w:rPr>
      </w:pPr>
      <w:r w:rsidRPr="003945B9">
        <w:rPr>
          <w:rFonts w:ascii="Times New Roman" w:eastAsia="Times New Roman" w:hAnsi="Times New Roman"/>
          <w:spacing w:val="-14"/>
          <w:kern w:val="2"/>
          <w:sz w:val="28"/>
          <w:szCs w:val="28"/>
        </w:rPr>
        <w:t>проведение энергоэффективных мероприятий при капитальном ремонте мног</w:t>
      </w:r>
      <w:r w:rsidRPr="003945B9">
        <w:rPr>
          <w:rFonts w:ascii="Times New Roman" w:eastAsia="Times New Roman" w:hAnsi="Times New Roman"/>
          <w:spacing w:val="-14"/>
          <w:kern w:val="2"/>
          <w:sz w:val="28"/>
          <w:szCs w:val="28"/>
        </w:rPr>
        <w:t>о</w:t>
      </w:r>
      <w:r w:rsidRPr="003945B9">
        <w:rPr>
          <w:rFonts w:ascii="Times New Roman" w:eastAsia="Times New Roman" w:hAnsi="Times New Roman"/>
          <w:spacing w:val="-14"/>
          <w:kern w:val="2"/>
          <w:sz w:val="28"/>
          <w:szCs w:val="28"/>
        </w:rPr>
        <w:t xml:space="preserve">квартирных домов; </w:t>
      </w:r>
    </w:p>
    <w:p w14:paraId="0A5FF639" w14:textId="77777777" w:rsidR="006B047E" w:rsidRPr="003945B9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3945B9">
        <w:rPr>
          <w:rFonts w:ascii="Times New Roman" w:eastAsia="Times New Roman" w:hAnsi="Times New Roman"/>
          <w:kern w:val="2"/>
          <w:sz w:val="28"/>
          <w:szCs w:val="28"/>
        </w:rPr>
        <w:t>сокращение количества бесхозяйных объектов недвижимого имущ</w:t>
      </w:r>
      <w:r w:rsidRPr="003945B9">
        <w:rPr>
          <w:rFonts w:ascii="Times New Roman" w:eastAsia="Times New Roman" w:hAnsi="Times New Roman"/>
          <w:kern w:val="2"/>
          <w:sz w:val="28"/>
          <w:szCs w:val="28"/>
        </w:rPr>
        <w:t>е</w:t>
      </w:r>
      <w:r w:rsidRPr="003945B9">
        <w:rPr>
          <w:rFonts w:ascii="Times New Roman" w:eastAsia="Times New Roman" w:hAnsi="Times New Roman"/>
          <w:kern w:val="2"/>
          <w:sz w:val="28"/>
          <w:szCs w:val="28"/>
        </w:rPr>
        <w:t>ства, используемых для передачи энергетических ресурсов и воды;</w:t>
      </w:r>
    </w:p>
    <w:p w14:paraId="1E75A45A" w14:textId="77777777" w:rsidR="006B047E" w:rsidRPr="003945B9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3945B9">
        <w:rPr>
          <w:rFonts w:ascii="Times New Roman" w:eastAsia="Times New Roman" w:hAnsi="Times New Roman"/>
          <w:kern w:val="2"/>
          <w:sz w:val="28"/>
          <w:szCs w:val="28"/>
        </w:rPr>
        <w:t xml:space="preserve">повышение надежности электрических сетей и увеличение уровня освещенности </w:t>
      </w:r>
      <w:r w:rsidRPr="003945B9">
        <w:rPr>
          <w:rFonts w:ascii="Times New Roman" w:hAnsi="Times New Roman"/>
          <w:sz w:val="28"/>
          <w:szCs w:val="28"/>
        </w:rPr>
        <w:t>улично-дорожной сети</w:t>
      </w:r>
      <w:r w:rsidR="00150C42" w:rsidRPr="003945B9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14:paraId="222EDAA7" w14:textId="77777777" w:rsidR="006B047E" w:rsidRPr="003945B9" w:rsidRDefault="006B047E" w:rsidP="00A7056B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86F6DB" w14:textId="77777777" w:rsidR="00632AEF" w:rsidRPr="003945B9" w:rsidRDefault="00632AEF" w:rsidP="00A7056B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B9269F" w14:textId="77777777" w:rsidR="006B047E" w:rsidRPr="003945B9" w:rsidRDefault="006B047E" w:rsidP="00A7056B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0B6D5E" w14:textId="77777777" w:rsidR="006B047E" w:rsidRPr="003945B9" w:rsidRDefault="006B047E" w:rsidP="00A7056B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6F6D30" w14:textId="77777777" w:rsidR="00150C42" w:rsidRPr="003945B9" w:rsidRDefault="00945175" w:rsidP="00150C42">
      <w:pPr>
        <w:pStyle w:val="ab"/>
        <w:numPr>
          <w:ilvl w:val="0"/>
          <w:numId w:val="27"/>
        </w:numPr>
        <w:spacing w:line="280" w:lineRule="exact"/>
        <w:jc w:val="center"/>
        <w:rPr>
          <w:color w:val="auto"/>
          <w:sz w:val="28"/>
          <w:szCs w:val="28"/>
          <w:lang w:eastAsia="ru-RU"/>
        </w:rPr>
      </w:pPr>
      <w:r w:rsidRPr="003945B9">
        <w:rPr>
          <w:color w:val="auto"/>
          <w:sz w:val="28"/>
          <w:szCs w:val="28"/>
          <w:lang w:eastAsia="ru-RU"/>
        </w:rPr>
        <w:t>Паспорт</w:t>
      </w:r>
    </w:p>
    <w:p w14:paraId="22BCB390" w14:textId="77777777" w:rsidR="00945175" w:rsidRPr="003945B9" w:rsidRDefault="00945175" w:rsidP="00150C42">
      <w:pPr>
        <w:pStyle w:val="ab"/>
        <w:spacing w:line="280" w:lineRule="exact"/>
        <w:ind w:left="1428"/>
        <w:jc w:val="center"/>
        <w:rPr>
          <w:color w:val="auto"/>
          <w:sz w:val="28"/>
          <w:szCs w:val="28"/>
          <w:lang w:eastAsia="ru-RU"/>
        </w:rPr>
      </w:pPr>
      <w:r w:rsidRPr="003945B9">
        <w:rPr>
          <w:color w:val="auto"/>
          <w:sz w:val="28"/>
          <w:szCs w:val="28"/>
          <w:lang w:eastAsia="ru-RU"/>
        </w:rPr>
        <w:t xml:space="preserve">муниципальной программы Белокалитвинского </w:t>
      </w:r>
      <w:r w:rsidR="00025AAE" w:rsidRPr="003945B9">
        <w:rPr>
          <w:color w:val="auto"/>
          <w:sz w:val="28"/>
          <w:szCs w:val="28"/>
          <w:lang w:eastAsia="ru-RU"/>
        </w:rPr>
        <w:t>городского поселения</w:t>
      </w:r>
      <w:r w:rsidRPr="003945B9">
        <w:rPr>
          <w:color w:val="auto"/>
          <w:sz w:val="28"/>
          <w:szCs w:val="28"/>
          <w:lang w:eastAsia="ru-RU"/>
        </w:rPr>
        <w:t xml:space="preserve"> «Энергоэффективность и развитие энергетики»</w:t>
      </w:r>
    </w:p>
    <w:p w14:paraId="3C416F15" w14:textId="77777777" w:rsidR="00945175" w:rsidRPr="003945B9" w:rsidRDefault="00945175" w:rsidP="00150C42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4F5551" w14:textId="77777777" w:rsidR="00A7056B" w:rsidRPr="003945B9" w:rsidRDefault="00165D81" w:rsidP="00165D81">
      <w:pPr>
        <w:pStyle w:val="ab"/>
        <w:spacing w:line="280" w:lineRule="exact"/>
        <w:ind w:left="0"/>
        <w:jc w:val="center"/>
        <w:rPr>
          <w:color w:val="auto"/>
          <w:sz w:val="28"/>
          <w:szCs w:val="28"/>
          <w:lang w:eastAsia="ru-RU"/>
        </w:rPr>
      </w:pPr>
      <w:r w:rsidRPr="003945B9">
        <w:rPr>
          <w:color w:val="auto"/>
          <w:sz w:val="28"/>
          <w:szCs w:val="28"/>
          <w:lang w:eastAsia="ru-RU"/>
        </w:rPr>
        <w:t xml:space="preserve">1. </w:t>
      </w:r>
      <w:r w:rsidR="00150C42" w:rsidRPr="003945B9">
        <w:rPr>
          <w:color w:val="auto"/>
          <w:sz w:val="28"/>
          <w:szCs w:val="28"/>
          <w:lang w:eastAsia="ru-RU"/>
        </w:rPr>
        <w:t>Основные положения</w:t>
      </w:r>
    </w:p>
    <w:p w14:paraId="3F88D25A" w14:textId="77777777" w:rsidR="00A7056B" w:rsidRPr="003945B9" w:rsidRDefault="00A7056B" w:rsidP="00A7056B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693" w:type="pct"/>
        <w:tblLayout w:type="fixed"/>
        <w:tblLook w:val="01E0" w:firstRow="1" w:lastRow="1" w:firstColumn="1" w:lastColumn="1" w:noHBand="0" w:noVBand="0"/>
      </w:tblPr>
      <w:tblGrid>
        <w:gridCol w:w="674"/>
        <w:gridCol w:w="2435"/>
        <w:gridCol w:w="539"/>
        <w:gridCol w:w="5336"/>
      </w:tblGrid>
      <w:tr w:rsidR="003945B9" w:rsidRPr="003945B9" w14:paraId="4117AEA0" w14:textId="77777777" w:rsidTr="007F3889">
        <w:trPr>
          <w:trHeight w:val="101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9CEF" w14:textId="77777777" w:rsidR="001566B8" w:rsidRPr="003945B9" w:rsidRDefault="001566B8" w:rsidP="007F388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7FA5" w14:textId="77777777" w:rsidR="001566B8" w:rsidRPr="003945B9" w:rsidRDefault="001566B8" w:rsidP="007F388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Куратор муниц</w:t>
            </w: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пальной програ</w:t>
            </w: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</w:t>
            </w: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E2D6" w14:textId="77777777" w:rsidR="001566B8" w:rsidRPr="003945B9" w:rsidRDefault="00E0512D" w:rsidP="007F388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1C5C" w14:textId="77777777" w:rsidR="001566B8" w:rsidRPr="003945B9" w:rsidRDefault="0022435C" w:rsidP="007F388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Стацура Алексей Александрович</w:t>
            </w:r>
            <w:r w:rsidR="001566B8"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</w:t>
            </w:r>
          </w:p>
          <w:p w14:paraId="6D8FCF7C" w14:textId="77777777" w:rsidR="001566B8" w:rsidRPr="003945B9" w:rsidRDefault="0022435C" w:rsidP="007F388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</w:t>
            </w:r>
            <w:r w:rsidR="001566B8"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аместитель главы Администрации</w:t>
            </w:r>
            <w:r w:rsidR="00165D81"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Бел</w:t>
            </w:r>
            <w:r w:rsidR="00165D81"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="00165D81"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калитвинского </w:t>
            </w:r>
            <w:r w:rsidR="00025AAE"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городского поселения</w:t>
            </w:r>
          </w:p>
        </w:tc>
      </w:tr>
      <w:tr w:rsidR="003945B9" w:rsidRPr="003945B9" w14:paraId="3DC72494" w14:textId="77777777" w:rsidTr="007F3889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FD3A" w14:textId="77777777" w:rsidR="001566B8" w:rsidRPr="003945B9" w:rsidRDefault="00165D81" w:rsidP="007F388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1.2.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7063" w14:textId="77777777" w:rsidR="001566B8" w:rsidRPr="003945B9" w:rsidRDefault="00165D81" w:rsidP="007F388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Ответственный исполнитель м</w:t>
            </w:r>
            <w:r w:rsidR="001566B8"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</w:t>
            </w:r>
            <w:r w:rsidR="001566B8"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ниципальной пр</w:t>
            </w:r>
            <w:r w:rsidR="001566B8"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="001566B8"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граммы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6965" w14:textId="77777777" w:rsidR="001566B8" w:rsidRPr="003945B9" w:rsidRDefault="00E0512D" w:rsidP="007F388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22F5" w14:textId="77777777" w:rsidR="001566B8" w:rsidRPr="003945B9" w:rsidRDefault="001566B8" w:rsidP="007F388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отдел </w:t>
            </w:r>
            <w:r w:rsidR="0022435C"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муниципального</w:t>
            </w: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хозяйства Админ</w:t>
            </w: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страции Белокалитвинского </w:t>
            </w:r>
            <w:r w:rsidR="00025AAE"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городского поселения</w:t>
            </w:r>
            <w:r w:rsidR="00165D81"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(</w:t>
            </w:r>
            <w:r w:rsidR="0022435C"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Минеева Ольга Петровна</w:t>
            </w:r>
            <w:r w:rsidR="00165D81"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 начальник отдела жилищно-коммунального хозяйства)</w:t>
            </w:r>
          </w:p>
          <w:p w14:paraId="40F2CD9F" w14:textId="77777777" w:rsidR="001566B8" w:rsidRPr="003945B9" w:rsidRDefault="001566B8" w:rsidP="007F388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3945B9" w:rsidRPr="003945B9" w14:paraId="4E74A91D" w14:textId="77777777" w:rsidTr="007F3889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171D" w14:textId="77777777" w:rsidR="00EA3C13" w:rsidRPr="003945B9" w:rsidRDefault="00EA3C13" w:rsidP="007F388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1.3.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62BE" w14:textId="77777777" w:rsidR="00EA3C13" w:rsidRPr="003945B9" w:rsidRDefault="00EA3C13" w:rsidP="007F388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D722" w14:textId="77777777" w:rsidR="00EA3C13" w:rsidRPr="003945B9" w:rsidRDefault="00E0512D" w:rsidP="007F388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1177" w14:textId="77777777" w:rsidR="00EA3C13" w:rsidRPr="003945B9" w:rsidRDefault="00EA3C13" w:rsidP="007F38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этап I: 2019 - 2024 годы;</w:t>
            </w:r>
          </w:p>
          <w:p w14:paraId="02F6BB1B" w14:textId="77777777" w:rsidR="00EA3C13" w:rsidRPr="003945B9" w:rsidRDefault="00EA3C13" w:rsidP="007F388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этап II: 2025 - 20</w:t>
            </w:r>
            <w:r w:rsidR="00E75F65"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30</w:t>
            </w: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годы</w:t>
            </w:r>
          </w:p>
        </w:tc>
      </w:tr>
      <w:tr w:rsidR="003945B9" w:rsidRPr="003945B9" w14:paraId="7819BA9B" w14:textId="77777777" w:rsidTr="00247476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A11D" w14:textId="77777777" w:rsidR="00EA3C13" w:rsidRPr="003945B9" w:rsidRDefault="00EA3C13" w:rsidP="00247476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D5BD" w14:textId="77777777" w:rsidR="00EA3C13" w:rsidRPr="003945B9" w:rsidRDefault="00EA3C13" w:rsidP="00247476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Цели муниципал</w:t>
            </w: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ь</w:t>
            </w: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ной программы</w:t>
            </w:r>
          </w:p>
          <w:p w14:paraId="38A98568" w14:textId="77777777" w:rsidR="00EA3C13" w:rsidRPr="003945B9" w:rsidRDefault="00EA3C13" w:rsidP="00247476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C723" w14:textId="77777777" w:rsidR="00EA3C13" w:rsidRPr="003945B9" w:rsidRDefault="00E0512D" w:rsidP="00247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7A30" w14:textId="77777777" w:rsidR="002E430A" w:rsidRPr="003945B9" w:rsidRDefault="001B4AE0" w:rsidP="0024747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B9">
              <w:rPr>
                <w:rFonts w:ascii="Times New Roman" w:hAnsi="Times New Roman"/>
                <w:sz w:val="28"/>
                <w:szCs w:val="28"/>
              </w:rPr>
              <w:t xml:space="preserve">Цель 1. </w:t>
            </w:r>
            <w:r w:rsidR="002E430A" w:rsidRPr="003945B9">
              <w:rPr>
                <w:rFonts w:ascii="Times New Roman" w:eastAsia="Times New Roman" w:hAnsi="Times New Roman"/>
                <w:sz w:val="28"/>
                <w:szCs w:val="20"/>
              </w:rPr>
              <w:t>Стимулирование энергосбереж</w:t>
            </w:r>
            <w:r w:rsidR="002E430A" w:rsidRPr="003945B9">
              <w:rPr>
                <w:rFonts w:ascii="Times New Roman" w:eastAsia="Times New Roman" w:hAnsi="Times New Roman"/>
                <w:sz w:val="28"/>
                <w:szCs w:val="20"/>
              </w:rPr>
              <w:t>е</w:t>
            </w:r>
            <w:r w:rsidR="002E430A" w:rsidRPr="003945B9">
              <w:rPr>
                <w:rFonts w:ascii="Times New Roman" w:eastAsia="Times New Roman" w:hAnsi="Times New Roman"/>
                <w:sz w:val="28"/>
                <w:szCs w:val="20"/>
              </w:rPr>
              <w:t>ния и повышение энергетической эффе</w:t>
            </w:r>
            <w:r w:rsidR="002E430A" w:rsidRPr="003945B9">
              <w:rPr>
                <w:rFonts w:ascii="Times New Roman" w:eastAsia="Times New Roman" w:hAnsi="Times New Roman"/>
                <w:sz w:val="28"/>
                <w:szCs w:val="20"/>
              </w:rPr>
              <w:t>к</w:t>
            </w:r>
            <w:r w:rsidR="002E430A" w:rsidRPr="003945B9">
              <w:rPr>
                <w:rFonts w:ascii="Times New Roman" w:eastAsia="Times New Roman" w:hAnsi="Times New Roman"/>
                <w:sz w:val="28"/>
                <w:szCs w:val="20"/>
              </w:rPr>
              <w:t>тивности</w:t>
            </w:r>
          </w:p>
          <w:p w14:paraId="24572934" w14:textId="77777777" w:rsidR="00760F38" w:rsidRPr="003945B9" w:rsidRDefault="001B4AE0" w:rsidP="00760F3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B9">
              <w:rPr>
                <w:rFonts w:ascii="Times New Roman" w:hAnsi="Times New Roman"/>
                <w:sz w:val="28"/>
                <w:szCs w:val="28"/>
              </w:rPr>
              <w:t xml:space="preserve">Цель 2. </w:t>
            </w:r>
            <w:r w:rsidR="00760F38" w:rsidRPr="003945B9">
              <w:rPr>
                <w:rFonts w:ascii="Times New Roman" w:hAnsi="Times New Roman"/>
                <w:sz w:val="28"/>
                <w:szCs w:val="28"/>
              </w:rPr>
              <w:t>Цель муниципальной программы «Развитие электрических сетей, сетей наружного (уличного) освещения</w:t>
            </w:r>
          </w:p>
          <w:p w14:paraId="3ED47859" w14:textId="77777777" w:rsidR="00EA3C13" w:rsidRPr="003945B9" w:rsidRDefault="00760F38" w:rsidP="00760F38">
            <w:pPr>
              <w:spacing w:after="0" w:line="240" w:lineRule="auto"/>
              <w:ind w:left="57" w:right="57"/>
              <w:jc w:val="both"/>
              <w:rPr>
                <w:sz w:val="28"/>
              </w:rPr>
            </w:pPr>
            <w:r w:rsidRPr="003945B9">
              <w:rPr>
                <w:rFonts w:ascii="Times New Roman" w:hAnsi="Times New Roman"/>
                <w:sz w:val="28"/>
                <w:szCs w:val="28"/>
              </w:rPr>
              <w:t>(к 2030 году увеличение доли фактически освещенных улиц в Белокалитвинском городском поселении до 57,6 процентов)»</w:t>
            </w:r>
          </w:p>
        </w:tc>
      </w:tr>
      <w:tr w:rsidR="003945B9" w:rsidRPr="003945B9" w14:paraId="01242CD8" w14:textId="77777777" w:rsidTr="00247476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C911" w14:textId="77777777" w:rsidR="00EA3C13" w:rsidRPr="003945B9" w:rsidRDefault="00EA3C13" w:rsidP="00247476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1.5.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5549" w14:textId="77777777" w:rsidR="00EA3C13" w:rsidRPr="003945B9" w:rsidRDefault="00EA3C13" w:rsidP="00247476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Параметры фина</w:t>
            </w: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н</w:t>
            </w: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сового обеспеч</w:t>
            </w: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е</w:t>
            </w: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ния муниципал</w:t>
            </w: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ь</w:t>
            </w: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ной программы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AFA2" w14:textId="77777777" w:rsidR="00EA3C13" w:rsidRPr="003945B9" w:rsidRDefault="00E0512D" w:rsidP="00247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92BA" w14:textId="5BD0D2A4" w:rsidR="00EA3C13" w:rsidRPr="003945B9" w:rsidRDefault="00D46036" w:rsidP="002474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5</w:t>
            </w:r>
            <w:r w:rsidR="00311FBB"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7</w:t>
            </w: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 </w:t>
            </w:r>
            <w:r w:rsidR="00311FBB"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750</w:t>
            </w: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,</w:t>
            </w:r>
            <w:r w:rsidR="00311FBB"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6</w:t>
            </w:r>
            <w:r w:rsidR="00EA3C13"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тыс. рублей:</w:t>
            </w:r>
          </w:p>
          <w:p w14:paraId="092197E1" w14:textId="2921AA89" w:rsidR="00EA3C13" w:rsidRPr="003945B9" w:rsidRDefault="00EA3C13" w:rsidP="002474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этап I: </w:t>
            </w:r>
            <w:r w:rsidR="00D46036"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51 445,3</w:t>
            </w: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тыс. рублей;</w:t>
            </w:r>
          </w:p>
          <w:p w14:paraId="68CC4FF4" w14:textId="658C0EDD" w:rsidR="00EA3C13" w:rsidRPr="003945B9" w:rsidRDefault="00DA20CD" w:rsidP="00EF3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этап II: </w:t>
            </w:r>
            <w:r w:rsidR="00311FBB"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6 305,3</w:t>
            </w:r>
            <w:r w:rsidR="00EA3C13"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тыс. рублей</w:t>
            </w:r>
          </w:p>
        </w:tc>
      </w:tr>
      <w:tr w:rsidR="00EC4641" w:rsidRPr="003945B9" w14:paraId="180470F8" w14:textId="77777777" w:rsidTr="00247476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0ED7" w14:textId="77777777" w:rsidR="00EA3C13" w:rsidRPr="003945B9" w:rsidRDefault="00EA3C13" w:rsidP="00247476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1.6.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4D0A" w14:textId="77777777" w:rsidR="00EA3C13" w:rsidRPr="003945B9" w:rsidRDefault="00EA3C13" w:rsidP="00247476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Связь с наци</w:t>
            </w: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о</w:t>
            </w: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нальными целями развития Росси</w:t>
            </w: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й</w:t>
            </w: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ской Федерации, государственными программами Р</w:t>
            </w: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о</w:t>
            </w: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стовской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2C09" w14:textId="77777777" w:rsidR="00EA3C13" w:rsidRPr="003945B9" w:rsidRDefault="00E0512D" w:rsidP="00247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5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1FF9" w14:textId="77777777" w:rsidR="00EA3C13" w:rsidRPr="003945B9" w:rsidRDefault="00247476" w:rsidP="0024747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3945B9">
              <w:rPr>
                <w:rFonts w:ascii="Times New Roman" w:hAnsi="Times New Roman"/>
                <w:sz w:val="28"/>
                <w:szCs w:val="28"/>
                <w:lang w:eastAsia="x-none"/>
              </w:rPr>
              <w:t>-</w:t>
            </w:r>
          </w:p>
        </w:tc>
      </w:tr>
    </w:tbl>
    <w:p w14:paraId="7D6EA7F1" w14:textId="77777777" w:rsidR="007C1C24" w:rsidRPr="003945B9" w:rsidRDefault="007C1C24" w:rsidP="00B145F5">
      <w:pPr>
        <w:spacing w:after="0" w:line="280" w:lineRule="exact"/>
        <w:jc w:val="center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</w:p>
    <w:p w14:paraId="192DBE31" w14:textId="77777777" w:rsidR="007C1C24" w:rsidRPr="003945B9" w:rsidRDefault="007C1C24" w:rsidP="00B145F5">
      <w:pPr>
        <w:spacing w:after="0" w:line="280" w:lineRule="exact"/>
        <w:jc w:val="center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</w:p>
    <w:p w14:paraId="0AE6182C" w14:textId="77777777" w:rsidR="003758E9" w:rsidRPr="003945B9" w:rsidRDefault="003758E9">
      <w:pPr>
        <w:rPr>
          <w:rFonts w:ascii="Times New Roman" w:hAnsi="Times New Roman"/>
          <w:color w:val="FF0000"/>
          <w:sz w:val="28"/>
          <w:szCs w:val="28"/>
        </w:rPr>
        <w:sectPr w:rsidR="003758E9" w:rsidRPr="003945B9" w:rsidSect="00873BAC">
          <w:headerReference w:type="default" r:id="rId10"/>
          <w:pgSz w:w="11907" w:h="16840" w:code="9"/>
          <w:pgMar w:top="1134" w:right="850" w:bottom="1134" w:left="1701" w:header="284" w:footer="284" w:gutter="0"/>
          <w:cols w:space="708"/>
          <w:docGrid w:linePitch="360"/>
        </w:sectPr>
      </w:pPr>
    </w:p>
    <w:p w14:paraId="383A1691" w14:textId="77777777" w:rsidR="00122D06" w:rsidRPr="000D6331" w:rsidRDefault="00632AEF" w:rsidP="00184D16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D633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2.</w:t>
      </w:r>
      <w:r w:rsidR="00122D06" w:rsidRPr="000D633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0D633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</w:t>
      </w:r>
      <w:r w:rsidR="00122D06" w:rsidRPr="000D633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оказател</w:t>
      </w:r>
      <w:r w:rsidRPr="000D633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</w:t>
      </w:r>
      <w:r w:rsidR="00122D06" w:rsidRPr="000D633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муниципальной программы</w:t>
      </w:r>
    </w:p>
    <w:p w14:paraId="27809690" w14:textId="77777777" w:rsidR="00D232AB" w:rsidRPr="000D6331" w:rsidRDefault="00D232AB" w:rsidP="00184D16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</w:p>
    <w:tbl>
      <w:tblPr>
        <w:tblW w:w="2232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5044"/>
        <w:gridCol w:w="982"/>
        <w:gridCol w:w="1130"/>
        <w:gridCol w:w="1139"/>
        <w:gridCol w:w="1281"/>
        <w:gridCol w:w="997"/>
        <w:gridCol w:w="850"/>
        <w:gridCol w:w="1139"/>
        <w:gridCol w:w="1139"/>
        <w:gridCol w:w="1139"/>
        <w:gridCol w:w="1284"/>
        <w:gridCol w:w="2969"/>
        <w:gridCol w:w="8"/>
        <w:gridCol w:w="1551"/>
        <w:gridCol w:w="8"/>
        <w:gridCol w:w="995"/>
      </w:tblGrid>
      <w:tr w:rsidR="000D6331" w:rsidRPr="000D6331" w14:paraId="26747226" w14:textId="77777777" w:rsidTr="00753DD7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DCA5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  <w:p w14:paraId="6D49609C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п/п</w:t>
            </w:r>
          </w:p>
        </w:tc>
        <w:tc>
          <w:tcPr>
            <w:tcW w:w="5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2321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7689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Ур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вень пок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зателя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65E6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Пр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знак возра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т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ния/убывания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F369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Един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ца и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з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 xml:space="preserve">мерения (по </w:t>
            </w:r>
            <w:hyperlink r:id="rId11" w:history="1">
              <w:r w:rsidRPr="000D6331">
                <w:rPr>
                  <w:rFonts w:ascii="Times New Roman" w:eastAsiaTheme="minorEastAsia" w:hAnsi="Times New Roman"/>
                  <w:sz w:val="28"/>
                  <w:szCs w:val="28"/>
                </w:rPr>
                <w:t>ОКЕИ</w:t>
              </w:r>
            </w:hyperlink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C83B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Вид п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казателя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450B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Базовое зн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чение показ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теля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8706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ind w:right="126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Значения показателя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2A45B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Документ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81338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Отве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т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ственный за дост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жение п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казателя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63538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Связь с наци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нал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ь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ными целями</w:t>
            </w:r>
          </w:p>
        </w:tc>
      </w:tr>
      <w:tr w:rsidR="000D6331" w:rsidRPr="000D6331" w14:paraId="3C2F0652" w14:textId="77777777" w:rsidTr="00753DD7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63F" w14:textId="77777777" w:rsidR="00EC54B9" w:rsidRPr="000D6331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22CD" w14:textId="77777777" w:rsidR="00EC54B9" w:rsidRPr="000D6331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EC3C" w14:textId="77777777" w:rsidR="00EC54B9" w:rsidRPr="000D6331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AADD" w14:textId="77777777" w:rsidR="00EC54B9" w:rsidRPr="000D6331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BDCC" w14:textId="77777777" w:rsidR="00EC54B9" w:rsidRPr="000D6331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08F5" w14:textId="77777777" w:rsidR="00EC54B9" w:rsidRPr="000D6331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94A5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знач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3850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1BA6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2025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66D4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2026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9D57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2027 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1A00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ind w:left="-203" w:firstLine="20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2030 год (справо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ч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но)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488" w14:textId="77777777" w:rsidR="00EC54B9" w:rsidRPr="000D6331" w:rsidRDefault="00EC54B9" w:rsidP="00C63FF1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B9C7" w14:textId="77777777" w:rsidR="00EC54B9" w:rsidRPr="000D6331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F01" w14:textId="77777777" w:rsidR="00EC54B9" w:rsidRPr="000D6331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D6331" w:rsidRPr="000D6331" w14:paraId="4E8955CC" w14:textId="77777777" w:rsidTr="00753D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5107" w14:textId="77777777" w:rsidR="00EC54B9" w:rsidRPr="000D6331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6032" w14:textId="77777777" w:rsidR="00EC54B9" w:rsidRPr="000D6331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324F" w14:textId="77777777" w:rsidR="00EC54B9" w:rsidRPr="000D6331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9DE" w14:textId="77777777" w:rsidR="00EC54B9" w:rsidRPr="000D6331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D2F8" w14:textId="77777777" w:rsidR="00EC54B9" w:rsidRPr="000D6331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4C35" w14:textId="77777777" w:rsidR="00EC54B9" w:rsidRPr="000D6331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7E79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AD1E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2479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2839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EC9E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6867" w14:textId="77777777" w:rsidR="00EC54B9" w:rsidRPr="000D6331" w:rsidRDefault="00EC54B9" w:rsidP="00EC54B9">
            <w:pPr>
              <w:widowControl w:val="0"/>
              <w:autoSpaceDE w:val="0"/>
              <w:autoSpaceDN w:val="0"/>
              <w:adjustRightInd w:val="0"/>
              <w:ind w:left="-203" w:firstLine="20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12</w:t>
            </w:r>
          </w:p>
        </w:tc>
        <w:tc>
          <w:tcPr>
            <w:tcW w:w="2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0CC4" w14:textId="77777777" w:rsidR="00EC54B9" w:rsidRPr="000D6331" w:rsidRDefault="00EC54B9" w:rsidP="00C63FF1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6A68" w14:textId="77777777" w:rsidR="00EC54B9" w:rsidRPr="000D6331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14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241" w14:textId="77777777" w:rsidR="00EC54B9" w:rsidRPr="000D6331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15</w:t>
            </w:r>
          </w:p>
        </w:tc>
      </w:tr>
      <w:tr w:rsidR="000D6331" w:rsidRPr="000D6331" w14:paraId="6648229C" w14:textId="77777777" w:rsidTr="00753DD7">
        <w:tc>
          <w:tcPr>
            <w:tcW w:w="223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5951" w14:textId="77777777" w:rsidR="00D232AB" w:rsidRPr="000D6331" w:rsidRDefault="00D232AB" w:rsidP="00CE3CA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 xml:space="preserve">1. Цель муниципальной программы </w:t>
            </w:r>
            <w:r w:rsidR="001B4AE0" w:rsidRPr="000D6331">
              <w:rPr>
                <w:rFonts w:ascii="Times New Roman" w:hAnsi="Times New Roman"/>
                <w:sz w:val="28"/>
                <w:szCs w:val="28"/>
              </w:rPr>
              <w:t>«</w:t>
            </w:r>
            <w:r w:rsidR="002E430A" w:rsidRPr="000D6331">
              <w:rPr>
                <w:rFonts w:ascii="Times New Roman" w:eastAsia="Times New Roman" w:hAnsi="Times New Roman"/>
                <w:sz w:val="28"/>
                <w:szCs w:val="20"/>
              </w:rPr>
              <w:t>Стимулирование энергосбережения и повышение энергетической эффективности</w:t>
            </w:r>
            <w:r w:rsidR="002E430A" w:rsidRPr="000D6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4AE0" w:rsidRPr="000D63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D6331" w:rsidRPr="000D6331" w14:paraId="41860CAE" w14:textId="77777777" w:rsidTr="00753D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9EA0" w14:textId="77777777" w:rsidR="001B4AE0" w:rsidRPr="000D6331" w:rsidRDefault="001B4AE0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1.1.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45CD" w14:textId="77777777" w:rsidR="001B4AE0" w:rsidRPr="000D6331" w:rsidRDefault="002C212D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hAnsi="Times New Roman"/>
                <w:sz w:val="28"/>
                <w:szCs w:val="28"/>
              </w:rPr>
              <w:t>Доля объемов электроэнергии, потре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б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ляемой в многоквартирных домах, ра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с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четы за которую осуществляются с и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с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пользованием коллективных (общед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о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мовых) приборов учета, в общем объеме электроэнергии, потребляемой в мног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о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квартирных домах на территории Бел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о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калитвинского городского поселения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B60C" w14:textId="77777777" w:rsidR="001B4AE0" w:rsidRPr="000D6331" w:rsidRDefault="002C212D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ОМСУ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A568" w14:textId="77777777" w:rsidR="001B4AE0" w:rsidRPr="000D6331" w:rsidRDefault="002E430A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возра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тания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3F5A" w14:textId="77777777" w:rsidR="001B4AE0" w:rsidRPr="000D6331" w:rsidRDefault="002E430A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3EDB" w14:textId="77777777" w:rsidR="001B4AE0" w:rsidRPr="000D6331" w:rsidRDefault="00BD7683" w:rsidP="002C212D">
            <w:pPr>
              <w:pStyle w:val="w3-n5"/>
              <w:jc w:val="center"/>
              <w:rPr>
                <w:sz w:val="28"/>
                <w:szCs w:val="28"/>
              </w:rPr>
            </w:pPr>
            <w:r w:rsidRPr="000D6331">
              <w:rPr>
                <w:sz w:val="28"/>
                <w:szCs w:val="28"/>
              </w:rPr>
              <w:t>ведо</w:t>
            </w:r>
            <w:r w:rsidRPr="000D6331">
              <w:rPr>
                <w:sz w:val="28"/>
                <w:szCs w:val="28"/>
              </w:rPr>
              <w:t>м</w:t>
            </w:r>
            <w:r w:rsidRPr="000D6331">
              <w:rPr>
                <w:sz w:val="28"/>
                <w:szCs w:val="28"/>
              </w:rPr>
              <w:t>ственный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2543" w14:textId="77777777" w:rsidR="001B4AE0" w:rsidRPr="000D6331" w:rsidRDefault="002E430A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3CAD" w14:textId="0819D28F" w:rsidR="001B4AE0" w:rsidRPr="000D6331" w:rsidRDefault="001B4AE0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BD7683" w:rsidRPr="000D6331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="00B33870" w:rsidRPr="000D6331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A1AC" w14:textId="0E6C98D6" w:rsidR="001B4AE0" w:rsidRPr="000D6331" w:rsidRDefault="002D78C6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21BE" w14:textId="77300B4D" w:rsidR="001B4AE0" w:rsidRPr="000D6331" w:rsidRDefault="002C212D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6332" w14:textId="092E86B5" w:rsidR="001B4AE0" w:rsidRPr="000D6331" w:rsidRDefault="002E430A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4198" w14:textId="58F27970" w:rsidR="001B4AE0" w:rsidRPr="000D6331" w:rsidRDefault="002E430A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100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222F" w14:textId="77777777" w:rsidR="00BD7683" w:rsidRPr="000D6331" w:rsidRDefault="002C212D" w:rsidP="002C212D">
            <w:pPr>
              <w:pStyle w:val="w3-n5"/>
              <w:jc w:val="center"/>
              <w:rPr>
                <w:sz w:val="28"/>
                <w:szCs w:val="28"/>
              </w:rPr>
            </w:pPr>
            <w:r w:rsidRPr="000D6331">
              <w:rPr>
                <w:sz w:val="28"/>
                <w:szCs w:val="28"/>
              </w:rPr>
              <w:t>С</w:t>
            </w:r>
            <w:r w:rsidR="00BD7683" w:rsidRPr="000D6331">
              <w:rPr>
                <w:sz w:val="28"/>
                <w:szCs w:val="28"/>
              </w:rPr>
              <w:t>тратегия социально-экономического разв</w:t>
            </w:r>
            <w:r w:rsidR="00BD7683" w:rsidRPr="000D6331">
              <w:rPr>
                <w:sz w:val="28"/>
                <w:szCs w:val="28"/>
              </w:rPr>
              <w:t>и</w:t>
            </w:r>
            <w:r w:rsidR="00BD7683" w:rsidRPr="000D6331">
              <w:rPr>
                <w:sz w:val="28"/>
                <w:szCs w:val="28"/>
              </w:rPr>
              <w:t xml:space="preserve">тия Белокалитвинского </w:t>
            </w:r>
            <w:r w:rsidR="00025AAE" w:rsidRPr="000D6331">
              <w:rPr>
                <w:sz w:val="28"/>
                <w:szCs w:val="28"/>
              </w:rPr>
              <w:t>городского поселения</w:t>
            </w:r>
            <w:r w:rsidR="00BD7683" w:rsidRPr="000D6331">
              <w:rPr>
                <w:sz w:val="28"/>
                <w:szCs w:val="28"/>
              </w:rPr>
              <w:t xml:space="preserve"> на период до 2030 года</w:t>
            </w:r>
            <w:r w:rsidRPr="000D6331">
              <w:rPr>
                <w:sz w:val="28"/>
                <w:szCs w:val="28"/>
              </w:rPr>
              <w:t>, утвержденная Собр</w:t>
            </w:r>
            <w:r w:rsidRPr="000D6331">
              <w:rPr>
                <w:sz w:val="28"/>
                <w:szCs w:val="28"/>
              </w:rPr>
              <w:t>а</w:t>
            </w:r>
            <w:r w:rsidRPr="000D6331">
              <w:rPr>
                <w:sz w:val="28"/>
                <w:szCs w:val="28"/>
              </w:rPr>
              <w:t>нием депутатов Бел</w:t>
            </w:r>
            <w:r w:rsidRPr="000D6331">
              <w:rPr>
                <w:sz w:val="28"/>
                <w:szCs w:val="28"/>
              </w:rPr>
              <w:t>о</w:t>
            </w:r>
            <w:r w:rsidRPr="000D6331">
              <w:rPr>
                <w:sz w:val="28"/>
                <w:szCs w:val="28"/>
              </w:rPr>
              <w:t>калитвинского горо</w:t>
            </w:r>
            <w:r w:rsidRPr="000D6331">
              <w:rPr>
                <w:sz w:val="28"/>
                <w:szCs w:val="28"/>
              </w:rPr>
              <w:t>д</w:t>
            </w:r>
            <w:r w:rsidRPr="000D6331">
              <w:rPr>
                <w:sz w:val="28"/>
                <w:szCs w:val="28"/>
              </w:rPr>
              <w:t xml:space="preserve">ского поселения от 26.09.2024 № 109 </w:t>
            </w:r>
          </w:p>
          <w:p w14:paraId="050C473C" w14:textId="77777777" w:rsidR="001B4AE0" w:rsidRPr="000D6331" w:rsidRDefault="001B4AE0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7A53" w14:textId="77777777" w:rsidR="001B4AE0" w:rsidRPr="000D6331" w:rsidRDefault="002C212D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hAnsi="Times New Roman"/>
                <w:sz w:val="28"/>
                <w:szCs w:val="28"/>
              </w:rPr>
              <w:t>О</w:t>
            </w:r>
            <w:r w:rsidR="001B4AE0" w:rsidRPr="000D6331">
              <w:rPr>
                <w:rFonts w:ascii="Times New Roman" w:hAnsi="Times New Roman"/>
                <w:sz w:val="28"/>
                <w:szCs w:val="28"/>
              </w:rPr>
              <w:t xml:space="preserve">тдел 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м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у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ниципал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ь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ного</w:t>
            </w:r>
            <w:r w:rsidR="001B4AE0" w:rsidRPr="000D6331">
              <w:rPr>
                <w:rFonts w:ascii="Times New Roman" w:hAnsi="Times New Roman"/>
                <w:sz w:val="28"/>
                <w:szCs w:val="28"/>
              </w:rPr>
              <w:t xml:space="preserve"> хозя</w:t>
            </w:r>
            <w:r w:rsidR="001B4AE0" w:rsidRPr="000D6331">
              <w:rPr>
                <w:rFonts w:ascii="Times New Roman" w:hAnsi="Times New Roman"/>
                <w:sz w:val="28"/>
                <w:szCs w:val="28"/>
              </w:rPr>
              <w:t>й</w:t>
            </w:r>
            <w:r w:rsidR="001B4AE0" w:rsidRPr="000D6331">
              <w:rPr>
                <w:rFonts w:ascii="Times New Roman" w:hAnsi="Times New Roman"/>
                <w:sz w:val="28"/>
                <w:szCs w:val="28"/>
              </w:rPr>
              <w:t>ства Адм</w:t>
            </w:r>
            <w:r w:rsidR="001B4AE0" w:rsidRPr="000D6331">
              <w:rPr>
                <w:rFonts w:ascii="Times New Roman" w:hAnsi="Times New Roman"/>
                <w:sz w:val="28"/>
                <w:szCs w:val="28"/>
              </w:rPr>
              <w:t>и</w:t>
            </w:r>
            <w:r w:rsidR="001B4AE0" w:rsidRPr="000D6331">
              <w:rPr>
                <w:rFonts w:ascii="Times New Roman" w:hAnsi="Times New Roman"/>
                <w:sz w:val="28"/>
                <w:szCs w:val="28"/>
              </w:rPr>
              <w:t>нистрации Белокали</w:t>
            </w:r>
            <w:r w:rsidR="001B4AE0" w:rsidRPr="000D6331">
              <w:rPr>
                <w:rFonts w:ascii="Times New Roman" w:hAnsi="Times New Roman"/>
                <w:sz w:val="28"/>
                <w:szCs w:val="28"/>
              </w:rPr>
              <w:t>т</w:t>
            </w:r>
            <w:r w:rsidR="001B4AE0" w:rsidRPr="000D6331">
              <w:rPr>
                <w:rFonts w:ascii="Times New Roman" w:hAnsi="Times New Roman"/>
                <w:sz w:val="28"/>
                <w:szCs w:val="28"/>
              </w:rPr>
              <w:t xml:space="preserve">винского </w:t>
            </w:r>
            <w:r w:rsidR="00025AAE" w:rsidRPr="000D6331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9E77" w14:textId="77777777" w:rsidR="001B4AE0" w:rsidRPr="000D6331" w:rsidRDefault="00BD7683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0D6331" w:rsidRPr="000D6331" w14:paraId="46B4D3C5" w14:textId="77777777" w:rsidTr="00753D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33B2" w14:textId="77777777" w:rsidR="00961A60" w:rsidRPr="000D6331" w:rsidRDefault="00961A60" w:rsidP="009B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1.2.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0E41" w14:textId="77777777" w:rsidR="00961A60" w:rsidRPr="000D6331" w:rsidRDefault="009B2B8D" w:rsidP="009B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hAnsi="Times New Roman"/>
                <w:sz w:val="28"/>
                <w:szCs w:val="28"/>
              </w:rPr>
              <w:t>Доля объемов воды, потребляемой (и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с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пользуемой) в многоквартирных домах, расчеты за которую осуществляются с использованием коллективных (общ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е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домовых) приборов учета, в общем об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ъ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еме воды, потребляемой (используемой) в многоквартирных домах на террит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о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рии Белокалитвинского городского п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о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селения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9E3E" w14:textId="77777777" w:rsidR="00961A60" w:rsidRPr="000D6331" w:rsidRDefault="009B2B8D" w:rsidP="009B2B8D">
            <w:pPr>
              <w:jc w:val="center"/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ОМСУ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8712" w14:textId="77777777" w:rsidR="00961A60" w:rsidRPr="000D6331" w:rsidRDefault="00961A60" w:rsidP="009B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возра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тания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6926" w14:textId="77777777" w:rsidR="00961A60" w:rsidRPr="000D6331" w:rsidRDefault="00961A60" w:rsidP="009B2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0D63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A5B4" w14:textId="77777777" w:rsidR="00961A60" w:rsidRPr="000D6331" w:rsidRDefault="00961A60" w:rsidP="009B2B8D">
            <w:pPr>
              <w:pStyle w:val="w3-n5"/>
              <w:jc w:val="center"/>
              <w:rPr>
                <w:sz w:val="28"/>
                <w:szCs w:val="28"/>
              </w:rPr>
            </w:pPr>
            <w:r w:rsidRPr="000D6331">
              <w:rPr>
                <w:sz w:val="28"/>
                <w:szCs w:val="28"/>
              </w:rPr>
              <w:t>ведо</w:t>
            </w:r>
            <w:r w:rsidRPr="000D6331">
              <w:rPr>
                <w:sz w:val="28"/>
                <w:szCs w:val="28"/>
              </w:rPr>
              <w:t>м</w:t>
            </w:r>
            <w:r w:rsidRPr="000D6331">
              <w:rPr>
                <w:sz w:val="28"/>
                <w:szCs w:val="28"/>
              </w:rPr>
              <w:t>ственный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CE7F" w14:textId="77777777" w:rsidR="00961A60" w:rsidRPr="000D6331" w:rsidRDefault="00961A60" w:rsidP="009B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B64" w14:textId="21B34688" w:rsidR="00961A60" w:rsidRPr="000D6331" w:rsidRDefault="00961A60" w:rsidP="009B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202</w:t>
            </w:r>
            <w:r w:rsidR="00B33870" w:rsidRPr="000D6331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D938" w14:textId="17B08941" w:rsidR="00961A60" w:rsidRPr="000D6331" w:rsidRDefault="002D78C6" w:rsidP="009B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1488" w14:textId="6A8E406D" w:rsidR="00961A60" w:rsidRPr="000D6331" w:rsidRDefault="009B2B8D" w:rsidP="009B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816B" w14:textId="6E4A902E" w:rsidR="00961A60" w:rsidRPr="000D6331" w:rsidRDefault="002D78C6" w:rsidP="009B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98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C1CF" w14:textId="3D8A14D8" w:rsidR="00961A60" w:rsidRPr="000D6331" w:rsidRDefault="00961A60" w:rsidP="009B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100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F72A" w14:textId="77777777" w:rsidR="009B2B8D" w:rsidRPr="000D6331" w:rsidRDefault="009B2B8D" w:rsidP="009B2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Стратегия социально-экономического разв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 Белокалитвинского городского поселения на период до 2030 года, утвержденная Собр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 депутатов Бел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калитвинского горо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поселения от 26.09.2024 № 109 </w:t>
            </w:r>
          </w:p>
          <w:p w14:paraId="509605B6" w14:textId="77777777" w:rsidR="00961A60" w:rsidRPr="000D6331" w:rsidRDefault="00961A60" w:rsidP="009B2B8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FE9" w14:textId="77777777" w:rsidR="00961A60" w:rsidRPr="000D6331" w:rsidRDefault="009B2B8D" w:rsidP="009B2B8D">
            <w:pPr>
              <w:jc w:val="center"/>
            </w:pPr>
            <w:r w:rsidRPr="000D6331">
              <w:rPr>
                <w:rFonts w:ascii="Times New Roman" w:hAnsi="Times New Roman"/>
                <w:sz w:val="28"/>
                <w:szCs w:val="28"/>
              </w:rPr>
              <w:t>О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тдел м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у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ниципал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ь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ного хозя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й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ства Адм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и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нистрации Белокали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т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винского городского поселения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7A7D" w14:textId="77777777" w:rsidR="00961A60" w:rsidRPr="000D6331" w:rsidRDefault="00961A60" w:rsidP="009B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0D6331" w:rsidRPr="000D6331" w14:paraId="235E5A99" w14:textId="77777777" w:rsidTr="00753D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F58C" w14:textId="77777777" w:rsidR="00961A60" w:rsidRPr="000D6331" w:rsidRDefault="00961A60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1.3.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D28D" w14:textId="77777777" w:rsidR="00961A60" w:rsidRPr="000D6331" w:rsidRDefault="00753DD7" w:rsidP="0075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0D63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Доля объема природного газа, расчеты за потребление которого осуществляются на основании показаний приборов учета, в общем объеме природного газа, п</w:t>
            </w:r>
            <w:r w:rsidRPr="000D63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о</w:t>
            </w:r>
            <w:r w:rsidRPr="000D63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требляемого на территории Белокали</w:t>
            </w:r>
            <w:r w:rsidRPr="000D63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т</w:t>
            </w:r>
            <w:r w:rsidRPr="000D63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lastRenderedPageBreak/>
              <w:t>винского городского поселения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4B21" w14:textId="77777777" w:rsidR="00961A60" w:rsidRPr="000D6331" w:rsidRDefault="00753DD7" w:rsidP="00753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ОМСУ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1E02" w14:textId="77777777" w:rsidR="00961A60" w:rsidRPr="000D6331" w:rsidRDefault="00961A60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возра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тание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1795" w14:textId="77777777" w:rsidR="00961A60" w:rsidRPr="000D6331" w:rsidRDefault="00961A60" w:rsidP="0075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0D63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757D" w14:textId="77777777" w:rsidR="00961A60" w:rsidRPr="000D6331" w:rsidRDefault="00961A60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hAnsi="Times New Roman"/>
                <w:sz w:val="28"/>
                <w:szCs w:val="28"/>
              </w:rPr>
              <w:t>ведо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м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ственный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0565" w14:textId="77777777" w:rsidR="00961A60" w:rsidRPr="000D6331" w:rsidRDefault="00961A60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A405" w14:textId="6AC5DC52" w:rsidR="00961A60" w:rsidRPr="000D6331" w:rsidRDefault="00961A60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202</w:t>
            </w:r>
            <w:r w:rsidR="00B33870" w:rsidRPr="000D6331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33B9" w14:textId="6A1DA5C0" w:rsidR="00961A60" w:rsidRPr="000D6331" w:rsidRDefault="002D78C6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2D3A" w14:textId="02C5676E" w:rsidR="00961A60" w:rsidRPr="000D6331" w:rsidRDefault="0082465E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EEEC" w14:textId="5F48B144" w:rsidR="00961A60" w:rsidRPr="000D6331" w:rsidRDefault="00644DC6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75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C04E" w14:textId="754E7E1A" w:rsidR="00961A60" w:rsidRPr="000D6331" w:rsidRDefault="0082465E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100,0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51BD" w14:textId="77777777" w:rsidR="00753DD7" w:rsidRPr="000D6331" w:rsidRDefault="00753DD7" w:rsidP="00753DD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Стратегия социально-экономического разв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тия Белокалитвинского городского поселения 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 период до 2030 года, утвержденная Собр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 депутатов Бел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калитвинского горо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поселения от 26.09.2024 № 109</w:t>
            </w:r>
          </w:p>
          <w:p w14:paraId="651EC4F5" w14:textId="77777777" w:rsidR="00961A60" w:rsidRPr="000D6331" w:rsidRDefault="00961A60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CA3C" w14:textId="77777777" w:rsidR="00961A60" w:rsidRPr="000D6331" w:rsidRDefault="00753DD7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тдел м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у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ниципал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ь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ного хозя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й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ства Адм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и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lastRenderedPageBreak/>
              <w:t>нистрации Белокали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т</w:t>
            </w:r>
            <w:r w:rsidR="00961A60" w:rsidRPr="000D6331">
              <w:rPr>
                <w:rFonts w:ascii="Times New Roman" w:hAnsi="Times New Roman"/>
                <w:sz w:val="28"/>
                <w:szCs w:val="28"/>
              </w:rPr>
              <w:t>винского городского поселения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5AD5" w14:textId="77777777" w:rsidR="00961A60" w:rsidRPr="000D6331" w:rsidRDefault="00961A60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0D6331" w:rsidRPr="000D6331" w14:paraId="4B71A250" w14:textId="77777777" w:rsidTr="00CE3CA9">
        <w:tc>
          <w:tcPr>
            <w:tcW w:w="223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626A" w14:textId="77777777" w:rsidR="00AB6317" w:rsidRPr="000D6331" w:rsidRDefault="001B4AE0" w:rsidP="00CE3C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 xml:space="preserve">2. Цель муниципальной программы </w:t>
            </w:r>
            <w:r w:rsidR="00CE3CA9" w:rsidRPr="000D6331">
              <w:rPr>
                <w:rFonts w:ascii="Times New Roman" w:eastAsiaTheme="minorEastAsia" w:hAnsi="Times New Roman"/>
                <w:sz w:val="28"/>
                <w:szCs w:val="28"/>
              </w:rPr>
              <w:t>«</w:t>
            </w:r>
            <w:r w:rsidR="00AB6317" w:rsidRPr="000D6331">
              <w:rPr>
                <w:rFonts w:ascii="Times New Roman" w:eastAsiaTheme="minorEastAsia" w:hAnsi="Times New Roman"/>
                <w:sz w:val="28"/>
                <w:szCs w:val="28"/>
              </w:rPr>
              <w:t>Развитие электрических сетей, сетей наружного (уличного) освещения</w:t>
            </w:r>
          </w:p>
          <w:p w14:paraId="56BA7D9C" w14:textId="77777777" w:rsidR="001B4AE0" w:rsidRPr="000D6331" w:rsidRDefault="00AB6317" w:rsidP="00CE3C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(к 2030 году увеличение доли фактически освещенных улиц в</w:t>
            </w:r>
            <w:r w:rsidR="00961A60" w:rsidRPr="000D6331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 xml:space="preserve">Белокалитвинском </w:t>
            </w:r>
            <w:r w:rsidR="00CE3CA9" w:rsidRPr="000D6331">
              <w:rPr>
                <w:rFonts w:ascii="Times New Roman" w:eastAsiaTheme="minorEastAsia" w:hAnsi="Times New Roman"/>
                <w:sz w:val="28"/>
                <w:szCs w:val="28"/>
              </w:rPr>
              <w:t>городском поселении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 xml:space="preserve"> до </w:t>
            </w:r>
            <w:r w:rsidR="00CE3CA9" w:rsidRPr="000D6331">
              <w:rPr>
                <w:rFonts w:ascii="Times New Roman" w:eastAsiaTheme="minorEastAsia" w:hAnsi="Times New Roman"/>
                <w:sz w:val="28"/>
                <w:szCs w:val="28"/>
              </w:rPr>
              <w:t>57,6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 xml:space="preserve"> процентов)</w:t>
            </w:r>
          </w:p>
        </w:tc>
      </w:tr>
      <w:tr w:rsidR="000D6331" w:rsidRPr="000D6331" w14:paraId="64307886" w14:textId="77777777" w:rsidTr="00245B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AC54" w14:textId="77777777" w:rsidR="005A2A1A" w:rsidRPr="000D6331" w:rsidRDefault="005A2A1A" w:rsidP="002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2.1.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077B" w14:textId="77777777" w:rsidR="005A2A1A" w:rsidRPr="000D6331" w:rsidRDefault="005A2A1A" w:rsidP="0021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0D63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Доля фактически освещенных улиц в общей протяженности улиц населенных пунктов муниципального образования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C1EA" w14:textId="77777777" w:rsidR="005A2A1A" w:rsidRPr="000D6331" w:rsidRDefault="005A2A1A" w:rsidP="002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ОМСУ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0BBF" w14:textId="77777777" w:rsidR="005A2A1A" w:rsidRPr="000D6331" w:rsidRDefault="005A2A1A" w:rsidP="002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возра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тание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5AC8" w14:textId="77777777" w:rsidR="005A2A1A" w:rsidRPr="000D6331" w:rsidRDefault="005A2A1A" w:rsidP="0021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0D63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6D93" w14:textId="77777777" w:rsidR="005A2A1A" w:rsidRPr="000D6331" w:rsidRDefault="00AF400E" w:rsidP="002130A1">
            <w:pPr>
              <w:pStyle w:val="w3-n5"/>
              <w:jc w:val="center"/>
              <w:rPr>
                <w:sz w:val="28"/>
                <w:szCs w:val="28"/>
              </w:rPr>
            </w:pPr>
            <w:r w:rsidRPr="000D6331">
              <w:rPr>
                <w:sz w:val="28"/>
                <w:szCs w:val="28"/>
              </w:rPr>
              <w:t>стат</w:t>
            </w:r>
            <w:r w:rsidRPr="000D6331">
              <w:rPr>
                <w:sz w:val="28"/>
                <w:szCs w:val="28"/>
              </w:rPr>
              <w:t>и</w:t>
            </w:r>
            <w:r w:rsidRPr="000D6331">
              <w:rPr>
                <w:sz w:val="28"/>
                <w:szCs w:val="28"/>
              </w:rPr>
              <w:t>стич</w:t>
            </w:r>
            <w:r w:rsidRPr="000D6331">
              <w:rPr>
                <w:sz w:val="28"/>
                <w:szCs w:val="28"/>
              </w:rPr>
              <w:t>е</w:t>
            </w:r>
            <w:r w:rsidRPr="000D6331">
              <w:rPr>
                <w:sz w:val="28"/>
                <w:szCs w:val="28"/>
              </w:rPr>
              <w:t>ский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40E3" w14:textId="141913BA" w:rsidR="005A2A1A" w:rsidRPr="000D6331" w:rsidRDefault="00B33870" w:rsidP="002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0131" w14:textId="3FF5AEEB" w:rsidR="005A2A1A" w:rsidRPr="000D6331" w:rsidRDefault="005A2A1A" w:rsidP="002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202</w:t>
            </w:r>
            <w:r w:rsidR="00B33870" w:rsidRPr="000D6331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A41" w14:textId="29F869B6" w:rsidR="005A2A1A" w:rsidRPr="000D6331" w:rsidRDefault="00B33870" w:rsidP="0021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0D63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61,4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3BA2" w14:textId="39FC263C" w:rsidR="005A2A1A" w:rsidRPr="000D6331" w:rsidRDefault="00B33870" w:rsidP="0024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0D63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62,9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7C49" w14:textId="1953B1B4" w:rsidR="005A2A1A" w:rsidRPr="000D6331" w:rsidRDefault="00B33870" w:rsidP="0024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0D63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CC77" w14:textId="3AD4FB11" w:rsidR="005A2A1A" w:rsidRPr="000D6331" w:rsidRDefault="00B33870" w:rsidP="00AA2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0D63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EA2B" w14:textId="77777777" w:rsidR="005A2A1A" w:rsidRPr="000D6331" w:rsidRDefault="005A2A1A" w:rsidP="00245BC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Стратегия социально-экономического разв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 Белокалитвинского городского поселения на период до 2030 года, утвержденная Собр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 депутатов Бел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калитвинского горо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0D6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поселения от 26.09.2024 № 109</w:t>
            </w:r>
          </w:p>
          <w:p w14:paraId="67A52D8A" w14:textId="77777777" w:rsidR="005A2A1A" w:rsidRPr="000D6331" w:rsidRDefault="005A2A1A" w:rsidP="00245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F0A2" w14:textId="77777777" w:rsidR="005A2A1A" w:rsidRPr="000D6331" w:rsidRDefault="005A2A1A" w:rsidP="002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hAnsi="Times New Roman"/>
                <w:sz w:val="28"/>
                <w:szCs w:val="28"/>
              </w:rPr>
              <w:t>Отдел ж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лищно-комм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у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нального хозяйства Админ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страции Белокали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т</w:t>
            </w:r>
            <w:r w:rsidRPr="000D6331">
              <w:rPr>
                <w:rFonts w:ascii="Times New Roman" w:hAnsi="Times New Roman"/>
                <w:sz w:val="28"/>
                <w:szCs w:val="28"/>
              </w:rPr>
              <w:t>винского городского поселения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4719" w14:textId="77777777" w:rsidR="005A2A1A" w:rsidRPr="000D6331" w:rsidRDefault="005A2A1A" w:rsidP="002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331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</w:tbl>
    <w:p w14:paraId="328CA2D8" w14:textId="77777777" w:rsidR="00D232AB" w:rsidRPr="000D6331" w:rsidRDefault="00D232AB" w:rsidP="00D232AB">
      <w:pPr>
        <w:widowControl w:val="0"/>
        <w:autoSpaceDE w:val="0"/>
        <w:autoSpaceDN w:val="0"/>
        <w:adjustRightInd w:val="0"/>
        <w:ind w:left="3238"/>
        <w:jc w:val="center"/>
        <w:outlineLvl w:val="2"/>
        <w:rPr>
          <w:rFonts w:ascii="Times New Roman" w:hAnsi="Times New Roman"/>
          <w:sz w:val="28"/>
          <w:szCs w:val="28"/>
        </w:rPr>
      </w:pPr>
      <w:r w:rsidRPr="000D6331">
        <w:rPr>
          <w:rFonts w:ascii="Times New Roman" w:hAnsi="Times New Roman"/>
          <w:sz w:val="28"/>
          <w:szCs w:val="28"/>
        </w:rPr>
        <w:t xml:space="preserve">            </w:t>
      </w:r>
    </w:p>
    <w:p w14:paraId="0FADB6F9" w14:textId="77777777" w:rsidR="00D232AB" w:rsidRPr="000D6331" w:rsidRDefault="00D232AB" w:rsidP="00984145">
      <w:pPr>
        <w:widowControl w:val="0"/>
        <w:autoSpaceDE w:val="0"/>
        <w:autoSpaceDN w:val="0"/>
        <w:adjustRightInd w:val="0"/>
        <w:spacing w:after="0"/>
        <w:ind w:left="3238" w:hanging="3380"/>
        <w:outlineLvl w:val="2"/>
        <w:rPr>
          <w:rFonts w:ascii="Times New Roman" w:hAnsi="Times New Roman"/>
          <w:sz w:val="28"/>
          <w:szCs w:val="28"/>
        </w:rPr>
      </w:pPr>
      <w:r w:rsidRPr="000D6331">
        <w:rPr>
          <w:rFonts w:ascii="Times New Roman" w:hAnsi="Times New Roman"/>
          <w:sz w:val="28"/>
          <w:szCs w:val="28"/>
        </w:rPr>
        <w:t>Примечание.</w:t>
      </w:r>
    </w:p>
    <w:p w14:paraId="165130D9" w14:textId="77777777" w:rsidR="00D232AB" w:rsidRPr="000D6331" w:rsidRDefault="00D232AB" w:rsidP="00984145">
      <w:pPr>
        <w:widowControl w:val="0"/>
        <w:autoSpaceDE w:val="0"/>
        <w:autoSpaceDN w:val="0"/>
        <w:adjustRightInd w:val="0"/>
        <w:spacing w:after="0"/>
        <w:ind w:left="-142"/>
        <w:outlineLvl w:val="2"/>
        <w:rPr>
          <w:rFonts w:ascii="Times New Roman" w:hAnsi="Times New Roman"/>
          <w:sz w:val="28"/>
          <w:szCs w:val="28"/>
        </w:rPr>
      </w:pPr>
      <w:r w:rsidRPr="000D6331">
        <w:rPr>
          <w:rFonts w:ascii="Times New Roman" w:hAnsi="Times New Roman"/>
          <w:sz w:val="28"/>
          <w:szCs w:val="28"/>
        </w:rPr>
        <w:t>Используемые сокращения:</w:t>
      </w:r>
    </w:p>
    <w:p w14:paraId="43CBA5C3" w14:textId="77777777" w:rsidR="00D232AB" w:rsidRPr="000D6331" w:rsidRDefault="00D232AB" w:rsidP="00984145">
      <w:pPr>
        <w:widowControl w:val="0"/>
        <w:autoSpaceDE w:val="0"/>
        <w:autoSpaceDN w:val="0"/>
        <w:adjustRightInd w:val="0"/>
        <w:spacing w:after="0"/>
        <w:ind w:left="3238" w:hanging="3380"/>
        <w:outlineLvl w:val="2"/>
        <w:rPr>
          <w:rFonts w:ascii="Times New Roman" w:hAnsi="Times New Roman"/>
          <w:sz w:val="28"/>
          <w:szCs w:val="28"/>
        </w:rPr>
      </w:pPr>
      <w:r w:rsidRPr="000D6331">
        <w:rPr>
          <w:rFonts w:ascii="Times New Roman" w:hAnsi="Times New Roman"/>
          <w:sz w:val="28"/>
          <w:szCs w:val="28"/>
        </w:rPr>
        <w:t>ОМСУ - показатели для оценки эффективности деятельности органов местного самоуправления;</w:t>
      </w:r>
    </w:p>
    <w:p w14:paraId="76A2F4C4" w14:textId="77777777" w:rsidR="00D232AB" w:rsidRPr="000D6331" w:rsidRDefault="00D232AB" w:rsidP="00984145">
      <w:pPr>
        <w:widowControl w:val="0"/>
        <w:autoSpaceDE w:val="0"/>
        <w:autoSpaceDN w:val="0"/>
        <w:adjustRightInd w:val="0"/>
        <w:spacing w:after="0"/>
        <w:ind w:left="3238" w:hanging="3380"/>
        <w:outlineLvl w:val="2"/>
        <w:rPr>
          <w:rFonts w:ascii="Times New Roman" w:hAnsi="Times New Roman"/>
          <w:sz w:val="28"/>
          <w:szCs w:val="28"/>
        </w:rPr>
      </w:pPr>
      <w:r w:rsidRPr="000D6331">
        <w:rPr>
          <w:rFonts w:ascii="Times New Roman" w:hAnsi="Times New Roman"/>
          <w:sz w:val="28"/>
          <w:szCs w:val="28"/>
        </w:rPr>
        <w:t xml:space="preserve">ОКЕИ - Общероссийский </w:t>
      </w:r>
      <w:hyperlink r:id="rId12" w:history="1">
        <w:r w:rsidRPr="000D633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классификатор</w:t>
        </w:r>
      </w:hyperlink>
      <w:r w:rsidRPr="000D6331">
        <w:rPr>
          <w:rFonts w:ascii="Times New Roman" w:hAnsi="Times New Roman"/>
          <w:sz w:val="28"/>
          <w:szCs w:val="28"/>
        </w:rPr>
        <w:t xml:space="preserve"> единиц измерения</w:t>
      </w:r>
      <w:r w:rsidR="000A4C3D" w:rsidRPr="000D6331">
        <w:rPr>
          <w:rFonts w:ascii="Times New Roman" w:hAnsi="Times New Roman"/>
          <w:sz w:val="28"/>
          <w:szCs w:val="28"/>
        </w:rPr>
        <w:t>.</w:t>
      </w:r>
    </w:p>
    <w:p w14:paraId="6494F59E" w14:textId="77777777" w:rsidR="002130A1" w:rsidRPr="000D6331" w:rsidRDefault="002130A1" w:rsidP="00984145">
      <w:pPr>
        <w:tabs>
          <w:tab w:val="left" w:pos="4410"/>
        </w:tabs>
        <w:rPr>
          <w:rFonts w:ascii="Times New Roman" w:hAnsi="Times New Roman"/>
          <w:sz w:val="28"/>
          <w:szCs w:val="28"/>
          <w:lang w:eastAsia="x-none"/>
        </w:rPr>
      </w:pPr>
    </w:p>
    <w:p w14:paraId="419F9653" w14:textId="77777777" w:rsidR="002130A1" w:rsidRPr="003945B9" w:rsidRDefault="002130A1" w:rsidP="00C63FF1">
      <w:pPr>
        <w:tabs>
          <w:tab w:val="left" w:pos="4410"/>
        </w:tabs>
        <w:jc w:val="center"/>
        <w:rPr>
          <w:rFonts w:ascii="Times New Roman" w:hAnsi="Times New Roman"/>
          <w:color w:val="FF0000"/>
          <w:sz w:val="28"/>
          <w:szCs w:val="28"/>
          <w:lang w:eastAsia="x-none"/>
        </w:rPr>
      </w:pPr>
    </w:p>
    <w:p w14:paraId="2256C585" w14:textId="77777777" w:rsidR="002130A1" w:rsidRPr="003945B9" w:rsidRDefault="002130A1" w:rsidP="00C63FF1">
      <w:pPr>
        <w:tabs>
          <w:tab w:val="left" w:pos="4410"/>
        </w:tabs>
        <w:jc w:val="center"/>
        <w:rPr>
          <w:rFonts w:ascii="Times New Roman" w:hAnsi="Times New Roman"/>
          <w:color w:val="FF0000"/>
          <w:sz w:val="28"/>
          <w:szCs w:val="28"/>
          <w:lang w:eastAsia="x-none"/>
        </w:rPr>
      </w:pPr>
    </w:p>
    <w:p w14:paraId="75E45136" w14:textId="77777777" w:rsidR="002130A1" w:rsidRPr="003945B9" w:rsidRDefault="002130A1" w:rsidP="00C63FF1">
      <w:pPr>
        <w:tabs>
          <w:tab w:val="left" w:pos="4410"/>
        </w:tabs>
        <w:jc w:val="center"/>
        <w:rPr>
          <w:rFonts w:ascii="Times New Roman" w:hAnsi="Times New Roman"/>
          <w:color w:val="FF0000"/>
          <w:sz w:val="28"/>
          <w:szCs w:val="28"/>
          <w:lang w:eastAsia="x-none"/>
        </w:rPr>
      </w:pPr>
    </w:p>
    <w:p w14:paraId="530C72E9" w14:textId="77777777" w:rsidR="002130A1" w:rsidRPr="003945B9" w:rsidRDefault="002130A1" w:rsidP="00C63FF1">
      <w:pPr>
        <w:tabs>
          <w:tab w:val="left" w:pos="4410"/>
        </w:tabs>
        <w:jc w:val="center"/>
        <w:rPr>
          <w:rFonts w:ascii="Times New Roman" w:hAnsi="Times New Roman"/>
          <w:color w:val="FF0000"/>
          <w:sz w:val="28"/>
          <w:szCs w:val="28"/>
          <w:lang w:eastAsia="x-none"/>
        </w:rPr>
      </w:pPr>
    </w:p>
    <w:p w14:paraId="1FA13CDF" w14:textId="77777777" w:rsidR="002130A1" w:rsidRPr="003945B9" w:rsidRDefault="002130A1" w:rsidP="00C63FF1">
      <w:pPr>
        <w:tabs>
          <w:tab w:val="left" w:pos="4410"/>
        </w:tabs>
        <w:jc w:val="center"/>
        <w:rPr>
          <w:rFonts w:ascii="Times New Roman" w:hAnsi="Times New Roman"/>
          <w:color w:val="FF0000"/>
          <w:sz w:val="28"/>
          <w:szCs w:val="28"/>
          <w:lang w:eastAsia="x-none"/>
        </w:rPr>
      </w:pPr>
    </w:p>
    <w:p w14:paraId="07A903E4" w14:textId="62729A94" w:rsidR="002130A1" w:rsidRPr="003945B9" w:rsidRDefault="002130A1" w:rsidP="00C63FF1">
      <w:pPr>
        <w:tabs>
          <w:tab w:val="left" w:pos="4410"/>
        </w:tabs>
        <w:jc w:val="center"/>
        <w:rPr>
          <w:rFonts w:ascii="Times New Roman" w:hAnsi="Times New Roman"/>
          <w:color w:val="FF0000"/>
          <w:sz w:val="28"/>
          <w:szCs w:val="28"/>
          <w:lang w:eastAsia="x-none"/>
        </w:rPr>
      </w:pPr>
    </w:p>
    <w:p w14:paraId="61A11361" w14:textId="77777777" w:rsidR="00466EEE" w:rsidRPr="003945B9" w:rsidRDefault="00466EEE" w:rsidP="00C63FF1">
      <w:pPr>
        <w:tabs>
          <w:tab w:val="left" w:pos="4410"/>
        </w:tabs>
        <w:jc w:val="center"/>
        <w:rPr>
          <w:rFonts w:ascii="Times New Roman" w:hAnsi="Times New Roman"/>
          <w:color w:val="FF0000"/>
          <w:sz w:val="28"/>
          <w:szCs w:val="28"/>
          <w:lang w:eastAsia="x-none"/>
        </w:rPr>
      </w:pPr>
    </w:p>
    <w:p w14:paraId="7A07033D" w14:textId="77777777" w:rsidR="000A4C3D" w:rsidRPr="003945B9" w:rsidRDefault="000A4C3D" w:rsidP="00C63FF1">
      <w:pPr>
        <w:tabs>
          <w:tab w:val="left" w:pos="4410"/>
        </w:tabs>
        <w:jc w:val="center"/>
        <w:rPr>
          <w:rFonts w:ascii="Times New Roman" w:hAnsi="Times New Roman"/>
          <w:color w:val="FF0000"/>
          <w:sz w:val="28"/>
          <w:szCs w:val="28"/>
          <w:lang w:eastAsia="x-none"/>
        </w:rPr>
      </w:pPr>
    </w:p>
    <w:p w14:paraId="7A142AF3" w14:textId="77777777" w:rsidR="000A4C3D" w:rsidRPr="003945B9" w:rsidRDefault="000A4C3D" w:rsidP="00C63FF1">
      <w:pPr>
        <w:tabs>
          <w:tab w:val="left" w:pos="4410"/>
        </w:tabs>
        <w:jc w:val="center"/>
        <w:rPr>
          <w:rFonts w:ascii="Times New Roman" w:hAnsi="Times New Roman"/>
          <w:color w:val="FF0000"/>
          <w:sz w:val="28"/>
          <w:szCs w:val="28"/>
          <w:lang w:eastAsia="x-none"/>
        </w:rPr>
      </w:pPr>
    </w:p>
    <w:p w14:paraId="72C0ACC7" w14:textId="77777777" w:rsidR="00C63FF1" w:rsidRPr="00E5014A" w:rsidRDefault="00C63FF1" w:rsidP="00C63FF1">
      <w:pPr>
        <w:tabs>
          <w:tab w:val="left" w:pos="4410"/>
        </w:tabs>
        <w:jc w:val="center"/>
        <w:rPr>
          <w:rFonts w:ascii="Times New Roman" w:hAnsi="Times New Roman"/>
          <w:sz w:val="28"/>
          <w:szCs w:val="28"/>
          <w:lang w:eastAsia="x-none"/>
        </w:rPr>
      </w:pPr>
      <w:r w:rsidRPr="00E5014A">
        <w:rPr>
          <w:rFonts w:ascii="Times New Roman" w:hAnsi="Times New Roman"/>
          <w:sz w:val="28"/>
          <w:szCs w:val="28"/>
          <w:lang w:eastAsia="x-none"/>
        </w:rPr>
        <w:lastRenderedPageBreak/>
        <w:t>3. Перечень структурных элементов муниципальной программы</w:t>
      </w:r>
    </w:p>
    <w:p w14:paraId="64B13BE9" w14:textId="77777777" w:rsidR="00C63FF1" w:rsidRPr="00E5014A" w:rsidRDefault="00C63FF1" w:rsidP="00C63FF1">
      <w:pPr>
        <w:tabs>
          <w:tab w:val="left" w:pos="4410"/>
        </w:tabs>
        <w:jc w:val="center"/>
        <w:rPr>
          <w:rFonts w:eastAsiaTheme="minorEastAsia"/>
        </w:rPr>
      </w:pPr>
    </w:p>
    <w:tbl>
      <w:tblPr>
        <w:tblW w:w="20412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7670"/>
        <w:gridCol w:w="6521"/>
        <w:gridCol w:w="5527"/>
      </w:tblGrid>
      <w:tr w:rsidR="00E5014A" w:rsidRPr="00E5014A" w14:paraId="1FCA9FA8" w14:textId="77777777" w:rsidTr="00027B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4FF4" w14:textId="77777777" w:rsidR="00C63FF1" w:rsidRPr="00E5014A" w:rsidRDefault="00C63FF1" w:rsidP="0002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br w:type="page"/>
              <w:t>№</w:t>
            </w:r>
          </w:p>
          <w:p w14:paraId="038C3C94" w14:textId="77777777" w:rsidR="00C63FF1" w:rsidRPr="00E5014A" w:rsidRDefault="00C63FF1" w:rsidP="0002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5014A">
              <w:rPr>
                <w:rFonts w:ascii="Times New Roman" w:eastAsiaTheme="minorEastAsia" w:hAnsi="Times New Roman"/>
                <w:sz w:val="28"/>
                <w:szCs w:val="28"/>
              </w:rPr>
              <w:t>п/п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B3D6" w14:textId="77777777" w:rsidR="00C63FF1" w:rsidRPr="00E5014A" w:rsidRDefault="00C63FF1" w:rsidP="0002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5014A">
              <w:rPr>
                <w:rFonts w:ascii="Times New Roman" w:eastAsiaTheme="minorEastAsia" w:hAnsi="Times New Roman"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E9D1" w14:textId="77777777" w:rsidR="00C63FF1" w:rsidRPr="00E5014A" w:rsidRDefault="00C63FF1" w:rsidP="0002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5014A">
              <w:rPr>
                <w:rFonts w:ascii="Times New Roman" w:eastAsiaTheme="minorEastAsia" w:hAnsi="Times New Roman"/>
                <w:sz w:val="28"/>
                <w:szCs w:val="28"/>
              </w:rPr>
              <w:t>Краткое описание ожидаемых эффектов от реализ</w:t>
            </w:r>
            <w:r w:rsidRPr="00E5014A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E5014A">
              <w:rPr>
                <w:rFonts w:ascii="Times New Roman" w:eastAsiaTheme="minorEastAsia" w:hAnsi="Times New Roman"/>
                <w:sz w:val="28"/>
                <w:szCs w:val="28"/>
              </w:rPr>
              <w:t>ции задачи структурного элемента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BEEF" w14:textId="77777777" w:rsidR="00C63FF1" w:rsidRPr="00E5014A" w:rsidRDefault="00C63FF1" w:rsidP="0002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5014A">
              <w:rPr>
                <w:rFonts w:ascii="Times New Roman" w:eastAsiaTheme="minorEastAsia" w:hAnsi="Times New Roman"/>
                <w:sz w:val="28"/>
                <w:szCs w:val="28"/>
              </w:rPr>
              <w:t>Связь с показателями</w:t>
            </w:r>
          </w:p>
        </w:tc>
      </w:tr>
      <w:tr w:rsidR="00E5014A" w:rsidRPr="00E5014A" w14:paraId="48CCDF2B" w14:textId="77777777" w:rsidTr="005B666C">
        <w:tc>
          <w:tcPr>
            <w:tcW w:w="2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B8CA" w14:textId="77777777" w:rsidR="0079053A" w:rsidRPr="00E5014A" w:rsidRDefault="0079053A" w:rsidP="00790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1. Комплексы процессных мероприятий</w:t>
            </w:r>
          </w:p>
        </w:tc>
      </w:tr>
      <w:tr w:rsidR="00E5014A" w:rsidRPr="00E5014A" w14:paraId="1B83F6BA" w14:textId="77777777" w:rsidTr="005B666C">
        <w:tc>
          <w:tcPr>
            <w:tcW w:w="2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60E4" w14:textId="77777777" w:rsidR="0079053A" w:rsidRPr="00E5014A" w:rsidRDefault="0079053A" w:rsidP="00790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 xml:space="preserve">1.1 Комплекс процессных мероприятий </w:t>
            </w:r>
            <w:r w:rsidR="005140BA" w:rsidRPr="00E5014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</w:t>
            </w:r>
            <w:r w:rsidR="00027B48" w:rsidRPr="00E5014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Энергосбережение и повышение энергетической эффективности на территории Белокалитвинского городского поселения</w:t>
            </w:r>
            <w:r w:rsidR="005140BA" w:rsidRPr="00E5014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</w:t>
            </w:r>
          </w:p>
        </w:tc>
      </w:tr>
      <w:tr w:rsidR="00E5014A" w:rsidRPr="00E5014A" w14:paraId="022ECBD0" w14:textId="77777777" w:rsidTr="005B666C">
        <w:tc>
          <w:tcPr>
            <w:tcW w:w="2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6A0" w14:textId="77777777" w:rsidR="0079053A" w:rsidRPr="00E5014A" w:rsidRDefault="0079053A" w:rsidP="007905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 xml:space="preserve">Ответственный за реализацию: </w:t>
            </w:r>
            <w:r w:rsidR="003B1859" w:rsidRPr="00E5014A">
              <w:rPr>
                <w:rFonts w:ascii="Times New Roman" w:hAnsi="Times New Roman"/>
                <w:sz w:val="28"/>
                <w:szCs w:val="28"/>
              </w:rPr>
              <w:t>общий отдел</w:t>
            </w:r>
            <w:r w:rsidR="002D78C6" w:rsidRPr="00E501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14A">
              <w:rPr>
                <w:rFonts w:ascii="Times New Roman" w:hAnsi="Times New Roman"/>
                <w:sz w:val="28"/>
                <w:szCs w:val="28"/>
              </w:rPr>
              <w:t xml:space="preserve">Администрации Белокалитвинского </w:t>
            </w:r>
            <w:r w:rsidR="00025AAE" w:rsidRPr="00E5014A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14:paraId="131405CA" w14:textId="77777777" w:rsidR="0079053A" w:rsidRPr="00E5014A" w:rsidRDefault="0079053A" w:rsidP="007905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E5014A" w:rsidRPr="00E5014A" w14:paraId="67462DAD" w14:textId="77777777" w:rsidTr="00027B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8B3B" w14:textId="77777777" w:rsidR="0079053A" w:rsidRPr="00E5014A" w:rsidRDefault="0079053A" w:rsidP="0002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37C5" w14:textId="77777777" w:rsidR="0079053A" w:rsidRPr="00E5014A" w:rsidRDefault="00027B48" w:rsidP="0002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Увеличение объема электрической энергии (далее ЭЭ), расч</w:t>
            </w:r>
            <w:r w:rsidRPr="00E5014A">
              <w:rPr>
                <w:rFonts w:ascii="Times New Roman" w:hAnsi="Times New Roman"/>
                <w:sz w:val="28"/>
                <w:szCs w:val="28"/>
              </w:rPr>
              <w:t>е</w:t>
            </w:r>
            <w:r w:rsidRPr="00E5014A">
              <w:rPr>
                <w:rFonts w:ascii="Times New Roman" w:hAnsi="Times New Roman"/>
                <w:sz w:val="28"/>
                <w:szCs w:val="28"/>
              </w:rPr>
              <w:t>ты за которую осуществляются с использованием приборов учета, в общем объеме ЭЭ, потребляемой на территории Бел</w:t>
            </w:r>
            <w:r w:rsidRPr="00E5014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014A">
              <w:rPr>
                <w:rFonts w:ascii="Times New Roman" w:hAnsi="Times New Roman"/>
                <w:sz w:val="28"/>
                <w:szCs w:val="28"/>
              </w:rPr>
              <w:t>калитвинского городского поселения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492B" w14:textId="77777777" w:rsidR="0079053A" w:rsidRPr="00E5014A" w:rsidRDefault="00320604" w:rsidP="0002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О</w:t>
            </w:r>
            <w:r w:rsidR="00067BE0" w:rsidRPr="00E5014A">
              <w:rPr>
                <w:rFonts w:ascii="Times New Roman" w:hAnsi="Times New Roman"/>
                <w:sz w:val="28"/>
                <w:szCs w:val="28"/>
              </w:rPr>
              <w:t>беспечение расчетов за потребляемые объемы энергетических ресурсов по приборам учета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6F733" w14:textId="77777777" w:rsidR="0079053A" w:rsidRPr="00E5014A" w:rsidRDefault="00320604" w:rsidP="00027B4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Доля объемов электроэнергии, потребля</w:t>
            </w:r>
            <w:r w:rsidRPr="00E5014A">
              <w:rPr>
                <w:rFonts w:ascii="Times New Roman" w:hAnsi="Times New Roman"/>
                <w:sz w:val="28"/>
                <w:szCs w:val="28"/>
              </w:rPr>
              <w:t>е</w:t>
            </w:r>
            <w:r w:rsidRPr="00E5014A">
              <w:rPr>
                <w:rFonts w:ascii="Times New Roman" w:hAnsi="Times New Roman"/>
                <w:sz w:val="28"/>
                <w:szCs w:val="28"/>
              </w:rPr>
              <w:t>мой в многоквартирных домах, расчеты за которую осуществляются с использованием коллективных (общедомовых) приборов учета, в общем объеме электроэнергии, п</w:t>
            </w:r>
            <w:r w:rsidRPr="00E5014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014A">
              <w:rPr>
                <w:rFonts w:ascii="Times New Roman" w:hAnsi="Times New Roman"/>
                <w:sz w:val="28"/>
                <w:szCs w:val="28"/>
              </w:rPr>
              <w:t>требляемой в многоквартирных домах на территории Белокалитвинского городского поселения</w:t>
            </w:r>
          </w:p>
        </w:tc>
      </w:tr>
      <w:tr w:rsidR="00E5014A" w:rsidRPr="00E5014A" w14:paraId="348B76BC" w14:textId="77777777" w:rsidTr="00565D4E">
        <w:tc>
          <w:tcPr>
            <w:tcW w:w="2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3100" w14:textId="77777777" w:rsidR="00EE6A4B" w:rsidRPr="00E5014A" w:rsidRDefault="00EE6A4B" w:rsidP="00565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 xml:space="preserve">1.2 Комплекс процессных мероприятий </w:t>
            </w:r>
            <w:r w:rsidRPr="00E5014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</w:t>
            </w:r>
            <w:r w:rsidR="00027B48" w:rsidRPr="00E5014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Энергосбережение и повышение энергетической эффективности систем наружного освещения</w:t>
            </w:r>
            <w:r w:rsidRPr="00E5014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</w:t>
            </w:r>
          </w:p>
        </w:tc>
      </w:tr>
      <w:tr w:rsidR="00E5014A" w:rsidRPr="00E5014A" w14:paraId="491353A0" w14:textId="77777777" w:rsidTr="00565D4E">
        <w:tc>
          <w:tcPr>
            <w:tcW w:w="2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EACD" w14:textId="77777777" w:rsidR="00EE6A4B" w:rsidRPr="00E5014A" w:rsidRDefault="00EE6A4B" w:rsidP="00565D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Ответственный за реализацию: отдел муниципального хозяйства Администрации Белокалитвинского городского поселения</w:t>
            </w:r>
          </w:p>
          <w:p w14:paraId="527AB8E0" w14:textId="77777777" w:rsidR="00EE6A4B" w:rsidRPr="00E5014A" w:rsidRDefault="00EE6A4B" w:rsidP="00565D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E5014A" w:rsidRPr="00E5014A" w14:paraId="3F6DAF4E" w14:textId="77777777" w:rsidTr="00027B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EA55" w14:textId="77777777" w:rsidR="00EE6A4B" w:rsidRPr="00E5014A" w:rsidRDefault="00EE6A4B" w:rsidP="0002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841C" w14:textId="77777777" w:rsidR="00EE6A4B" w:rsidRPr="00E5014A" w:rsidRDefault="00AE6646" w:rsidP="0002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Повышение надежности электрических сетей и увеличение уровня освещенности улично-дорожной сети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2015" w14:textId="77777777" w:rsidR="00EE6A4B" w:rsidRPr="00E5014A" w:rsidRDefault="00AE6646" w:rsidP="0002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Повышение надежности электрических сетей и уровня освещенности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8D7C" w14:textId="77777777" w:rsidR="00EE6A4B" w:rsidRPr="00E5014A" w:rsidRDefault="00AE6646" w:rsidP="00027B4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Доля фактически освещенных улиц в общей протяженности улиц населенных пунктов муниципального образования</w:t>
            </w:r>
          </w:p>
        </w:tc>
      </w:tr>
      <w:tr w:rsidR="003945B9" w:rsidRPr="003945B9" w14:paraId="6E77E847" w14:textId="77777777" w:rsidTr="005B666C">
        <w:tc>
          <w:tcPr>
            <w:tcW w:w="2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EB1455" w14:textId="77777777" w:rsidR="00EE6A4B" w:rsidRPr="003945B9" w:rsidRDefault="00EE6A4B" w:rsidP="00514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0916DF1C" w14:textId="77777777" w:rsidR="00153E12" w:rsidRPr="003945B9" w:rsidRDefault="00153E12" w:rsidP="00153E12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D79FDA1" w14:textId="77777777" w:rsidR="0031490A" w:rsidRPr="003945B9" w:rsidRDefault="0031490A" w:rsidP="00C63FF1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C03D5C4" w14:textId="77777777" w:rsidR="0031490A" w:rsidRPr="003945B9" w:rsidRDefault="0031490A" w:rsidP="00C63FF1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A2C9699" w14:textId="7B71547D" w:rsidR="0031490A" w:rsidRPr="003945B9" w:rsidRDefault="0031490A" w:rsidP="00C63FF1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5C340F6" w14:textId="77777777" w:rsidR="00466EEE" w:rsidRPr="003945B9" w:rsidRDefault="00466EEE" w:rsidP="00C63FF1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B9A2F9E" w14:textId="77777777" w:rsidR="0031490A" w:rsidRPr="003945B9" w:rsidRDefault="0031490A" w:rsidP="00C63FF1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521978B" w14:textId="77777777" w:rsidR="0031490A" w:rsidRPr="003945B9" w:rsidRDefault="0031490A" w:rsidP="00C63FF1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4BF6C7E" w14:textId="77777777" w:rsidR="0031490A" w:rsidRPr="003945B9" w:rsidRDefault="0031490A" w:rsidP="00C63FF1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EB1CBB5" w14:textId="77777777" w:rsidR="00C63FF1" w:rsidRPr="00E5014A" w:rsidRDefault="00634B47" w:rsidP="00C63FF1">
      <w:pPr>
        <w:jc w:val="center"/>
        <w:rPr>
          <w:rFonts w:ascii="Times New Roman" w:hAnsi="Times New Roman"/>
          <w:sz w:val="28"/>
          <w:szCs w:val="28"/>
        </w:rPr>
      </w:pPr>
      <w:r w:rsidRPr="00E5014A">
        <w:rPr>
          <w:rFonts w:ascii="Times New Roman" w:hAnsi="Times New Roman"/>
          <w:sz w:val="28"/>
          <w:szCs w:val="28"/>
        </w:rPr>
        <w:lastRenderedPageBreak/>
        <w:t>4</w:t>
      </w:r>
      <w:r w:rsidR="00C63FF1" w:rsidRPr="00E5014A">
        <w:rPr>
          <w:rFonts w:ascii="Times New Roman" w:hAnsi="Times New Roman"/>
          <w:sz w:val="28"/>
          <w:szCs w:val="28"/>
        </w:rPr>
        <w:t>. Параметры финансового обеспечения муниципальной программы</w:t>
      </w:r>
    </w:p>
    <w:p w14:paraId="55E09F7E" w14:textId="77777777" w:rsidR="00C63FF1" w:rsidRPr="00E5014A" w:rsidRDefault="00C63FF1" w:rsidP="00C63FF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20413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1487"/>
        <w:gridCol w:w="1985"/>
        <w:gridCol w:w="1984"/>
        <w:gridCol w:w="1985"/>
        <w:gridCol w:w="2268"/>
      </w:tblGrid>
      <w:tr w:rsidR="00E5014A" w:rsidRPr="00E5014A" w14:paraId="3774EC11" w14:textId="77777777" w:rsidTr="0031490A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7C37" w14:textId="77777777" w:rsidR="00C63FF1" w:rsidRPr="00E5014A" w:rsidRDefault="00C63FF1" w:rsidP="00314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№</w:t>
            </w:r>
            <w:r w:rsidR="00634B47" w:rsidRPr="00E501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14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22D9" w14:textId="77777777" w:rsidR="0031490A" w:rsidRPr="00E5014A" w:rsidRDefault="00C63FF1" w:rsidP="003149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структурного элемента, </w:t>
            </w:r>
          </w:p>
          <w:p w14:paraId="0832A2A5" w14:textId="77777777" w:rsidR="00C63FF1" w:rsidRPr="00E5014A" w:rsidRDefault="00C63FF1" w:rsidP="003149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562E" w14:textId="77777777" w:rsidR="00C63FF1" w:rsidRPr="00E5014A" w:rsidRDefault="00C63FF1" w:rsidP="00314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реализации, (тыс. рублей)</w:t>
            </w:r>
          </w:p>
        </w:tc>
      </w:tr>
      <w:tr w:rsidR="00E5014A" w:rsidRPr="00E5014A" w14:paraId="5A7FCCE3" w14:textId="77777777" w:rsidTr="0031490A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1B59" w14:textId="77777777" w:rsidR="00C63FF1" w:rsidRPr="00E5014A" w:rsidRDefault="00C63FF1" w:rsidP="00314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F0A3" w14:textId="77777777" w:rsidR="00C63FF1" w:rsidRPr="00E5014A" w:rsidRDefault="00C63FF1" w:rsidP="00314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65BF" w14:textId="77777777" w:rsidR="00C63FF1" w:rsidRPr="00E5014A" w:rsidRDefault="00C63FF1" w:rsidP="00314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23A2" w14:textId="77777777" w:rsidR="00C63FF1" w:rsidRPr="00E5014A" w:rsidRDefault="00C63FF1" w:rsidP="00314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D01F" w14:textId="77777777" w:rsidR="00C63FF1" w:rsidRPr="00E5014A" w:rsidRDefault="00C63FF1" w:rsidP="00314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2008" w14:textId="77777777" w:rsidR="00C63FF1" w:rsidRPr="00E5014A" w:rsidRDefault="00C63FF1" w:rsidP="00314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5014A" w:rsidRPr="00E5014A" w14:paraId="79BEC0D2" w14:textId="77777777" w:rsidTr="00466EEE">
        <w:trPr>
          <w:trHeight w:val="83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1593" w14:textId="77777777" w:rsidR="00466EEE" w:rsidRPr="00E5014A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181895602"/>
            <w:r w:rsidRPr="00E5014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A4F0" w14:textId="77777777" w:rsidR="00466EEE" w:rsidRPr="00E5014A" w:rsidRDefault="00466EEE" w:rsidP="00466EEE">
            <w:pPr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Муниципальная программа Белокалитвинского городского поселения «Энергоэффективность и развитие энергетики» (всего),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3A78" w14:textId="2BDB06C7" w:rsidR="00466EEE" w:rsidRPr="00E5014A" w:rsidRDefault="00311FBB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6 161,8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D8AC" w14:textId="3F651CF4" w:rsidR="00466EEE" w:rsidRPr="00E5014A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71,</w:t>
            </w:r>
            <w:r w:rsidR="00311FBB" w:rsidRPr="00E5014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187A" w14:textId="3AFCF3C4" w:rsidR="00466EEE" w:rsidRPr="00E5014A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71,6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B990" w14:textId="3980AFC2" w:rsidR="00466EEE" w:rsidRPr="00E5014A" w:rsidRDefault="00311FBB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6 305,3</w:t>
            </w:r>
          </w:p>
        </w:tc>
      </w:tr>
      <w:tr w:rsidR="00E5014A" w:rsidRPr="00E5014A" w14:paraId="67A2B100" w14:textId="77777777" w:rsidTr="00FA58A6">
        <w:trPr>
          <w:trHeight w:val="47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393E" w14:textId="77777777" w:rsidR="00466EEE" w:rsidRPr="00E5014A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CA3A" w14:textId="77777777" w:rsidR="00466EEE" w:rsidRPr="00E5014A" w:rsidRDefault="00466EEE" w:rsidP="00466E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5232F094" w14:textId="35ADC300" w:rsidR="00466EEE" w:rsidRPr="00E5014A" w:rsidRDefault="00311FBB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6 161,8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51FC" w14:textId="230E70A6" w:rsidR="00466EEE" w:rsidRPr="00E5014A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71,</w:t>
            </w:r>
            <w:r w:rsidR="00311FBB" w:rsidRPr="00E5014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D975" w14:textId="1ED172AF" w:rsidR="00466EEE" w:rsidRPr="00E5014A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71,6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3E17" w14:textId="5FA8AD5B" w:rsidR="00466EEE" w:rsidRPr="00E5014A" w:rsidRDefault="00311FBB" w:rsidP="00466EE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6 305,3</w:t>
            </w:r>
          </w:p>
        </w:tc>
      </w:tr>
      <w:tr w:rsidR="00E5014A" w:rsidRPr="00E5014A" w14:paraId="50089C92" w14:textId="77777777" w:rsidTr="00AA2515">
        <w:trPr>
          <w:trHeight w:val="4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3320" w14:textId="77777777" w:rsidR="00FA17DA" w:rsidRPr="00E5014A" w:rsidRDefault="00FA17DA" w:rsidP="00AA2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4291" w14:textId="77777777" w:rsidR="00FA17DA" w:rsidRPr="00E5014A" w:rsidRDefault="00FA17DA" w:rsidP="00AA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9CC0" w14:textId="77777777" w:rsidR="00FA17DA" w:rsidRPr="00E5014A" w:rsidRDefault="00FA17DA" w:rsidP="00AA2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570D" w14:textId="77777777" w:rsidR="00FA17DA" w:rsidRPr="00E5014A" w:rsidRDefault="00FA17DA" w:rsidP="00AA2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7DBE" w14:textId="77777777" w:rsidR="00FA17DA" w:rsidRPr="00E5014A" w:rsidRDefault="00FA17DA" w:rsidP="00AA2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AAB5" w14:textId="77777777" w:rsidR="00FA17DA" w:rsidRPr="00E5014A" w:rsidRDefault="00FA17DA" w:rsidP="00AA2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bookmarkEnd w:id="1"/>
      <w:tr w:rsidR="00E5014A" w:rsidRPr="00E5014A" w14:paraId="63D2AA14" w14:textId="77777777" w:rsidTr="00B13860">
        <w:trPr>
          <w:trHeight w:val="5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7D6E" w14:textId="77777777" w:rsidR="00466EEE" w:rsidRPr="00E5014A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D07C" w14:textId="77777777" w:rsidR="00466EEE" w:rsidRPr="00E5014A" w:rsidRDefault="00466EEE" w:rsidP="00466EEE">
            <w:pPr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«Энергосбережение и повышение энергетической эффе</w:t>
            </w:r>
            <w:r w:rsidRPr="00E5014A">
              <w:rPr>
                <w:rFonts w:ascii="Times New Roman" w:hAnsi="Times New Roman"/>
                <w:sz w:val="28"/>
                <w:szCs w:val="28"/>
              </w:rPr>
              <w:t>к</w:t>
            </w:r>
            <w:r w:rsidRPr="00E5014A">
              <w:rPr>
                <w:rFonts w:ascii="Times New Roman" w:hAnsi="Times New Roman"/>
                <w:sz w:val="28"/>
                <w:szCs w:val="28"/>
              </w:rPr>
              <w:t>тивности на территории Белокалитвинского городского поселения»,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F1B3" w14:textId="18A42720" w:rsidR="00466EEE" w:rsidRPr="00E5014A" w:rsidRDefault="00311FBB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6</w:t>
            </w:r>
            <w:r w:rsidR="00466EEE" w:rsidRPr="00E5014A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32E6" w14:textId="2E4F1DF6" w:rsidR="00466EEE" w:rsidRPr="00E5014A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64,</w:t>
            </w:r>
            <w:r w:rsidR="00311FBB" w:rsidRPr="00E501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7759" w14:textId="28234937" w:rsidR="00466EEE" w:rsidRPr="00E5014A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64,1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6A59" w14:textId="322C696E" w:rsidR="00466EEE" w:rsidRPr="00E5014A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1</w:t>
            </w:r>
            <w:r w:rsidR="00311FBB" w:rsidRPr="00E5014A">
              <w:rPr>
                <w:rFonts w:ascii="Times New Roman" w:hAnsi="Times New Roman"/>
                <w:sz w:val="28"/>
                <w:szCs w:val="28"/>
              </w:rPr>
              <w:t>9</w:t>
            </w:r>
            <w:r w:rsidRPr="00E5014A">
              <w:rPr>
                <w:rFonts w:ascii="Times New Roman" w:hAnsi="Times New Roman"/>
                <w:sz w:val="28"/>
                <w:szCs w:val="28"/>
              </w:rPr>
              <w:t>2,</w:t>
            </w:r>
            <w:r w:rsidR="00311FBB" w:rsidRPr="00E501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5014A" w:rsidRPr="00E5014A" w14:paraId="06976B53" w14:textId="77777777" w:rsidTr="00357B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A1A0" w14:textId="77777777" w:rsidR="00466EEE" w:rsidRPr="00E5014A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413C" w14:textId="77777777" w:rsidR="00466EEE" w:rsidRPr="00E5014A" w:rsidRDefault="00466EEE" w:rsidP="00466E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A8F408F" w14:textId="099B1FAA" w:rsidR="00466EEE" w:rsidRPr="00E5014A" w:rsidRDefault="00311FBB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6</w:t>
            </w:r>
            <w:r w:rsidR="00466EEE" w:rsidRPr="00E5014A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9CC5" w14:textId="7D164BE1" w:rsidR="00466EEE" w:rsidRPr="00E5014A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64,</w:t>
            </w:r>
            <w:r w:rsidR="00311FBB" w:rsidRPr="00E501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DD8" w14:textId="357EBADA" w:rsidR="00466EEE" w:rsidRPr="00E5014A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64,1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1DDC" w14:textId="5B6B4EF3" w:rsidR="00466EEE" w:rsidRPr="00E5014A" w:rsidRDefault="00340F37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1</w:t>
            </w:r>
            <w:r w:rsidR="00311FBB" w:rsidRPr="00E5014A">
              <w:rPr>
                <w:rFonts w:ascii="Times New Roman" w:hAnsi="Times New Roman"/>
                <w:sz w:val="28"/>
                <w:szCs w:val="28"/>
              </w:rPr>
              <w:t>9</w:t>
            </w:r>
            <w:r w:rsidRPr="00E5014A">
              <w:rPr>
                <w:rFonts w:ascii="Times New Roman" w:hAnsi="Times New Roman"/>
                <w:sz w:val="28"/>
                <w:szCs w:val="28"/>
              </w:rPr>
              <w:t>2,</w:t>
            </w:r>
            <w:r w:rsidR="00311FBB" w:rsidRPr="00E501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5014A" w:rsidRPr="00E5014A" w14:paraId="14AC4F80" w14:textId="77777777" w:rsidTr="00AA2515">
        <w:trPr>
          <w:trHeight w:val="49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FFED" w14:textId="77777777" w:rsidR="00EE6A4B" w:rsidRPr="00E5014A" w:rsidRDefault="00EE6A4B" w:rsidP="00565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30D0" w14:textId="77777777" w:rsidR="00EE6A4B" w:rsidRPr="00E5014A" w:rsidRDefault="00EE6A4B" w:rsidP="00AA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660" w14:textId="77777777" w:rsidR="00EE6A4B" w:rsidRPr="00E5014A" w:rsidRDefault="00EE6A4B" w:rsidP="00565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8943" w14:textId="77777777" w:rsidR="00EE6A4B" w:rsidRPr="00E5014A" w:rsidRDefault="00EE6A4B" w:rsidP="00565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583" w14:textId="77777777" w:rsidR="00EE6A4B" w:rsidRPr="00E5014A" w:rsidRDefault="00EE6A4B" w:rsidP="00565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4D3A" w14:textId="77777777" w:rsidR="00EE6A4B" w:rsidRPr="00E5014A" w:rsidRDefault="00EE6A4B" w:rsidP="00565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5014A" w:rsidRPr="00E5014A" w14:paraId="7DD3B1DC" w14:textId="77777777" w:rsidTr="00A84D0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29DC8" w14:textId="77777777" w:rsidR="00466EEE" w:rsidRPr="00E5014A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CD4D" w14:textId="77777777" w:rsidR="00466EEE" w:rsidRPr="00E5014A" w:rsidRDefault="00466EEE" w:rsidP="00466E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«Энергосбережение и повышение энергетической эффе</w:t>
            </w:r>
            <w:r w:rsidRPr="00E5014A">
              <w:rPr>
                <w:rFonts w:ascii="Times New Roman" w:hAnsi="Times New Roman"/>
                <w:sz w:val="28"/>
                <w:szCs w:val="28"/>
              </w:rPr>
              <w:t>к</w:t>
            </w:r>
            <w:r w:rsidRPr="00E5014A">
              <w:rPr>
                <w:rFonts w:ascii="Times New Roman" w:hAnsi="Times New Roman"/>
                <w:sz w:val="28"/>
                <w:szCs w:val="28"/>
              </w:rPr>
              <w:t>тивности систем наружного освещения»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B150" w14:textId="2E1BE8EB" w:rsidR="00466EEE" w:rsidRPr="00E5014A" w:rsidRDefault="00311FBB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6 097,7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4450" w14:textId="6AE3E07E" w:rsidR="00466EEE" w:rsidRPr="00E5014A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5E9F" w14:textId="780261D0" w:rsidR="00466EEE" w:rsidRPr="00E5014A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BE06" w14:textId="797432BD" w:rsidR="00466EEE" w:rsidRPr="00E5014A" w:rsidRDefault="00311FBB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6 112,7</w:t>
            </w:r>
          </w:p>
        </w:tc>
      </w:tr>
      <w:tr w:rsidR="00E5014A" w:rsidRPr="00E5014A" w14:paraId="3ED88568" w14:textId="77777777" w:rsidTr="00C4373A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B4247" w14:textId="77777777" w:rsidR="00466EEE" w:rsidRPr="00E5014A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7349" w14:textId="77777777" w:rsidR="00466EEE" w:rsidRPr="00E5014A" w:rsidRDefault="00466EEE" w:rsidP="00466E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9B06" w14:textId="6E840338" w:rsidR="00466EEE" w:rsidRPr="00E5014A" w:rsidRDefault="00311FBB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6 097,7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1769" w14:textId="0D2FA520" w:rsidR="00466EEE" w:rsidRPr="00E5014A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F601" w14:textId="2EA442E8" w:rsidR="00466EEE" w:rsidRPr="00E5014A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5C8F" w14:textId="318427CA" w:rsidR="00466EEE" w:rsidRPr="00E5014A" w:rsidRDefault="00311FBB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6 112,7</w:t>
            </w:r>
          </w:p>
        </w:tc>
      </w:tr>
      <w:tr w:rsidR="00E5014A" w:rsidRPr="00E5014A" w14:paraId="214B2394" w14:textId="77777777" w:rsidTr="00240DBF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CE1C" w14:textId="77777777" w:rsidR="00AC3AE2" w:rsidRPr="00E5014A" w:rsidRDefault="00AC3AE2" w:rsidP="00AC3A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CE28" w14:textId="77777777" w:rsidR="00AC3AE2" w:rsidRPr="00E5014A" w:rsidRDefault="00AC3AE2" w:rsidP="00AC3A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A109" w14:textId="77777777" w:rsidR="00AC3AE2" w:rsidRPr="00E5014A" w:rsidRDefault="00AC3AE2" w:rsidP="00AC3A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9B34" w14:textId="77777777" w:rsidR="00AC3AE2" w:rsidRPr="00E5014A" w:rsidRDefault="00AC3AE2" w:rsidP="00AC3A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7EE" w14:textId="77777777" w:rsidR="00AC3AE2" w:rsidRPr="00E5014A" w:rsidRDefault="00AC3AE2" w:rsidP="00AC3A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75D" w14:textId="77777777" w:rsidR="00AC3AE2" w:rsidRPr="00E5014A" w:rsidRDefault="00AC3AE2" w:rsidP="00AC3A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1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5AA0A19B" w14:textId="77777777" w:rsidR="00C63FF1" w:rsidRPr="00E5014A" w:rsidRDefault="00C63FF1" w:rsidP="00C63FF1">
      <w:pPr>
        <w:jc w:val="center"/>
        <w:rPr>
          <w:rFonts w:ascii="Times New Roman" w:hAnsi="Times New Roman"/>
          <w:sz w:val="28"/>
          <w:szCs w:val="28"/>
        </w:rPr>
      </w:pPr>
    </w:p>
    <w:p w14:paraId="5F64A407" w14:textId="77777777" w:rsidR="00240DBF" w:rsidRPr="003945B9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2F58FE3" w14:textId="77777777" w:rsidR="00240DBF" w:rsidRPr="003945B9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19DCE29" w14:textId="77777777" w:rsidR="00240DBF" w:rsidRPr="003945B9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DFAB470" w14:textId="77777777" w:rsidR="00240DBF" w:rsidRPr="003945B9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5E919B5" w14:textId="77777777" w:rsidR="00240DBF" w:rsidRPr="003945B9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A8C19AF" w14:textId="77777777" w:rsidR="00240DBF" w:rsidRPr="003945B9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BC21BC1" w14:textId="77777777" w:rsidR="00240DBF" w:rsidRPr="003945B9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0AF7209" w14:textId="18C0AD2D" w:rsidR="00240DBF" w:rsidRPr="003945B9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2C06307" w14:textId="77777777" w:rsidR="00466EEE" w:rsidRPr="003945B9" w:rsidRDefault="00466EEE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5B6A294" w14:textId="77777777" w:rsidR="00240DBF" w:rsidRPr="003945B9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A87E367" w14:textId="77777777" w:rsidR="00240DBF" w:rsidRPr="003945B9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A2BC5E1" w14:textId="77777777" w:rsidR="00240DBF" w:rsidRPr="003945B9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8FE407E" w14:textId="77777777" w:rsidR="00240DBF" w:rsidRPr="003945B9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CFD0C18" w14:textId="77777777" w:rsidR="00240DBF" w:rsidRPr="003945B9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AB446DF" w14:textId="77777777" w:rsidR="004B4F14" w:rsidRDefault="004B4F14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en-US"/>
        </w:rPr>
        <w:sectPr w:rsidR="004B4F14" w:rsidSect="00184D16">
          <w:footerReference w:type="default" r:id="rId13"/>
          <w:pgSz w:w="23808" w:h="16840" w:orient="landscape" w:code="9"/>
          <w:pgMar w:top="993" w:right="844" w:bottom="709" w:left="1134" w:header="284" w:footer="284" w:gutter="0"/>
          <w:cols w:space="708"/>
          <w:docGrid w:linePitch="360"/>
        </w:sectPr>
      </w:pPr>
    </w:p>
    <w:p w14:paraId="72C5EB41" w14:textId="217904A7" w:rsidR="008815B3" w:rsidRPr="00BD0714" w:rsidRDefault="00C63FF1" w:rsidP="0088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0714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BD0714">
        <w:rPr>
          <w:rFonts w:ascii="Times New Roman" w:hAnsi="Times New Roman"/>
          <w:sz w:val="28"/>
          <w:szCs w:val="28"/>
        </w:rPr>
        <w:t>. ПАСПОРТ</w:t>
      </w:r>
    </w:p>
    <w:p w14:paraId="2DDF0417" w14:textId="77777777" w:rsidR="008815B3" w:rsidRPr="00BD0714" w:rsidRDefault="00C63FF1" w:rsidP="004777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D0714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="00477702" w:rsidRPr="00BD0714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135CE7" w:rsidRPr="00BD0714">
        <w:rPr>
          <w:rFonts w:ascii="Times New Roman" w:eastAsia="Times New Roman" w:hAnsi="Times New Roman"/>
          <w:sz w:val="28"/>
          <w:szCs w:val="24"/>
          <w:lang w:eastAsia="ru-RU"/>
        </w:rPr>
        <w:t>Энергосбережение и повышение энергетической эффективности на территории Бел</w:t>
      </w:r>
      <w:r w:rsidR="00135CE7" w:rsidRPr="00BD0714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135CE7" w:rsidRPr="00BD0714">
        <w:rPr>
          <w:rFonts w:ascii="Times New Roman" w:eastAsia="Times New Roman" w:hAnsi="Times New Roman"/>
          <w:sz w:val="28"/>
          <w:szCs w:val="24"/>
          <w:lang w:eastAsia="ru-RU"/>
        </w:rPr>
        <w:t>калитвинского городского поселения</w:t>
      </w:r>
      <w:r w:rsidR="00477702" w:rsidRPr="00BD0714"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14:paraId="5FACBA59" w14:textId="77777777" w:rsidR="00477702" w:rsidRPr="00BD0714" w:rsidRDefault="00477702" w:rsidP="00477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75D9ED" w14:textId="77777777" w:rsidR="00C63FF1" w:rsidRPr="00BD0714" w:rsidRDefault="00C63FF1" w:rsidP="00CC764A">
      <w:pPr>
        <w:jc w:val="center"/>
        <w:rPr>
          <w:rFonts w:ascii="Times New Roman" w:hAnsi="Times New Roman"/>
          <w:sz w:val="28"/>
          <w:szCs w:val="28"/>
        </w:rPr>
      </w:pPr>
      <w:r w:rsidRPr="00BD0714">
        <w:rPr>
          <w:rFonts w:ascii="Times New Roman" w:hAnsi="Times New Roman"/>
          <w:sz w:val="28"/>
          <w:szCs w:val="28"/>
        </w:rPr>
        <w:t>1. Основные положения</w:t>
      </w:r>
    </w:p>
    <w:tbl>
      <w:tblPr>
        <w:tblW w:w="0" w:type="auto"/>
        <w:tblInd w:w="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96"/>
        <w:gridCol w:w="850"/>
        <w:gridCol w:w="9214"/>
      </w:tblGrid>
      <w:tr w:rsidR="00BD0714" w:rsidRPr="00BD0714" w14:paraId="450E872C" w14:textId="77777777" w:rsidTr="00477702">
        <w:tc>
          <w:tcPr>
            <w:tcW w:w="566" w:type="dxa"/>
          </w:tcPr>
          <w:p w14:paraId="44361AA9" w14:textId="77777777" w:rsidR="00C63FF1" w:rsidRPr="00BD0714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71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6" w:type="dxa"/>
          </w:tcPr>
          <w:p w14:paraId="6AA99CC3" w14:textId="77777777" w:rsidR="00C63FF1" w:rsidRPr="00BD0714" w:rsidRDefault="00C63FF1" w:rsidP="003417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714">
              <w:rPr>
                <w:rFonts w:ascii="Times New Roman" w:hAnsi="Times New Roman"/>
                <w:sz w:val="28"/>
                <w:szCs w:val="28"/>
              </w:rPr>
              <w:t>Ответственный за разработку и р</w:t>
            </w:r>
            <w:r w:rsidRPr="00BD0714">
              <w:rPr>
                <w:rFonts w:ascii="Times New Roman" w:hAnsi="Times New Roman"/>
                <w:sz w:val="28"/>
                <w:szCs w:val="28"/>
              </w:rPr>
              <w:t>е</w:t>
            </w:r>
            <w:r w:rsidRPr="00BD0714">
              <w:rPr>
                <w:rFonts w:ascii="Times New Roman" w:hAnsi="Times New Roman"/>
                <w:sz w:val="28"/>
                <w:szCs w:val="28"/>
              </w:rPr>
              <w:t xml:space="preserve">ализацию комплекса процессных мероприятий </w:t>
            </w:r>
            <w:r w:rsidR="00341766" w:rsidRPr="00BD071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</w:t>
            </w:r>
            <w:r w:rsidR="00135CE7" w:rsidRPr="00BD071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Энергосбережение и повышение энергетической эффе</w:t>
            </w:r>
            <w:r w:rsidR="00135CE7" w:rsidRPr="00BD071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</w:t>
            </w:r>
            <w:r w:rsidR="00135CE7" w:rsidRPr="00BD071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тивности на территории Белок</w:t>
            </w:r>
            <w:r w:rsidR="00135CE7" w:rsidRPr="00BD071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</w:t>
            </w:r>
            <w:r w:rsidR="00135CE7" w:rsidRPr="00BD071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литвинского городского посел</w:t>
            </w:r>
            <w:r w:rsidR="00135CE7" w:rsidRPr="00BD071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</w:t>
            </w:r>
            <w:r w:rsidR="00135CE7" w:rsidRPr="00BD071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ния</w:t>
            </w:r>
            <w:r w:rsidR="00341766" w:rsidRPr="00BD071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</w:t>
            </w:r>
            <w:r w:rsidR="00341766" w:rsidRPr="00BD07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714">
              <w:rPr>
                <w:rFonts w:ascii="Times New Roman" w:hAnsi="Times New Roman"/>
                <w:sz w:val="28"/>
                <w:szCs w:val="28"/>
              </w:rPr>
              <w:t>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14:paraId="07EFC234" w14:textId="77777777" w:rsidR="00C63FF1" w:rsidRPr="00BD0714" w:rsidRDefault="00C63FF1" w:rsidP="0034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71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14:paraId="13FA04CF" w14:textId="77777777" w:rsidR="00C63FF1" w:rsidRPr="00BD0714" w:rsidRDefault="00C63FF1" w:rsidP="008815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714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="00F97FE1" w:rsidRPr="00BD0714">
              <w:rPr>
                <w:rFonts w:ascii="Times New Roman" w:hAnsi="Times New Roman"/>
                <w:sz w:val="28"/>
                <w:szCs w:val="28"/>
              </w:rPr>
              <w:t>муниципального хозяйства</w:t>
            </w:r>
            <w:r w:rsidRPr="00BD0714">
              <w:rPr>
                <w:rFonts w:ascii="Times New Roman" w:hAnsi="Times New Roman"/>
                <w:sz w:val="28"/>
                <w:szCs w:val="28"/>
              </w:rPr>
              <w:t xml:space="preserve"> Администрации Белокалитвинского </w:t>
            </w:r>
            <w:r w:rsidR="00025AAE" w:rsidRPr="00BD0714">
              <w:rPr>
                <w:rFonts w:ascii="Times New Roman" w:hAnsi="Times New Roman"/>
                <w:sz w:val="28"/>
                <w:szCs w:val="28"/>
              </w:rPr>
              <w:t>г</w:t>
            </w:r>
            <w:r w:rsidR="00025AAE" w:rsidRPr="00BD0714">
              <w:rPr>
                <w:rFonts w:ascii="Times New Roman" w:hAnsi="Times New Roman"/>
                <w:sz w:val="28"/>
                <w:szCs w:val="28"/>
              </w:rPr>
              <w:t>о</w:t>
            </w:r>
            <w:r w:rsidR="00025AAE" w:rsidRPr="00BD0714">
              <w:rPr>
                <w:rFonts w:ascii="Times New Roman" w:hAnsi="Times New Roman"/>
                <w:sz w:val="28"/>
                <w:szCs w:val="28"/>
              </w:rPr>
              <w:t>родского поселения</w:t>
            </w:r>
            <w:r w:rsidRPr="00BD07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972A59" w14:textId="77777777" w:rsidR="00C63FF1" w:rsidRPr="00BD0714" w:rsidRDefault="00C63FF1" w:rsidP="008815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714">
              <w:rPr>
                <w:rFonts w:ascii="Times New Roman" w:hAnsi="Times New Roman"/>
                <w:sz w:val="28"/>
                <w:szCs w:val="28"/>
              </w:rPr>
              <w:t>(</w:t>
            </w:r>
            <w:r w:rsidR="00F97FE1" w:rsidRPr="00BD0714">
              <w:rPr>
                <w:rFonts w:ascii="Times New Roman" w:hAnsi="Times New Roman"/>
                <w:sz w:val="28"/>
                <w:szCs w:val="28"/>
              </w:rPr>
              <w:t>Минеева Ольга Петровна</w:t>
            </w:r>
            <w:r w:rsidRPr="00BD0714">
              <w:rPr>
                <w:rFonts w:ascii="Times New Roman" w:hAnsi="Times New Roman"/>
                <w:sz w:val="28"/>
                <w:szCs w:val="28"/>
              </w:rPr>
              <w:t xml:space="preserve">, начальник отдела </w:t>
            </w:r>
            <w:r w:rsidR="00F97FE1" w:rsidRPr="00BD0714">
              <w:rPr>
                <w:rFonts w:ascii="Times New Roman" w:hAnsi="Times New Roman"/>
                <w:sz w:val="28"/>
                <w:szCs w:val="28"/>
              </w:rPr>
              <w:t>муниципального хозяйства</w:t>
            </w:r>
            <w:r w:rsidRPr="00BD07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7409E88" w14:textId="77777777" w:rsidR="00C63FF1" w:rsidRPr="00BD0714" w:rsidRDefault="00C63FF1" w:rsidP="008815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714">
              <w:rPr>
                <w:rFonts w:ascii="Times New Roman" w:hAnsi="Times New Roman"/>
                <w:sz w:val="28"/>
                <w:szCs w:val="28"/>
              </w:rPr>
              <w:t xml:space="preserve">Администрации Белокалитвинского </w:t>
            </w:r>
            <w:r w:rsidR="00025AAE" w:rsidRPr="00BD0714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  <w:r w:rsidRPr="00BD07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D0714" w:rsidRPr="00BD0714" w14:paraId="37208CF7" w14:textId="77777777" w:rsidTr="00477702">
        <w:tc>
          <w:tcPr>
            <w:tcW w:w="566" w:type="dxa"/>
          </w:tcPr>
          <w:p w14:paraId="59646C90" w14:textId="77777777" w:rsidR="00C63FF1" w:rsidRPr="00BD0714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71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96" w:type="dxa"/>
          </w:tcPr>
          <w:p w14:paraId="7CA5B862" w14:textId="77777777" w:rsidR="00C63FF1" w:rsidRPr="00BD0714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714">
              <w:rPr>
                <w:rFonts w:ascii="Times New Roman" w:hAnsi="Times New Roman"/>
                <w:sz w:val="28"/>
                <w:szCs w:val="28"/>
              </w:rPr>
              <w:t>Связь с муниципальной програ</w:t>
            </w:r>
            <w:r w:rsidRPr="00BD0714">
              <w:rPr>
                <w:rFonts w:ascii="Times New Roman" w:hAnsi="Times New Roman"/>
                <w:sz w:val="28"/>
                <w:szCs w:val="28"/>
              </w:rPr>
              <w:t>м</w:t>
            </w:r>
            <w:r w:rsidRPr="00BD0714">
              <w:rPr>
                <w:rFonts w:ascii="Times New Roman" w:hAnsi="Times New Roman"/>
                <w:sz w:val="28"/>
                <w:szCs w:val="28"/>
              </w:rPr>
              <w:t xml:space="preserve">мой Белокалитвинского </w:t>
            </w:r>
            <w:r w:rsidR="00025AAE" w:rsidRPr="00BD0714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850" w:type="dxa"/>
          </w:tcPr>
          <w:p w14:paraId="7C9F9344" w14:textId="77777777" w:rsidR="00C63FF1" w:rsidRPr="00BD0714" w:rsidRDefault="00C63FF1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71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14:paraId="10E187B9" w14:textId="77777777" w:rsidR="00C63FF1" w:rsidRPr="00BD0714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714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Белокалитвинского </w:t>
            </w:r>
            <w:r w:rsidR="00025AAE" w:rsidRPr="00BD0714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  <w:r w:rsidRPr="00BD07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15B3" w:rsidRPr="00BD0714">
              <w:rPr>
                <w:rFonts w:ascii="Times New Roman" w:hAnsi="Times New Roman"/>
                <w:sz w:val="28"/>
                <w:szCs w:val="28"/>
              </w:rPr>
              <w:t>«Энергоэффективность и развитие энергетики»</w:t>
            </w:r>
          </w:p>
        </w:tc>
      </w:tr>
    </w:tbl>
    <w:p w14:paraId="40BD98D8" w14:textId="77777777" w:rsidR="004B4F14" w:rsidRDefault="004B4F14" w:rsidP="00C63FF1">
      <w:pPr>
        <w:jc w:val="center"/>
        <w:rPr>
          <w:rFonts w:ascii="Times New Roman" w:hAnsi="Times New Roman"/>
          <w:color w:val="FF0000"/>
          <w:sz w:val="28"/>
          <w:szCs w:val="28"/>
        </w:rPr>
        <w:sectPr w:rsidR="004B4F14" w:rsidSect="004B4F14">
          <w:pgSz w:w="16840" w:h="23808" w:code="9"/>
          <w:pgMar w:top="845" w:right="709" w:bottom="1134" w:left="992" w:header="284" w:footer="284" w:gutter="0"/>
          <w:cols w:space="708"/>
          <w:docGrid w:linePitch="360"/>
        </w:sectPr>
      </w:pPr>
    </w:p>
    <w:p w14:paraId="76CCA184" w14:textId="310FA870" w:rsidR="00C51EAB" w:rsidRPr="003945B9" w:rsidRDefault="00C51EAB" w:rsidP="00C63FF1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35D313A" w14:textId="77777777" w:rsidR="00C63FF1" w:rsidRPr="00801654" w:rsidRDefault="00C63FF1" w:rsidP="00CC764A">
      <w:pPr>
        <w:jc w:val="center"/>
        <w:rPr>
          <w:rFonts w:ascii="Times New Roman" w:hAnsi="Times New Roman"/>
          <w:sz w:val="28"/>
          <w:szCs w:val="28"/>
        </w:rPr>
      </w:pPr>
      <w:r w:rsidRPr="00801654">
        <w:rPr>
          <w:rFonts w:ascii="Times New Roman" w:hAnsi="Times New Roman"/>
          <w:sz w:val="28"/>
          <w:szCs w:val="28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880"/>
        <w:gridCol w:w="2372"/>
        <w:gridCol w:w="1636"/>
        <w:gridCol w:w="1583"/>
        <w:gridCol w:w="1407"/>
        <w:gridCol w:w="1111"/>
        <w:gridCol w:w="966"/>
        <w:gridCol w:w="966"/>
        <w:gridCol w:w="966"/>
        <w:gridCol w:w="1252"/>
        <w:gridCol w:w="2690"/>
        <w:gridCol w:w="2469"/>
        <w:gridCol w:w="26"/>
      </w:tblGrid>
      <w:tr w:rsidR="00801654" w:rsidRPr="00801654" w14:paraId="66021D0A" w14:textId="77777777" w:rsidTr="00CC764A">
        <w:trPr>
          <w:gridAfter w:val="1"/>
          <w:wAfter w:w="5" w:type="pct"/>
          <w:trHeight w:val="612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643AE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№</w:t>
            </w:r>
          </w:p>
          <w:p w14:paraId="41CF3A3C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п/п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9E956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6468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Признак возраст</w:t>
            </w:r>
            <w:r w:rsidRPr="00801654">
              <w:rPr>
                <w:rFonts w:ascii="Times New Roman" w:hAnsi="Times New Roman"/>
              </w:rPr>
              <w:t>а</w:t>
            </w:r>
            <w:r w:rsidRPr="00801654">
              <w:rPr>
                <w:rFonts w:ascii="Times New Roman" w:hAnsi="Times New Roman"/>
              </w:rPr>
              <w:t>ния/убывания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DAD4C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Уровень пок</w:t>
            </w:r>
            <w:r w:rsidRPr="00801654">
              <w:rPr>
                <w:rFonts w:ascii="Times New Roman" w:hAnsi="Times New Roman"/>
              </w:rPr>
              <w:t>а</w:t>
            </w:r>
            <w:r w:rsidRPr="00801654">
              <w:rPr>
                <w:rFonts w:ascii="Times New Roman" w:hAnsi="Times New Roman"/>
              </w:rPr>
              <w:t>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E2FA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Единица и</w:t>
            </w:r>
            <w:r w:rsidRPr="00801654">
              <w:rPr>
                <w:rFonts w:ascii="Times New Roman" w:hAnsi="Times New Roman"/>
              </w:rPr>
              <w:t>з</w:t>
            </w:r>
            <w:r w:rsidRPr="00801654">
              <w:rPr>
                <w:rFonts w:ascii="Times New Roman" w:hAnsi="Times New Roman"/>
              </w:rPr>
              <w:t>мерения (по ОКЕИ)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9444D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Базовое значение пок</w:t>
            </w:r>
            <w:r w:rsidRPr="00801654">
              <w:rPr>
                <w:rFonts w:ascii="Times New Roman" w:hAnsi="Times New Roman"/>
              </w:rPr>
              <w:t>а</w:t>
            </w:r>
            <w:r w:rsidRPr="00801654">
              <w:rPr>
                <w:rFonts w:ascii="Times New Roman" w:hAnsi="Times New Roman"/>
              </w:rPr>
              <w:t>зателя</w:t>
            </w:r>
          </w:p>
        </w:tc>
        <w:tc>
          <w:tcPr>
            <w:tcW w:w="9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E948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488C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Ответственный за дост</w:t>
            </w:r>
            <w:r w:rsidRPr="00801654">
              <w:rPr>
                <w:rFonts w:ascii="Times New Roman" w:hAnsi="Times New Roman"/>
              </w:rPr>
              <w:t>и</w:t>
            </w:r>
            <w:r w:rsidRPr="00801654">
              <w:rPr>
                <w:rFonts w:ascii="Times New Roman" w:hAnsi="Times New Roman"/>
              </w:rPr>
              <w:t>жение показателя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0816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Информационная с</w:t>
            </w:r>
            <w:r w:rsidRPr="00801654">
              <w:rPr>
                <w:rFonts w:ascii="Times New Roman" w:hAnsi="Times New Roman"/>
              </w:rPr>
              <w:t>и</w:t>
            </w:r>
            <w:r w:rsidRPr="00801654">
              <w:rPr>
                <w:rFonts w:ascii="Times New Roman" w:hAnsi="Times New Roman"/>
              </w:rPr>
              <w:t>стема</w:t>
            </w:r>
          </w:p>
        </w:tc>
      </w:tr>
      <w:tr w:rsidR="00801654" w:rsidRPr="00801654" w14:paraId="1581529F" w14:textId="77777777" w:rsidTr="00CC764A">
        <w:trPr>
          <w:gridAfter w:val="1"/>
          <w:wAfter w:w="5" w:type="pct"/>
          <w:trHeight w:val="36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FBF2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61A8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555DA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74A6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6BFBA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F79E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95950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47FF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202</w:t>
            </w:r>
            <w:r w:rsidR="00CC764A" w:rsidRPr="00801654">
              <w:rPr>
                <w:rFonts w:ascii="Times New Roman" w:hAnsi="Times New Roman"/>
              </w:rPr>
              <w:t>5</w:t>
            </w:r>
          </w:p>
          <w:p w14:paraId="306AFE18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AD3F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202</w:t>
            </w:r>
            <w:r w:rsidR="00CC764A" w:rsidRPr="00801654">
              <w:rPr>
                <w:rFonts w:ascii="Times New Roman" w:hAnsi="Times New Roman"/>
              </w:rPr>
              <w:t>6</w:t>
            </w:r>
          </w:p>
          <w:p w14:paraId="62DD0B26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92A9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202</w:t>
            </w:r>
            <w:r w:rsidR="00CC764A" w:rsidRPr="00801654">
              <w:rPr>
                <w:rFonts w:ascii="Times New Roman" w:hAnsi="Times New Roman"/>
              </w:rPr>
              <w:t>7</w:t>
            </w:r>
          </w:p>
          <w:p w14:paraId="38643FC7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год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7BB9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2030 год (справо</w:t>
            </w:r>
            <w:r w:rsidRPr="00801654">
              <w:rPr>
                <w:rFonts w:ascii="Times New Roman" w:hAnsi="Times New Roman"/>
              </w:rPr>
              <w:t>ч</w:t>
            </w:r>
            <w:r w:rsidRPr="00801654">
              <w:rPr>
                <w:rFonts w:ascii="Times New Roman" w:hAnsi="Times New Roman"/>
              </w:rPr>
              <w:t>но)</w:t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5E86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E6F7" w14:textId="77777777" w:rsidR="00C63FF1" w:rsidRPr="00801654" w:rsidRDefault="00C63FF1" w:rsidP="00CC764A">
            <w:pPr>
              <w:jc w:val="center"/>
              <w:rPr>
                <w:rFonts w:ascii="Times New Roman" w:hAnsi="Times New Roman"/>
              </w:rPr>
            </w:pPr>
          </w:p>
        </w:tc>
      </w:tr>
      <w:tr w:rsidR="00801654" w:rsidRPr="00801654" w14:paraId="5E449342" w14:textId="77777777" w:rsidTr="00421A79">
        <w:trPr>
          <w:gridAfter w:val="1"/>
          <w:wAfter w:w="5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5CC7" w14:textId="77777777" w:rsidR="00C63FF1" w:rsidRPr="00801654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30EEA" w14:textId="77777777" w:rsidR="00C63FF1" w:rsidRPr="00801654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11EF" w14:textId="77777777" w:rsidR="00C63FF1" w:rsidRPr="00801654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B919" w14:textId="77777777" w:rsidR="00C63FF1" w:rsidRPr="00801654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59B32" w14:textId="77777777" w:rsidR="00C63FF1" w:rsidRPr="00801654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9FF5" w14:textId="77777777" w:rsidR="00C63FF1" w:rsidRPr="00801654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6F32" w14:textId="77777777" w:rsidR="00C63FF1" w:rsidRPr="00801654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E87F1" w14:textId="77777777" w:rsidR="00C63FF1" w:rsidRPr="00801654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1D38E" w14:textId="77777777" w:rsidR="00C63FF1" w:rsidRPr="00801654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F8D4" w14:textId="77777777" w:rsidR="00C63FF1" w:rsidRPr="00801654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10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BBCE" w14:textId="77777777" w:rsidR="00C63FF1" w:rsidRPr="00801654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11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478B2" w14:textId="77777777" w:rsidR="00C63FF1" w:rsidRPr="00801654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12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71A9B" w14:textId="77777777" w:rsidR="00C63FF1" w:rsidRPr="00801654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13</w:t>
            </w:r>
          </w:p>
        </w:tc>
      </w:tr>
      <w:tr w:rsidR="00801654" w:rsidRPr="00801654" w14:paraId="272E1152" w14:textId="77777777" w:rsidTr="009E1B3F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23B00" w14:textId="77777777" w:rsidR="00C63FF1" w:rsidRPr="00801654" w:rsidRDefault="00C63FF1" w:rsidP="009E1B3F">
            <w:pPr>
              <w:jc w:val="center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  <w:sz w:val="28"/>
                <w:szCs w:val="28"/>
              </w:rPr>
              <w:t xml:space="preserve">1. Задача комплекса процессных мероприятий </w:t>
            </w:r>
            <w:r w:rsidR="008815B3" w:rsidRPr="00801654">
              <w:rPr>
                <w:rFonts w:ascii="Times New Roman" w:hAnsi="Times New Roman"/>
                <w:sz w:val="28"/>
                <w:szCs w:val="28"/>
              </w:rPr>
              <w:t>«</w:t>
            </w:r>
            <w:r w:rsidR="00280489" w:rsidRPr="00801654">
              <w:rPr>
                <w:rFonts w:ascii="Times New Roman" w:hAnsi="Times New Roman"/>
                <w:sz w:val="28"/>
                <w:szCs w:val="28"/>
              </w:rPr>
              <w:t>Обеспечение оснащенности приборами учета используемых энергетических ресурсов</w:t>
            </w:r>
            <w:r w:rsidR="008815B3" w:rsidRPr="0080165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C4641" w:rsidRPr="00801654" w14:paraId="0129BDDE" w14:textId="77777777" w:rsidTr="007732B4">
        <w:trPr>
          <w:gridAfter w:val="1"/>
          <w:wAfter w:w="5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319C" w14:textId="77777777" w:rsidR="00C63FF1" w:rsidRPr="00801654" w:rsidRDefault="00C63FF1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65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F7B4" w14:textId="77777777" w:rsidR="00C63FF1" w:rsidRPr="00801654" w:rsidRDefault="00ED0D47" w:rsidP="00AF4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654">
              <w:rPr>
                <w:rFonts w:ascii="Times New Roman" w:hAnsi="Times New Roman"/>
                <w:sz w:val="28"/>
                <w:szCs w:val="28"/>
              </w:rPr>
              <w:t>Доля учреждений</w:t>
            </w:r>
            <w:r w:rsidR="00AF400E" w:rsidRPr="00801654">
              <w:rPr>
                <w:rFonts w:ascii="Times New Roman" w:hAnsi="Times New Roman"/>
                <w:sz w:val="28"/>
                <w:szCs w:val="28"/>
              </w:rPr>
              <w:t xml:space="preserve"> Белокали</w:t>
            </w:r>
            <w:r w:rsidR="00AF400E" w:rsidRPr="00801654">
              <w:rPr>
                <w:rFonts w:ascii="Times New Roman" w:hAnsi="Times New Roman"/>
                <w:sz w:val="28"/>
                <w:szCs w:val="28"/>
              </w:rPr>
              <w:t>т</w:t>
            </w:r>
            <w:r w:rsidR="00AF400E" w:rsidRPr="00801654">
              <w:rPr>
                <w:rFonts w:ascii="Times New Roman" w:hAnsi="Times New Roman"/>
                <w:sz w:val="28"/>
                <w:szCs w:val="28"/>
              </w:rPr>
              <w:t>винского городского посел</w:t>
            </w:r>
            <w:r w:rsidR="00AF400E" w:rsidRPr="00801654">
              <w:rPr>
                <w:rFonts w:ascii="Times New Roman" w:hAnsi="Times New Roman"/>
                <w:sz w:val="28"/>
                <w:szCs w:val="28"/>
              </w:rPr>
              <w:t>е</w:t>
            </w:r>
            <w:r w:rsidR="00AF400E" w:rsidRPr="00801654"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801654">
              <w:rPr>
                <w:rFonts w:ascii="Times New Roman" w:hAnsi="Times New Roman"/>
                <w:sz w:val="28"/>
                <w:szCs w:val="28"/>
              </w:rPr>
              <w:t>, в которых расчеты за п</w:t>
            </w:r>
            <w:r w:rsidRPr="00801654">
              <w:rPr>
                <w:rFonts w:ascii="Times New Roman" w:hAnsi="Times New Roman"/>
                <w:sz w:val="28"/>
                <w:szCs w:val="28"/>
              </w:rPr>
              <w:t>о</w:t>
            </w:r>
            <w:r w:rsidRPr="00801654">
              <w:rPr>
                <w:rFonts w:ascii="Times New Roman" w:hAnsi="Times New Roman"/>
                <w:sz w:val="28"/>
                <w:szCs w:val="28"/>
              </w:rPr>
              <w:t>требление энергетических р</w:t>
            </w:r>
            <w:r w:rsidRPr="00801654">
              <w:rPr>
                <w:rFonts w:ascii="Times New Roman" w:hAnsi="Times New Roman"/>
                <w:sz w:val="28"/>
                <w:szCs w:val="28"/>
              </w:rPr>
              <w:t>е</w:t>
            </w:r>
            <w:r w:rsidRPr="00801654">
              <w:rPr>
                <w:rFonts w:ascii="Times New Roman" w:hAnsi="Times New Roman"/>
                <w:sz w:val="28"/>
                <w:szCs w:val="28"/>
              </w:rPr>
              <w:t>сурсов и воды осуществляю</w:t>
            </w:r>
            <w:r w:rsidRPr="00801654">
              <w:rPr>
                <w:rFonts w:ascii="Times New Roman" w:hAnsi="Times New Roman"/>
                <w:sz w:val="28"/>
                <w:szCs w:val="28"/>
              </w:rPr>
              <w:t>т</w:t>
            </w:r>
            <w:r w:rsidRPr="00801654">
              <w:rPr>
                <w:rFonts w:ascii="Times New Roman" w:hAnsi="Times New Roman"/>
                <w:sz w:val="28"/>
                <w:szCs w:val="28"/>
              </w:rPr>
              <w:t>ся на основании показаний приборов учета, от общего количества учреждений Бел</w:t>
            </w:r>
            <w:r w:rsidRPr="00801654">
              <w:rPr>
                <w:rFonts w:ascii="Times New Roman" w:hAnsi="Times New Roman"/>
                <w:sz w:val="28"/>
                <w:szCs w:val="28"/>
              </w:rPr>
              <w:t>о</w:t>
            </w:r>
            <w:r w:rsidRPr="00801654">
              <w:rPr>
                <w:rFonts w:ascii="Times New Roman" w:hAnsi="Times New Roman"/>
                <w:sz w:val="28"/>
                <w:szCs w:val="28"/>
              </w:rPr>
              <w:t xml:space="preserve">калитвинского </w:t>
            </w:r>
            <w:r w:rsidR="00025AAE" w:rsidRPr="00801654">
              <w:rPr>
                <w:rFonts w:ascii="Times New Roman" w:hAnsi="Times New Roman"/>
                <w:sz w:val="28"/>
                <w:szCs w:val="28"/>
              </w:rPr>
              <w:t>городского п</w:t>
            </w:r>
            <w:r w:rsidR="00025AAE" w:rsidRPr="00801654">
              <w:rPr>
                <w:rFonts w:ascii="Times New Roman" w:hAnsi="Times New Roman"/>
                <w:sz w:val="28"/>
                <w:szCs w:val="28"/>
              </w:rPr>
              <w:t>о</w:t>
            </w:r>
            <w:r w:rsidR="00025AAE" w:rsidRPr="00801654"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Pr="00801654">
              <w:rPr>
                <w:rFonts w:ascii="Times New Roman" w:hAnsi="Times New Roman"/>
                <w:sz w:val="28"/>
                <w:szCs w:val="28"/>
              </w:rPr>
              <w:t xml:space="preserve"> (имеющих технич</w:t>
            </w:r>
            <w:r w:rsidRPr="00801654">
              <w:rPr>
                <w:rFonts w:ascii="Times New Roman" w:hAnsi="Times New Roman"/>
                <w:sz w:val="28"/>
                <w:szCs w:val="28"/>
              </w:rPr>
              <w:t>е</w:t>
            </w:r>
            <w:r w:rsidRPr="00801654">
              <w:rPr>
                <w:rFonts w:ascii="Times New Roman" w:hAnsi="Times New Roman"/>
                <w:sz w:val="28"/>
                <w:szCs w:val="28"/>
              </w:rPr>
              <w:t>скую возможность их уст</w:t>
            </w:r>
            <w:r w:rsidRPr="00801654">
              <w:rPr>
                <w:rFonts w:ascii="Times New Roman" w:hAnsi="Times New Roman"/>
                <w:sz w:val="28"/>
                <w:szCs w:val="28"/>
              </w:rPr>
              <w:t>а</w:t>
            </w:r>
            <w:r w:rsidRPr="00801654">
              <w:rPr>
                <w:rFonts w:ascii="Times New Roman" w:hAnsi="Times New Roman"/>
                <w:sz w:val="28"/>
                <w:szCs w:val="28"/>
              </w:rPr>
              <w:t>новки)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798C" w14:textId="77777777" w:rsidR="00C63FF1" w:rsidRPr="00801654" w:rsidRDefault="00C63FF1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654">
              <w:rPr>
                <w:rFonts w:ascii="Times New Roman" w:hAnsi="Times New Roman"/>
                <w:sz w:val="28"/>
                <w:szCs w:val="28"/>
              </w:rPr>
              <w:t>возрастающий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E2CD" w14:textId="77777777" w:rsidR="00C63FF1" w:rsidRPr="00801654" w:rsidRDefault="007F6331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654">
              <w:rPr>
                <w:rFonts w:ascii="Times New Roman" w:hAnsi="Times New Roman"/>
                <w:sz w:val="28"/>
                <w:szCs w:val="28"/>
              </w:rPr>
              <w:t>ОМСУ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9E60" w14:textId="77777777" w:rsidR="00C63FF1" w:rsidRPr="00801654" w:rsidRDefault="00ED0D47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654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A2CB" w14:textId="77777777" w:rsidR="00C63FF1" w:rsidRPr="00801654" w:rsidRDefault="00ED0D47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6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F805" w14:textId="265274DC" w:rsidR="00C63FF1" w:rsidRPr="00801654" w:rsidRDefault="00C63FF1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654">
              <w:rPr>
                <w:rFonts w:ascii="Times New Roman" w:hAnsi="Times New Roman"/>
                <w:sz w:val="28"/>
                <w:szCs w:val="28"/>
              </w:rPr>
              <w:t>202</w:t>
            </w:r>
            <w:r w:rsidR="00466EEE" w:rsidRPr="008016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5D373" w14:textId="77777777" w:rsidR="00C63FF1" w:rsidRPr="00801654" w:rsidRDefault="00ED0D47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6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C875" w14:textId="77777777" w:rsidR="00C63FF1" w:rsidRPr="00801654" w:rsidRDefault="00ED0D47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6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F6B6" w14:textId="77777777" w:rsidR="00C63FF1" w:rsidRPr="00801654" w:rsidRDefault="00ED0D47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6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8586" w14:textId="77777777" w:rsidR="00C63FF1" w:rsidRPr="00801654" w:rsidRDefault="00ED0D47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6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449E" w14:textId="77777777" w:rsidR="00C63FF1" w:rsidRPr="00801654" w:rsidRDefault="003B1859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654">
              <w:rPr>
                <w:rFonts w:ascii="Times New Roman" w:hAnsi="Times New Roman"/>
                <w:sz w:val="28"/>
                <w:szCs w:val="28"/>
              </w:rPr>
              <w:t>Общий отдел</w:t>
            </w:r>
            <w:r w:rsidR="00C63FF1" w:rsidRPr="0080165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C63FF1" w:rsidRPr="00801654">
              <w:rPr>
                <w:rFonts w:ascii="Times New Roman" w:hAnsi="Times New Roman"/>
                <w:sz w:val="28"/>
                <w:szCs w:val="28"/>
              </w:rPr>
              <w:t>д</w:t>
            </w:r>
            <w:r w:rsidR="00C63FF1" w:rsidRPr="00801654">
              <w:rPr>
                <w:rFonts w:ascii="Times New Roman" w:hAnsi="Times New Roman"/>
                <w:sz w:val="28"/>
                <w:szCs w:val="28"/>
              </w:rPr>
              <w:t>министрации Бел</w:t>
            </w:r>
            <w:r w:rsidR="00C63FF1" w:rsidRPr="00801654">
              <w:rPr>
                <w:rFonts w:ascii="Times New Roman" w:hAnsi="Times New Roman"/>
                <w:sz w:val="28"/>
                <w:szCs w:val="28"/>
              </w:rPr>
              <w:t>о</w:t>
            </w:r>
            <w:r w:rsidR="00C63FF1" w:rsidRPr="00801654">
              <w:rPr>
                <w:rFonts w:ascii="Times New Roman" w:hAnsi="Times New Roman"/>
                <w:sz w:val="28"/>
                <w:szCs w:val="28"/>
              </w:rPr>
              <w:t xml:space="preserve">калитвинского </w:t>
            </w:r>
            <w:r w:rsidR="00025AAE" w:rsidRPr="00801654">
              <w:rPr>
                <w:rFonts w:ascii="Times New Roman" w:hAnsi="Times New Roman"/>
                <w:sz w:val="28"/>
                <w:szCs w:val="28"/>
              </w:rPr>
              <w:t>г</w:t>
            </w:r>
            <w:r w:rsidR="00025AAE" w:rsidRPr="00801654">
              <w:rPr>
                <w:rFonts w:ascii="Times New Roman" w:hAnsi="Times New Roman"/>
                <w:sz w:val="28"/>
                <w:szCs w:val="28"/>
              </w:rPr>
              <w:t>о</w:t>
            </w:r>
            <w:r w:rsidR="00025AAE" w:rsidRPr="00801654">
              <w:rPr>
                <w:rFonts w:ascii="Times New Roman" w:hAnsi="Times New Roman"/>
                <w:sz w:val="28"/>
                <w:szCs w:val="28"/>
              </w:rPr>
              <w:t>родского поселения</w:t>
            </w:r>
            <w:r w:rsidR="0003779B" w:rsidRPr="008016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D0D47" w:rsidRPr="00801654">
              <w:rPr>
                <w:rFonts w:ascii="Times New Roman" w:hAnsi="Times New Roman"/>
                <w:sz w:val="28"/>
                <w:szCs w:val="28"/>
              </w:rPr>
              <w:t>муниципальные бюджетные учр</w:t>
            </w:r>
            <w:r w:rsidR="00ED0D47" w:rsidRPr="00801654">
              <w:rPr>
                <w:rFonts w:ascii="Times New Roman" w:hAnsi="Times New Roman"/>
                <w:sz w:val="28"/>
                <w:szCs w:val="28"/>
              </w:rPr>
              <w:t>е</w:t>
            </w:r>
            <w:r w:rsidR="00ED0D47" w:rsidRPr="00801654">
              <w:rPr>
                <w:rFonts w:ascii="Times New Roman" w:hAnsi="Times New Roman"/>
                <w:sz w:val="28"/>
                <w:szCs w:val="28"/>
              </w:rPr>
              <w:t>ждения Белокали</w:t>
            </w:r>
            <w:r w:rsidR="00ED0D47" w:rsidRPr="00801654">
              <w:rPr>
                <w:rFonts w:ascii="Times New Roman" w:hAnsi="Times New Roman"/>
                <w:sz w:val="28"/>
                <w:szCs w:val="28"/>
              </w:rPr>
              <w:t>т</w:t>
            </w:r>
            <w:r w:rsidR="00ED0D47" w:rsidRPr="00801654">
              <w:rPr>
                <w:rFonts w:ascii="Times New Roman" w:hAnsi="Times New Roman"/>
                <w:sz w:val="28"/>
                <w:szCs w:val="28"/>
              </w:rPr>
              <w:t xml:space="preserve">винского </w:t>
            </w:r>
            <w:r w:rsidR="00025AAE" w:rsidRPr="00801654">
              <w:rPr>
                <w:rFonts w:ascii="Times New Roman" w:hAnsi="Times New Roman"/>
                <w:sz w:val="28"/>
                <w:szCs w:val="28"/>
              </w:rPr>
              <w:t>городск</w:t>
            </w:r>
            <w:r w:rsidR="00025AAE" w:rsidRPr="00801654">
              <w:rPr>
                <w:rFonts w:ascii="Times New Roman" w:hAnsi="Times New Roman"/>
                <w:sz w:val="28"/>
                <w:szCs w:val="28"/>
              </w:rPr>
              <w:t>о</w:t>
            </w:r>
            <w:r w:rsidR="00025AAE" w:rsidRPr="00801654">
              <w:rPr>
                <w:rFonts w:ascii="Times New Roman" w:hAnsi="Times New Roman"/>
                <w:sz w:val="28"/>
                <w:szCs w:val="28"/>
              </w:rPr>
              <w:t>го поселения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01A31" w14:textId="77777777" w:rsidR="00C63FF1" w:rsidRPr="00801654" w:rsidRDefault="00C51EAB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3965AEFD" w14:textId="77777777" w:rsidR="00C63FF1" w:rsidRPr="00801654" w:rsidRDefault="00C63FF1" w:rsidP="00C63FF1">
      <w:pPr>
        <w:jc w:val="both"/>
        <w:rPr>
          <w:sz w:val="28"/>
          <w:szCs w:val="28"/>
        </w:rPr>
      </w:pPr>
    </w:p>
    <w:p w14:paraId="0CF6E260" w14:textId="77777777" w:rsidR="007F6331" w:rsidRPr="00801654" w:rsidRDefault="007F633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657403C" w14:textId="77777777" w:rsidR="00C63FF1" w:rsidRPr="00801654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654">
        <w:rPr>
          <w:rFonts w:ascii="Times New Roman" w:hAnsi="Times New Roman"/>
          <w:sz w:val="28"/>
          <w:szCs w:val="28"/>
        </w:rPr>
        <w:t>Примечание.</w:t>
      </w:r>
    </w:p>
    <w:p w14:paraId="0C4822F4" w14:textId="77777777" w:rsidR="00C63FF1" w:rsidRPr="00801654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654">
        <w:rPr>
          <w:rFonts w:ascii="Times New Roman" w:hAnsi="Times New Roman"/>
          <w:sz w:val="28"/>
          <w:szCs w:val="28"/>
        </w:rPr>
        <w:t>Используемые сокращения:</w:t>
      </w:r>
    </w:p>
    <w:p w14:paraId="4671A682" w14:textId="77777777" w:rsidR="007F6331" w:rsidRPr="00801654" w:rsidRDefault="007F633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654">
        <w:rPr>
          <w:rFonts w:ascii="Times New Roman" w:hAnsi="Times New Roman"/>
          <w:sz w:val="28"/>
          <w:szCs w:val="28"/>
        </w:rPr>
        <w:t>ОМСУ - показатели для оценки эффективности деятельности органов местного самоуправления;</w:t>
      </w:r>
    </w:p>
    <w:p w14:paraId="110DA817" w14:textId="77777777" w:rsidR="00C63FF1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654">
        <w:rPr>
          <w:rFonts w:ascii="Times New Roman" w:hAnsi="Times New Roman"/>
          <w:sz w:val="28"/>
          <w:szCs w:val="28"/>
        </w:rPr>
        <w:t xml:space="preserve">ОКЕИ - Общероссийский </w:t>
      </w:r>
      <w:hyperlink r:id="rId14" w:history="1">
        <w:r w:rsidRPr="0080165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классификатор</w:t>
        </w:r>
      </w:hyperlink>
      <w:r w:rsidRPr="00801654">
        <w:rPr>
          <w:rFonts w:ascii="Times New Roman" w:hAnsi="Times New Roman"/>
          <w:sz w:val="28"/>
          <w:szCs w:val="28"/>
        </w:rPr>
        <w:t xml:space="preserve"> единиц измерения.</w:t>
      </w:r>
    </w:p>
    <w:p w14:paraId="30FAAF2F" w14:textId="77777777" w:rsidR="00801654" w:rsidRDefault="00801654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C1F5D05" w14:textId="77777777" w:rsidR="00801654" w:rsidRDefault="00801654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A40379B" w14:textId="77777777" w:rsidR="00801654" w:rsidRDefault="00801654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A23301" w14:textId="77777777" w:rsidR="00801654" w:rsidRDefault="00801654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8B68A2" w14:textId="77777777" w:rsidR="00801654" w:rsidRDefault="00801654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39DC55" w14:textId="77777777" w:rsidR="00801654" w:rsidRDefault="00801654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6C65550" w14:textId="77777777" w:rsidR="00801654" w:rsidRDefault="00801654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1C3ACE3" w14:textId="77777777" w:rsidR="00801654" w:rsidRDefault="00801654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ACC5D99" w14:textId="77777777" w:rsidR="00801654" w:rsidRDefault="00801654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2FAE51" w14:textId="77777777" w:rsidR="00801654" w:rsidRPr="00801654" w:rsidRDefault="00801654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3F62C2F" w14:textId="77777777" w:rsidR="001438A9" w:rsidRPr="00801654" w:rsidRDefault="001438A9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09D8E6" w14:textId="77777777" w:rsidR="001438A9" w:rsidRPr="003945B9" w:rsidRDefault="001438A9" w:rsidP="00B65602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2D2B084" w14:textId="77777777" w:rsidR="00C63FF1" w:rsidRPr="003945B9" w:rsidRDefault="00C63FF1" w:rsidP="00C63FF1">
      <w:pPr>
        <w:rPr>
          <w:color w:val="FF0000"/>
          <w:sz w:val="28"/>
          <w:szCs w:val="28"/>
        </w:rPr>
      </w:pPr>
    </w:p>
    <w:p w14:paraId="47CAA44D" w14:textId="77777777" w:rsidR="00C63FF1" w:rsidRPr="0057179B" w:rsidRDefault="00C63FF1" w:rsidP="002127BA">
      <w:pPr>
        <w:pStyle w:val="ab"/>
        <w:numPr>
          <w:ilvl w:val="0"/>
          <w:numId w:val="26"/>
        </w:numPr>
        <w:tabs>
          <w:tab w:val="clear" w:pos="2695"/>
        </w:tabs>
        <w:ind w:left="284" w:hanging="361"/>
        <w:jc w:val="center"/>
        <w:rPr>
          <w:color w:val="auto"/>
          <w:sz w:val="28"/>
          <w:szCs w:val="28"/>
        </w:rPr>
      </w:pPr>
      <w:r w:rsidRPr="0057179B">
        <w:rPr>
          <w:color w:val="auto"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14:paraId="440DEA79" w14:textId="77777777" w:rsidR="00492B31" w:rsidRPr="0057179B" w:rsidRDefault="00492B31" w:rsidP="00492B31">
      <w:pPr>
        <w:pStyle w:val="ab"/>
        <w:ind w:left="3763"/>
        <w:rPr>
          <w:color w:val="auto"/>
          <w:sz w:val="28"/>
          <w:szCs w:val="28"/>
        </w:rPr>
      </w:pPr>
    </w:p>
    <w:tbl>
      <w:tblPr>
        <w:tblW w:w="222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2"/>
        <w:gridCol w:w="3260"/>
        <w:gridCol w:w="5812"/>
        <w:gridCol w:w="1247"/>
        <w:gridCol w:w="1134"/>
        <w:gridCol w:w="794"/>
        <w:gridCol w:w="1020"/>
        <w:gridCol w:w="1020"/>
        <w:gridCol w:w="1020"/>
        <w:gridCol w:w="917"/>
        <w:gridCol w:w="66"/>
      </w:tblGrid>
      <w:tr w:rsidR="0057179B" w:rsidRPr="0057179B" w14:paraId="1A647C0F" w14:textId="77777777" w:rsidTr="002127BA">
        <w:trPr>
          <w:gridAfter w:val="1"/>
          <w:wAfter w:w="66" w:type="dxa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0F41" w14:textId="77777777" w:rsidR="00492B31" w:rsidRPr="0057179B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BFB0EA6" w14:textId="77777777" w:rsidR="00492B31" w:rsidRPr="0057179B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CE92" w14:textId="77777777" w:rsidR="00492B31" w:rsidRPr="0057179B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8FD5" w14:textId="77777777" w:rsidR="00492B31" w:rsidRPr="0057179B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Тип мероприятия (р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е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зультата)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9B39" w14:textId="77777777" w:rsidR="00492B31" w:rsidRPr="0057179B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A011" w14:textId="77777777" w:rsidR="002127BA" w:rsidRPr="0057179B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Единица измер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е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14:paraId="45A87528" w14:textId="77777777" w:rsidR="00492B31" w:rsidRPr="0057179B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 xml:space="preserve"> (по </w:t>
            </w:r>
            <w:hyperlink r:id="rId15" w:history="1">
              <w:r w:rsidRPr="0057179B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  <w:r w:rsidRPr="0057179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5639" w14:textId="77777777" w:rsidR="00492B31" w:rsidRPr="0057179B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Базовое знач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е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3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A89E" w14:textId="77777777" w:rsidR="00492B31" w:rsidRPr="0057179B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57179B" w:rsidRPr="0057179B" w14:paraId="7453E43D" w14:textId="77777777" w:rsidTr="002127BA">
        <w:trPr>
          <w:gridAfter w:val="1"/>
          <w:wAfter w:w="66" w:type="dxa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09F1" w14:textId="77777777" w:rsidR="00492B31" w:rsidRPr="0057179B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28C3" w14:textId="77777777" w:rsidR="00492B31" w:rsidRPr="0057179B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7BE3" w14:textId="77777777" w:rsidR="00492B31" w:rsidRPr="0057179B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C09" w14:textId="77777777" w:rsidR="00492B31" w:rsidRPr="0057179B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746E" w14:textId="77777777" w:rsidR="00492B31" w:rsidRPr="0057179B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6DA9" w14:textId="77777777" w:rsidR="00492B31" w:rsidRPr="0057179B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знач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е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D418" w14:textId="77777777" w:rsidR="00492B31" w:rsidRPr="0057179B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858B" w14:textId="77777777" w:rsidR="00492B31" w:rsidRPr="0057179B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3C2" w14:textId="77777777" w:rsidR="00492B31" w:rsidRPr="0057179B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F049" w14:textId="77777777" w:rsidR="00492B31" w:rsidRPr="0057179B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ECF3" w14:textId="77777777" w:rsidR="00492B31" w:rsidRPr="0057179B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</w:tr>
      <w:tr w:rsidR="0057179B" w:rsidRPr="0057179B" w14:paraId="1DEEEB41" w14:textId="77777777" w:rsidTr="003155A3">
        <w:tc>
          <w:tcPr>
            <w:tcW w:w="22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00AE" w14:textId="77777777" w:rsidR="00F34F1A" w:rsidRPr="0057179B" w:rsidRDefault="00F34F1A" w:rsidP="00F34F1A">
            <w:pPr>
              <w:jc w:val="center"/>
              <w:rPr>
                <w:rFonts w:ascii="Times New Roman" w:hAnsi="Times New Roman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</w:t>
            </w:r>
            <w:r w:rsidR="00E65F16" w:rsidRPr="0057179B">
              <w:rPr>
                <w:rFonts w:ascii="Times New Roman" w:hAnsi="Times New Roman"/>
                <w:sz w:val="28"/>
                <w:szCs w:val="28"/>
              </w:rPr>
              <w:t>Обеспечение оснащенности приборами учета используемых энергетических ресурсов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7179B" w:rsidRPr="0057179B" w14:paraId="1984EF05" w14:textId="77777777" w:rsidTr="00C7189A">
        <w:trPr>
          <w:gridAfter w:val="1"/>
          <w:wAfter w:w="6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E07F" w14:textId="77777777" w:rsidR="00F34F1A" w:rsidRPr="0057179B" w:rsidRDefault="00F34F1A" w:rsidP="003C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1.</w:t>
            </w:r>
            <w:r w:rsidR="008622EF" w:rsidRPr="0057179B">
              <w:rPr>
                <w:rFonts w:ascii="Times New Roman" w:hAnsi="Times New Roman"/>
                <w:sz w:val="28"/>
                <w:szCs w:val="28"/>
              </w:rPr>
              <w:t>1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57B6" w14:textId="77777777" w:rsidR="003C3D76" w:rsidRPr="0057179B" w:rsidRDefault="00F34F1A" w:rsidP="001113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Мероприятие (результат)</w:t>
            </w:r>
            <w:r w:rsidRPr="00571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3D76" w:rsidRPr="0057179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3998010" w14:textId="77777777" w:rsidR="00F34F1A" w:rsidRPr="0057179B" w:rsidRDefault="00C208CA" w:rsidP="001113A0">
            <w:pPr>
              <w:spacing w:after="0"/>
              <w:jc w:val="both"/>
            </w:pPr>
            <w:r w:rsidRPr="0057179B">
              <w:rPr>
                <w:rFonts w:ascii="Times New Roman" w:hAnsi="Times New Roman"/>
                <w:sz w:val="28"/>
                <w:szCs w:val="28"/>
              </w:rPr>
              <w:t>«</w:t>
            </w:r>
            <w:r w:rsidR="003C3D76" w:rsidRPr="0057179B">
              <w:rPr>
                <w:rFonts w:ascii="Times New Roman" w:hAnsi="Times New Roman"/>
                <w:sz w:val="28"/>
                <w:szCs w:val="28"/>
              </w:rPr>
              <w:t>Приобретены и установлены покварти</w:t>
            </w:r>
            <w:r w:rsidR="003C3D76" w:rsidRPr="0057179B">
              <w:rPr>
                <w:rFonts w:ascii="Times New Roman" w:hAnsi="Times New Roman"/>
                <w:sz w:val="28"/>
                <w:szCs w:val="28"/>
              </w:rPr>
              <w:t>р</w:t>
            </w:r>
            <w:r w:rsidR="003C3D76" w:rsidRPr="0057179B">
              <w:rPr>
                <w:rFonts w:ascii="Times New Roman" w:hAnsi="Times New Roman"/>
                <w:sz w:val="28"/>
                <w:szCs w:val="28"/>
              </w:rPr>
              <w:t>ные приборы учета коммунальных ресу</w:t>
            </w:r>
            <w:r w:rsidR="003C3D76" w:rsidRPr="0057179B">
              <w:rPr>
                <w:rFonts w:ascii="Times New Roman" w:hAnsi="Times New Roman"/>
                <w:sz w:val="28"/>
                <w:szCs w:val="28"/>
              </w:rPr>
              <w:t>р</w:t>
            </w:r>
            <w:r w:rsidR="003C3D76" w:rsidRPr="0057179B">
              <w:rPr>
                <w:rFonts w:ascii="Times New Roman" w:hAnsi="Times New Roman"/>
                <w:sz w:val="28"/>
                <w:szCs w:val="28"/>
              </w:rPr>
              <w:t>сов в жилищном фонде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C053" w14:textId="77777777" w:rsidR="00F34F1A" w:rsidRPr="0057179B" w:rsidRDefault="00F34F1A" w:rsidP="003C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оказание услуг (выполн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е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ние работ)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312E" w14:textId="77777777" w:rsidR="00F34F1A" w:rsidRPr="0057179B" w:rsidRDefault="00557877" w:rsidP="005578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обслуживание приборов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8375" w14:textId="77777777" w:rsidR="00F34F1A" w:rsidRPr="0057179B" w:rsidRDefault="00F34F1A" w:rsidP="003A5A24">
            <w:pPr>
              <w:jc w:val="center"/>
            </w:pPr>
            <w:r w:rsidRPr="0057179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FFDC" w14:textId="77777777" w:rsidR="00F34F1A" w:rsidRPr="0057179B" w:rsidRDefault="003B1859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8B64" w14:textId="453CA4CE" w:rsidR="00F34F1A" w:rsidRPr="0057179B" w:rsidRDefault="00F34F1A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202</w:t>
            </w:r>
            <w:r w:rsidR="00466EEE" w:rsidRPr="005717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4775" w14:textId="6A1FB81E" w:rsidR="00F34F1A" w:rsidRPr="0057179B" w:rsidRDefault="00801654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1BF5" w14:textId="77777777" w:rsidR="00F34F1A" w:rsidRPr="0057179B" w:rsidRDefault="00111B5C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78A5" w14:textId="77777777" w:rsidR="00F34F1A" w:rsidRPr="0057179B" w:rsidRDefault="00111B5C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287C" w14:textId="77777777" w:rsidR="00F34F1A" w:rsidRPr="0057179B" w:rsidRDefault="00111B5C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00F9D" w:rsidRPr="0057179B" w14:paraId="31E77717" w14:textId="77777777" w:rsidTr="003A5A24">
        <w:trPr>
          <w:gridAfter w:val="1"/>
          <w:wAfter w:w="6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61B8" w14:textId="77777777" w:rsidR="00F34F1A" w:rsidRPr="0057179B" w:rsidRDefault="00F34F1A" w:rsidP="00111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1.</w:t>
            </w:r>
            <w:r w:rsidR="008622EF" w:rsidRPr="0057179B">
              <w:rPr>
                <w:rFonts w:ascii="Times New Roman" w:hAnsi="Times New Roman"/>
                <w:sz w:val="28"/>
                <w:szCs w:val="28"/>
              </w:rPr>
              <w:t>2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8D95" w14:textId="77777777" w:rsidR="001113A0" w:rsidRPr="0057179B" w:rsidRDefault="00F34F1A" w:rsidP="001113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 xml:space="preserve">Мероприятие (результат) </w:t>
            </w:r>
            <w:r w:rsidR="001113A0" w:rsidRPr="0057179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7D7380BD" w14:textId="77777777" w:rsidR="00F34F1A" w:rsidRPr="0057179B" w:rsidRDefault="00F34F1A" w:rsidP="001113A0">
            <w:pPr>
              <w:spacing w:after="0"/>
              <w:jc w:val="both"/>
              <w:rPr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«</w:t>
            </w:r>
            <w:r w:rsidR="001113A0" w:rsidRPr="0057179B">
              <w:rPr>
                <w:rFonts w:ascii="Times New Roman" w:hAnsi="Times New Roman"/>
                <w:sz w:val="28"/>
                <w:szCs w:val="28"/>
              </w:rPr>
              <w:t>Проведены мероприятия по обслужив</w:t>
            </w:r>
            <w:r w:rsidR="001113A0" w:rsidRPr="0057179B">
              <w:rPr>
                <w:rFonts w:ascii="Times New Roman" w:hAnsi="Times New Roman"/>
                <w:sz w:val="28"/>
                <w:szCs w:val="28"/>
              </w:rPr>
              <w:t>а</w:t>
            </w:r>
            <w:r w:rsidR="001113A0" w:rsidRPr="0057179B">
              <w:rPr>
                <w:rFonts w:ascii="Times New Roman" w:hAnsi="Times New Roman"/>
                <w:sz w:val="28"/>
                <w:szCs w:val="28"/>
              </w:rPr>
              <w:t>нию приборов учета коммунальных р</w:t>
            </w:r>
            <w:r w:rsidR="001113A0" w:rsidRPr="0057179B">
              <w:rPr>
                <w:rFonts w:ascii="Times New Roman" w:hAnsi="Times New Roman"/>
                <w:sz w:val="28"/>
                <w:szCs w:val="28"/>
              </w:rPr>
              <w:t>е</w:t>
            </w:r>
            <w:r w:rsidR="001113A0" w:rsidRPr="0057179B">
              <w:rPr>
                <w:rFonts w:ascii="Times New Roman" w:hAnsi="Times New Roman"/>
                <w:sz w:val="28"/>
                <w:szCs w:val="28"/>
              </w:rPr>
              <w:t>сурсов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D5A" w14:textId="77777777" w:rsidR="00F34F1A" w:rsidRPr="0057179B" w:rsidRDefault="00F34F1A" w:rsidP="001113A0">
            <w:pPr>
              <w:jc w:val="center"/>
            </w:pPr>
            <w:r w:rsidRPr="0057179B">
              <w:rPr>
                <w:rFonts w:ascii="Times New Roman" w:hAnsi="Times New Roman"/>
                <w:sz w:val="28"/>
                <w:szCs w:val="28"/>
              </w:rPr>
              <w:t>оказание услуг (выполн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е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ние работ)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A7ED" w14:textId="77777777" w:rsidR="00F34F1A" w:rsidRPr="0057179B" w:rsidRDefault="00C7189A" w:rsidP="003A5A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сокращение удельных показателей энергоп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о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требления; повышение эффективности испол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ь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зования энергоресурсов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0DF5" w14:textId="77777777" w:rsidR="00F34F1A" w:rsidRPr="0057179B" w:rsidRDefault="00F34F1A" w:rsidP="003A5A24">
            <w:pPr>
              <w:jc w:val="center"/>
            </w:pPr>
            <w:r w:rsidRPr="0057179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4831" w14:textId="77777777" w:rsidR="00F34F1A" w:rsidRPr="0057179B" w:rsidRDefault="003B1859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77FD" w14:textId="72999695" w:rsidR="00F34F1A" w:rsidRPr="0057179B" w:rsidRDefault="00F34F1A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202</w:t>
            </w:r>
            <w:r w:rsidR="00466EEE" w:rsidRPr="005717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E5E1" w14:textId="77777777" w:rsidR="00F34F1A" w:rsidRPr="0057179B" w:rsidRDefault="00DE122E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885C" w14:textId="77777777" w:rsidR="00F34F1A" w:rsidRPr="0057179B" w:rsidRDefault="00DE122E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FDEE" w14:textId="77777777" w:rsidR="00F34F1A" w:rsidRPr="0057179B" w:rsidRDefault="00DE122E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3D88" w14:textId="77777777" w:rsidR="00F34F1A" w:rsidRPr="0057179B" w:rsidRDefault="00DE122E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7D08613" w14:textId="77777777" w:rsidR="00492B31" w:rsidRPr="0057179B" w:rsidRDefault="00492B31" w:rsidP="00492B31">
      <w:pPr>
        <w:pStyle w:val="ab"/>
        <w:ind w:left="3763"/>
        <w:rPr>
          <w:color w:val="auto"/>
          <w:sz w:val="28"/>
          <w:szCs w:val="28"/>
        </w:rPr>
      </w:pPr>
    </w:p>
    <w:p w14:paraId="35B43CC7" w14:textId="77777777" w:rsidR="00C63FF1" w:rsidRPr="0057179B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179B">
        <w:rPr>
          <w:rFonts w:ascii="Times New Roman" w:hAnsi="Times New Roman"/>
          <w:sz w:val="28"/>
          <w:szCs w:val="28"/>
        </w:rPr>
        <w:t>Примечание.</w:t>
      </w:r>
    </w:p>
    <w:p w14:paraId="5E8C68C5" w14:textId="77777777" w:rsidR="00C63FF1" w:rsidRPr="0057179B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179B">
        <w:rPr>
          <w:rFonts w:ascii="Times New Roman" w:hAnsi="Times New Roman"/>
          <w:sz w:val="28"/>
          <w:szCs w:val="28"/>
        </w:rPr>
        <w:t>Используемое сокращение:</w:t>
      </w:r>
    </w:p>
    <w:p w14:paraId="4B9C3C89" w14:textId="77777777" w:rsidR="00C63FF1" w:rsidRPr="0057179B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179B">
        <w:rPr>
          <w:rFonts w:ascii="Times New Roman" w:hAnsi="Times New Roman"/>
          <w:sz w:val="28"/>
          <w:szCs w:val="28"/>
        </w:rPr>
        <w:t>ОКЕИ – общероссийский классификатор единиц измерения.</w:t>
      </w:r>
    </w:p>
    <w:p w14:paraId="43CB2DFC" w14:textId="77777777" w:rsidR="006E28CB" w:rsidRPr="003945B9" w:rsidRDefault="006E28CB" w:rsidP="00B65602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4AFEAB2" w14:textId="77777777" w:rsidR="00C63FF1" w:rsidRPr="003945B9" w:rsidRDefault="00C63FF1" w:rsidP="00C63FF1">
      <w:pPr>
        <w:jc w:val="both"/>
        <w:rPr>
          <w:color w:val="FF0000"/>
          <w:sz w:val="28"/>
          <w:szCs w:val="28"/>
        </w:rPr>
      </w:pPr>
    </w:p>
    <w:p w14:paraId="4BCB99D0" w14:textId="77777777" w:rsidR="007F6331" w:rsidRPr="003945B9" w:rsidRDefault="007F6331" w:rsidP="0005219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CD890A9" w14:textId="77777777" w:rsidR="007F6331" w:rsidRPr="003945B9" w:rsidRDefault="007F6331" w:rsidP="0005219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B3283E6" w14:textId="77777777" w:rsidR="007F6331" w:rsidRPr="003945B9" w:rsidRDefault="007F6331" w:rsidP="0005219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BFB0CF5" w14:textId="77777777" w:rsidR="007F6331" w:rsidRPr="003945B9" w:rsidRDefault="007F6331" w:rsidP="0005219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92CFD54" w14:textId="77777777" w:rsidR="007F6331" w:rsidRPr="003945B9" w:rsidRDefault="007F6331" w:rsidP="0005219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DFF4FB0" w14:textId="77777777" w:rsidR="007F6331" w:rsidRPr="003945B9" w:rsidRDefault="007F6331" w:rsidP="0005219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6A0FA6A" w14:textId="77777777" w:rsidR="007F6331" w:rsidRPr="003945B9" w:rsidRDefault="007F6331" w:rsidP="0005219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E0AEF0B" w14:textId="77777777" w:rsidR="0057179B" w:rsidRDefault="0057179B" w:rsidP="0005219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48150D0" w14:textId="77777777" w:rsidR="0057179B" w:rsidRDefault="0057179B" w:rsidP="0005219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00610E8" w14:textId="77777777" w:rsidR="0057179B" w:rsidRDefault="0057179B" w:rsidP="0005219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3C369D9" w14:textId="77777777" w:rsidR="0057179B" w:rsidRDefault="0057179B" w:rsidP="0005219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AC0944F" w14:textId="77777777" w:rsidR="0057179B" w:rsidRDefault="0057179B" w:rsidP="0005219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8B3886E" w14:textId="77777777" w:rsidR="006E28CB" w:rsidRPr="0057179B" w:rsidRDefault="006E28CB" w:rsidP="00052198">
      <w:pPr>
        <w:jc w:val="center"/>
        <w:rPr>
          <w:rFonts w:ascii="Times New Roman" w:hAnsi="Times New Roman"/>
          <w:sz w:val="28"/>
          <w:szCs w:val="28"/>
        </w:rPr>
      </w:pPr>
      <w:r w:rsidRPr="0057179B">
        <w:rPr>
          <w:rFonts w:ascii="Times New Roman" w:hAnsi="Times New Roman"/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10981"/>
        <w:gridCol w:w="3770"/>
        <w:gridCol w:w="1720"/>
        <w:gridCol w:w="1527"/>
        <w:gridCol w:w="1527"/>
        <w:gridCol w:w="1720"/>
      </w:tblGrid>
      <w:tr w:rsidR="0057179B" w:rsidRPr="0057179B" w14:paraId="2658785F" w14:textId="77777777" w:rsidTr="0057179B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85A838" w14:textId="77777777" w:rsidR="006E28CB" w:rsidRPr="0057179B" w:rsidRDefault="006E28CB" w:rsidP="000521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4935864" w14:textId="77777777" w:rsidR="006E28CB" w:rsidRPr="0057179B" w:rsidRDefault="006E28CB" w:rsidP="000521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B2CB52" w14:textId="77777777" w:rsidR="006E28CB" w:rsidRPr="0057179B" w:rsidRDefault="006E28CB" w:rsidP="000521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Наименование комплекса процессных мероприятий,</w:t>
            </w:r>
          </w:p>
          <w:p w14:paraId="3D2EDE35" w14:textId="77777777" w:rsidR="006E28CB" w:rsidRPr="0057179B" w:rsidRDefault="006E28CB" w:rsidP="000521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8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0F73CA" w14:textId="77777777" w:rsidR="006E28CB" w:rsidRPr="0057179B" w:rsidRDefault="006E28CB" w:rsidP="000521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Код бюджетной классифик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а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ции расходов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D9F2BC" w14:textId="77777777" w:rsidR="006E28CB" w:rsidRPr="0057179B" w:rsidRDefault="006E28CB" w:rsidP="000521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</w:t>
            </w:r>
          </w:p>
          <w:p w14:paraId="3D41F4C8" w14:textId="77777777" w:rsidR="006E28CB" w:rsidRPr="0057179B" w:rsidRDefault="006E28CB" w:rsidP="000521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(тыс. рублей)</w:t>
            </w:r>
          </w:p>
        </w:tc>
      </w:tr>
      <w:tr w:rsidR="0057179B" w:rsidRPr="0057179B" w14:paraId="23E1E33E" w14:textId="77777777" w:rsidTr="0057179B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0E9494" w14:textId="77777777" w:rsidR="006E28CB" w:rsidRPr="0057179B" w:rsidRDefault="006E28CB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66B0DA" w14:textId="77777777" w:rsidR="006E28CB" w:rsidRPr="0057179B" w:rsidRDefault="006E28CB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9B9927" w14:textId="77777777" w:rsidR="006E28CB" w:rsidRPr="0057179B" w:rsidRDefault="006E28CB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4F2D9C" w14:textId="77777777" w:rsidR="006E28CB" w:rsidRPr="0057179B" w:rsidRDefault="006E28CB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95753E" w14:textId="77777777" w:rsidR="006E28CB" w:rsidRPr="0057179B" w:rsidRDefault="006E28CB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BF8E83" w14:textId="77777777" w:rsidR="006E28CB" w:rsidRPr="0057179B" w:rsidRDefault="006E28CB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CAF9E7" w14:textId="77777777" w:rsidR="006E28CB" w:rsidRPr="0057179B" w:rsidRDefault="006E28CB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7179B" w:rsidRPr="0057179B" w14:paraId="56405A1B" w14:textId="77777777" w:rsidTr="0057179B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D79093" w14:textId="77777777" w:rsidR="006E28CB" w:rsidRPr="0057179B" w:rsidRDefault="006E28CB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D22315" w14:textId="77777777" w:rsidR="006E28CB" w:rsidRPr="0057179B" w:rsidRDefault="006E28CB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98A1A4" w14:textId="77777777" w:rsidR="006E28CB" w:rsidRPr="0057179B" w:rsidRDefault="006E28CB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7DCF38" w14:textId="77777777" w:rsidR="006E28CB" w:rsidRPr="0057179B" w:rsidRDefault="006E28CB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836B7D" w14:textId="77777777" w:rsidR="006E28CB" w:rsidRPr="0057179B" w:rsidRDefault="006E28CB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BF7393" w14:textId="77777777" w:rsidR="006E28CB" w:rsidRPr="0057179B" w:rsidRDefault="006E28CB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C1AE16" w14:textId="77777777" w:rsidR="006E28CB" w:rsidRPr="0057179B" w:rsidRDefault="006E28CB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7179B" w:rsidRPr="0057179B" w14:paraId="12811DD9" w14:textId="77777777" w:rsidTr="0057179B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CDAF06" w14:textId="77777777" w:rsidR="00466EEE" w:rsidRPr="0057179B" w:rsidRDefault="00466EEE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C064A0" w14:textId="77777777" w:rsidR="00466EEE" w:rsidRPr="0057179B" w:rsidRDefault="00466EEE" w:rsidP="005717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«Энергосбережение и повышение энергетической эффективности на территории Белокалитвинского городского поселения» (всего), в том числе: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E13A3F" w14:textId="77777777" w:rsidR="00466EEE" w:rsidRPr="0057179B" w:rsidRDefault="00466EEE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8460D9" w14:textId="00DA1F48" w:rsidR="00466EEE" w:rsidRPr="0057179B" w:rsidRDefault="00311FBB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6</w:t>
            </w:r>
            <w:r w:rsidR="00466EEE" w:rsidRPr="0057179B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843621" w14:textId="43A04131" w:rsidR="00466EEE" w:rsidRPr="0057179B" w:rsidRDefault="00466EEE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64,</w:t>
            </w:r>
            <w:r w:rsidR="00311FBB" w:rsidRPr="005717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1D6CE6" w14:textId="46088E52" w:rsidR="00466EEE" w:rsidRPr="0057179B" w:rsidRDefault="00466EEE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64,1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E79663" w14:textId="27D56F04" w:rsidR="00466EEE" w:rsidRPr="0057179B" w:rsidRDefault="00466EEE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</w:t>
            </w:r>
            <w:r w:rsidR="00311FBB" w:rsidRPr="0057179B">
              <w:rPr>
                <w:rFonts w:ascii="Times New Roman" w:hAnsi="Times New Roman"/>
                <w:sz w:val="28"/>
                <w:szCs w:val="28"/>
              </w:rPr>
              <w:t>9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2,</w:t>
            </w:r>
            <w:r w:rsidR="00311FBB" w:rsidRPr="005717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7179B" w:rsidRPr="0057179B" w14:paraId="2941301E" w14:textId="77777777" w:rsidTr="0057179B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62C50D" w14:textId="77777777" w:rsidR="00466EEE" w:rsidRPr="0057179B" w:rsidRDefault="00466EEE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2E7EE8" w14:textId="77777777" w:rsidR="00466EEE" w:rsidRPr="0057179B" w:rsidRDefault="00466EEE" w:rsidP="005717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C7556F" w14:textId="77777777" w:rsidR="00466EEE" w:rsidRPr="0057179B" w:rsidRDefault="00466EEE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256449" w14:textId="169453F1" w:rsidR="00466EEE" w:rsidRPr="0057179B" w:rsidRDefault="00311FBB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6</w:t>
            </w:r>
            <w:r w:rsidR="00466EEE" w:rsidRPr="0057179B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84F9A6" w14:textId="642CEEF8" w:rsidR="00466EEE" w:rsidRPr="0057179B" w:rsidRDefault="00466EEE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64,</w:t>
            </w:r>
            <w:r w:rsidR="00311FBB" w:rsidRPr="005717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6A0076" w14:textId="5FE016B5" w:rsidR="00466EEE" w:rsidRPr="0057179B" w:rsidRDefault="00466EEE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64,1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A0A0AF" w14:textId="6A1B5A3E" w:rsidR="00466EEE" w:rsidRPr="0057179B" w:rsidRDefault="00466EEE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</w:t>
            </w:r>
            <w:r w:rsidR="00311FBB" w:rsidRPr="0057179B">
              <w:rPr>
                <w:rFonts w:ascii="Times New Roman" w:hAnsi="Times New Roman"/>
                <w:sz w:val="28"/>
                <w:szCs w:val="28"/>
              </w:rPr>
              <w:t>9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2,</w:t>
            </w:r>
            <w:r w:rsidR="00311FBB" w:rsidRPr="005717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7179B" w:rsidRPr="0057179B" w14:paraId="45DCDEC4" w14:textId="77777777" w:rsidTr="0057179B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DFC0DF" w14:textId="77777777" w:rsidR="00DA20CD" w:rsidRPr="0057179B" w:rsidRDefault="00DA20CD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F6F9E9" w14:textId="77777777" w:rsidR="00DA20CD" w:rsidRPr="0057179B" w:rsidRDefault="00DA20CD" w:rsidP="005717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DE43BF" w14:textId="77777777" w:rsidR="00DA20CD" w:rsidRPr="0057179B" w:rsidRDefault="00DA20CD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D9E9FF" w14:textId="77777777" w:rsidR="00DA20CD" w:rsidRPr="0057179B" w:rsidRDefault="008622EF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0</w:t>
            </w:r>
            <w:r w:rsidR="00DA20CD" w:rsidRPr="0057179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F2E641" w14:textId="77777777" w:rsidR="00DA20CD" w:rsidRPr="0057179B" w:rsidRDefault="00DA20CD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7826F4" w14:textId="77777777" w:rsidR="00DA20CD" w:rsidRPr="0057179B" w:rsidRDefault="00DA20CD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7B223A" w14:textId="77777777" w:rsidR="00DA20CD" w:rsidRPr="0057179B" w:rsidRDefault="008622EF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0</w:t>
            </w:r>
            <w:r w:rsidR="00DA20CD" w:rsidRPr="0057179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57179B" w:rsidRPr="0057179B" w14:paraId="3D5AB78A" w14:textId="77777777" w:rsidTr="0057179B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5ADAEC" w14:textId="77777777" w:rsidR="00C208CA" w:rsidRPr="0057179B" w:rsidRDefault="00F80AD3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8D61C8" w14:textId="77777777" w:rsidR="00C208CA" w:rsidRPr="0057179B" w:rsidRDefault="00C208CA" w:rsidP="005717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r w:rsidR="00F80AD3" w:rsidRPr="0057179B">
              <w:rPr>
                <w:rFonts w:ascii="Times New Roman" w:hAnsi="Times New Roman"/>
                <w:sz w:val="28"/>
                <w:szCs w:val="28"/>
              </w:rPr>
              <w:t xml:space="preserve"> (результат) 1 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«</w:t>
            </w:r>
            <w:r w:rsidR="00F80AD3" w:rsidRPr="0057179B">
              <w:rPr>
                <w:rFonts w:ascii="Times New Roman" w:hAnsi="Times New Roman"/>
                <w:sz w:val="28"/>
                <w:szCs w:val="28"/>
              </w:rPr>
              <w:t>Приобретены и установлены поквартирные приборы учета коммунальных ресурсов в жилищном фонде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»» (всего), в том числе: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ED0B86" w14:textId="77777777" w:rsidR="00C208CA" w:rsidRPr="0057179B" w:rsidRDefault="00C208CA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DFF3A9" w14:textId="3661F9BB" w:rsidR="00C208CA" w:rsidRPr="0057179B" w:rsidRDefault="00311FBB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5</w:t>
            </w:r>
            <w:r w:rsidR="00466EEE" w:rsidRPr="005717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938E62" w14:textId="561EC149" w:rsidR="00C208CA" w:rsidRPr="0057179B" w:rsidRDefault="00602E09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50,</w:t>
            </w:r>
            <w:r w:rsidR="00311FBB" w:rsidRPr="005717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CA2656" w14:textId="77777777" w:rsidR="00C208CA" w:rsidRPr="0057179B" w:rsidRDefault="00602E09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2D77D2" w14:textId="67CAB3A1" w:rsidR="00C208CA" w:rsidRPr="0057179B" w:rsidRDefault="00466EEE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</w:t>
            </w:r>
            <w:r w:rsidR="00311FBB" w:rsidRPr="0057179B">
              <w:rPr>
                <w:rFonts w:ascii="Times New Roman" w:hAnsi="Times New Roman"/>
                <w:sz w:val="28"/>
                <w:szCs w:val="28"/>
              </w:rPr>
              <w:t>5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0,</w:t>
            </w:r>
            <w:r w:rsidR="00311FBB" w:rsidRPr="005717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7179B" w:rsidRPr="0057179B" w14:paraId="22FE1CAD" w14:textId="77777777" w:rsidTr="0057179B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3FF389" w14:textId="77777777" w:rsidR="00C208CA" w:rsidRPr="0057179B" w:rsidRDefault="00C208CA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6EB6C6" w14:textId="77777777" w:rsidR="00C208CA" w:rsidRPr="0057179B" w:rsidRDefault="00C208CA" w:rsidP="005717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6681E6" w14:textId="0429701D" w:rsidR="00C208CA" w:rsidRPr="0057179B" w:rsidRDefault="00BF4D32" w:rsidP="00571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9B">
              <w:rPr>
                <w:rFonts w:ascii="Times New Roman" w:hAnsi="Times New Roman"/>
                <w:sz w:val="24"/>
                <w:szCs w:val="24"/>
              </w:rPr>
              <w:t>951 0501 06 4 01 28200 240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9248B2" w14:textId="665A0DB0" w:rsidR="00C208CA" w:rsidRPr="0057179B" w:rsidRDefault="00311FBB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5</w:t>
            </w:r>
            <w:r w:rsidR="00466EEE" w:rsidRPr="005717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FB9CF9" w14:textId="5A88DBC9" w:rsidR="00C208CA" w:rsidRPr="0057179B" w:rsidRDefault="00602E09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50,</w:t>
            </w:r>
            <w:r w:rsidR="00311FBB" w:rsidRPr="005717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C1BACC" w14:textId="77777777" w:rsidR="00C208CA" w:rsidRPr="0057179B" w:rsidRDefault="00602E09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2802BF" w14:textId="40B542EF" w:rsidR="00C208CA" w:rsidRPr="0057179B" w:rsidRDefault="00602E09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</w:t>
            </w:r>
            <w:r w:rsidR="00311FBB" w:rsidRPr="0057179B">
              <w:rPr>
                <w:rFonts w:ascii="Times New Roman" w:hAnsi="Times New Roman"/>
                <w:sz w:val="28"/>
                <w:szCs w:val="28"/>
              </w:rPr>
              <w:t>5</w:t>
            </w:r>
            <w:r w:rsidRPr="0057179B">
              <w:rPr>
                <w:rFonts w:ascii="Times New Roman" w:hAnsi="Times New Roman"/>
                <w:sz w:val="28"/>
                <w:szCs w:val="28"/>
              </w:rPr>
              <w:t>0,</w:t>
            </w:r>
            <w:r w:rsidR="00311FBB" w:rsidRPr="005717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7179B" w:rsidRPr="0057179B" w14:paraId="1B11BAC2" w14:textId="77777777" w:rsidTr="0057179B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9ED0AC" w14:textId="77777777" w:rsidR="00C208CA" w:rsidRPr="0057179B" w:rsidRDefault="00C208CA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B81653" w14:textId="77777777" w:rsidR="00C208CA" w:rsidRPr="0057179B" w:rsidRDefault="00C208CA" w:rsidP="005717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3D3EB4" w14:textId="77777777" w:rsidR="00C208CA" w:rsidRPr="0057179B" w:rsidRDefault="00C208CA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9B3CFC" w14:textId="77777777" w:rsidR="00C208CA" w:rsidRPr="0057179B" w:rsidRDefault="00C208CA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7F4EDC" w14:textId="77777777" w:rsidR="00C208CA" w:rsidRPr="0057179B" w:rsidRDefault="00C208CA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013A6B" w14:textId="77777777" w:rsidR="00C208CA" w:rsidRPr="0057179B" w:rsidRDefault="00C208CA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2AF54F" w14:textId="77777777" w:rsidR="00C208CA" w:rsidRPr="0057179B" w:rsidRDefault="00C208CA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79B" w:rsidRPr="0057179B" w14:paraId="73DAAF3C" w14:textId="77777777" w:rsidTr="0057179B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365CE7" w14:textId="77777777" w:rsidR="00602E09" w:rsidRPr="0057179B" w:rsidRDefault="00602E09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96B4C7" w14:textId="77777777" w:rsidR="00602E09" w:rsidRPr="0057179B" w:rsidRDefault="00602E09" w:rsidP="005717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Мероприятие (результат) 2 «Проведены мероприятия по обслуживанию приборов учета коммунальных ресурсов»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A20C3D" w14:textId="77777777" w:rsidR="00602E09" w:rsidRPr="0057179B" w:rsidRDefault="00602E09" w:rsidP="0057179B">
            <w:pPr>
              <w:jc w:val="center"/>
            </w:pPr>
            <w:r w:rsidRPr="0057179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BC40BF" w14:textId="635C6BC0" w:rsidR="00602E09" w:rsidRPr="0057179B" w:rsidRDefault="00466EEE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0CCF41" w14:textId="0926E0D0" w:rsidR="00602E09" w:rsidRPr="0057179B" w:rsidRDefault="00466EEE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77D1CD" w14:textId="44E63914" w:rsidR="00602E09" w:rsidRPr="0057179B" w:rsidRDefault="00466EEE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B84923" w14:textId="5839E238" w:rsidR="00602E09" w:rsidRPr="0057179B" w:rsidRDefault="00466EEE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42,3</w:t>
            </w:r>
          </w:p>
        </w:tc>
      </w:tr>
      <w:tr w:rsidR="0057179B" w:rsidRPr="0057179B" w14:paraId="77106863" w14:textId="77777777" w:rsidTr="0057179B"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8183D0" w14:textId="77777777" w:rsidR="00466EEE" w:rsidRPr="0057179B" w:rsidRDefault="00466EEE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AA9582" w14:textId="77777777" w:rsidR="00466EEE" w:rsidRPr="0057179B" w:rsidRDefault="00466EEE" w:rsidP="005717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3678FC" w14:textId="2858A6E3" w:rsidR="00466EEE" w:rsidRPr="0057179B" w:rsidRDefault="00917300" w:rsidP="00571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9B">
              <w:rPr>
                <w:rFonts w:ascii="Times New Roman" w:hAnsi="Times New Roman"/>
                <w:sz w:val="24"/>
                <w:szCs w:val="24"/>
              </w:rPr>
              <w:t>951 0104 06 4 01 28480 240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CC56CF" w14:textId="42A5A647" w:rsidR="00466EEE" w:rsidRPr="0057179B" w:rsidRDefault="00466EEE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2AEEF6" w14:textId="66E4AE06" w:rsidR="00466EEE" w:rsidRPr="0057179B" w:rsidRDefault="00466EEE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1E09D7" w14:textId="6D77427B" w:rsidR="00466EEE" w:rsidRPr="0057179B" w:rsidRDefault="00466EEE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6C6FF8" w14:textId="5A0BB813" w:rsidR="00466EEE" w:rsidRPr="0057179B" w:rsidRDefault="00466EEE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42,3</w:t>
            </w:r>
          </w:p>
        </w:tc>
      </w:tr>
      <w:tr w:rsidR="0057179B" w:rsidRPr="0057179B" w14:paraId="6A63FFC7" w14:textId="77777777" w:rsidTr="0057179B"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81A25D" w14:textId="77777777" w:rsidR="00602E09" w:rsidRPr="0057179B" w:rsidRDefault="00602E09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3EA220" w14:textId="77777777" w:rsidR="00602E09" w:rsidRPr="0057179B" w:rsidRDefault="00602E09" w:rsidP="005717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DE8562" w14:textId="77777777" w:rsidR="00602E09" w:rsidRPr="0057179B" w:rsidRDefault="00602E09" w:rsidP="0057179B">
            <w:pPr>
              <w:jc w:val="center"/>
            </w:pPr>
            <w:r w:rsidRPr="0057179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AFDFB0" w14:textId="77777777" w:rsidR="00602E09" w:rsidRPr="0057179B" w:rsidRDefault="00602E09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2529AB" w14:textId="77777777" w:rsidR="00602E09" w:rsidRPr="0057179B" w:rsidRDefault="00602E09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BC70F2" w14:textId="77777777" w:rsidR="00602E09" w:rsidRPr="0057179B" w:rsidRDefault="00602E09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45B601" w14:textId="77777777" w:rsidR="00602E09" w:rsidRPr="0057179B" w:rsidRDefault="00602E09" w:rsidP="0057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19587713" w14:textId="77777777" w:rsidR="008C5702" w:rsidRPr="0057179B" w:rsidRDefault="008C5702" w:rsidP="005B666C">
      <w:pPr>
        <w:jc w:val="center"/>
        <w:rPr>
          <w:sz w:val="28"/>
          <w:szCs w:val="28"/>
        </w:rPr>
      </w:pPr>
    </w:p>
    <w:p w14:paraId="71DCC38E" w14:textId="77777777" w:rsidR="0012264A" w:rsidRPr="003945B9" w:rsidRDefault="0012264A" w:rsidP="00F34F1A">
      <w:pPr>
        <w:rPr>
          <w:rFonts w:ascii="Times New Roman" w:hAnsi="Times New Roman"/>
          <w:color w:val="FF0000"/>
          <w:sz w:val="28"/>
          <w:szCs w:val="28"/>
        </w:rPr>
      </w:pPr>
    </w:p>
    <w:p w14:paraId="3D470C82" w14:textId="77777777" w:rsidR="0012264A" w:rsidRPr="003945B9" w:rsidRDefault="0012264A" w:rsidP="00F34F1A">
      <w:pPr>
        <w:rPr>
          <w:rFonts w:ascii="Times New Roman" w:hAnsi="Times New Roman"/>
          <w:color w:val="FF0000"/>
          <w:sz w:val="28"/>
          <w:szCs w:val="28"/>
        </w:rPr>
      </w:pPr>
    </w:p>
    <w:p w14:paraId="69B79CAF" w14:textId="77777777" w:rsidR="0012264A" w:rsidRPr="003945B9" w:rsidRDefault="0012264A" w:rsidP="00F34F1A">
      <w:pPr>
        <w:rPr>
          <w:rFonts w:ascii="Times New Roman" w:hAnsi="Times New Roman"/>
          <w:color w:val="FF0000"/>
          <w:sz w:val="28"/>
          <w:szCs w:val="28"/>
        </w:rPr>
      </w:pPr>
    </w:p>
    <w:p w14:paraId="4402CE06" w14:textId="77777777" w:rsidR="009B4446" w:rsidRPr="003945B9" w:rsidRDefault="009B4446" w:rsidP="00F34F1A">
      <w:pPr>
        <w:rPr>
          <w:rFonts w:ascii="Times New Roman" w:hAnsi="Times New Roman"/>
          <w:color w:val="FF0000"/>
          <w:sz w:val="28"/>
          <w:szCs w:val="28"/>
        </w:rPr>
      </w:pPr>
    </w:p>
    <w:p w14:paraId="3AA69DF6" w14:textId="77777777" w:rsidR="009B4446" w:rsidRPr="003945B9" w:rsidRDefault="009B4446" w:rsidP="00F34F1A">
      <w:pPr>
        <w:rPr>
          <w:rFonts w:ascii="Times New Roman" w:hAnsi="Times New Roman"/>
          <w:color w:val="FF0000"/>
          <w:sz w:val="28"/>
          <w:szCs w:val="28"/>
        </w:rPr>
      </w:pPr>
    </w:p>
    <w:p w14:paraId="2506C1C8" w14:textId="77777777" w:rsidR="007F6331" w:rsidRPr="003945B9" w:rsidRDefault="007F6331" w:rsidP="009B4446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F44E037" w14:textId="77777777" w:rsidR="007F6331" w:rsidRPr="003945B9" w:rsidRDefault="007F6331" w:rsidP="009B4446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05A4730" w14:textId="77777777" w:rsidR="007F6331" w:rsidRPr="003945B9" w:rsidRDefault="007F6331" w:rsidP="009B4446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269F8E6" w14:textId="77777777" w:rsidR="007F6331" w:rsidRPr="003945B9" w:rsidRDefault="007F6331" w:rsidP="009B4446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67E37B8" w14:textId="77777777" w:rsidR="007F6331" w:rsidRPr="003945B9" w:rsidRDefault="007F6331" w:rsidP="009B4446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32C4F1C" w14:textId="77777777" w:rsidR="007F6331" w:rsidRPr="003945B9" w:rsidRDefault="007F6331" w:rsidP="009B4446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5E3B7AA" w14:textId="77777777" w:rsidR="007F6331" w:rsidRPr="003945B9" w:rsidRDefault="007F6331" w:rsidP="009B4446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C09F470" w14:textId="77777777" w:rsidR="007F6331" w:rsidRPr="003945B9" w:rsidRDefault="007F6331" w:rsidP="009B4446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4F333F1" w14:textId="77777777" w:rsidR="006E28CB" w:rsidRPr="00961FBC" w:rsidRDefault="006E28CB" w:rsidP="009B4446">
      <w:pPr>
        <w:jc w:val="center"/>
        <w:rPr>
          <w:rFonts w:ascii="Times New Roman" w:hAnsi="Times New Roman"/>
          <w:sz w:val="28"/>
          <w:szCs w:val="28"/>
        </w:rPr>
      </w:pPr>
      <w:r w:rsidRPr="00961FBC">
        <w:rPr>
          <w:rFonts w:ascii="Times New Roman" w:hAnsi="Times New Roman"/>
          <w:sz w:val="28"/>
          <w:szCs w:val="28"/>
        </w:rPr>
        <w:lastRenderedPageBreak/>
        <w:t>5. План реализации комплекс</w:t>
      </w:r>
      <w:r w:rsidR="00C51EAB" w:rsidRPr="00961FBC">
        <w:rPr>
          <w:rFonts w:ascii="Times New Roman" w:hAnsi="Times New Roman"/>
          <w:sz w:val="28"/>
          <w:szCs w:val="28"/>
        </w:rPr>
        <w:t>а процессных мероприятий на 2025</w:t>
      </w:r>
      <w:r w:rsidRPr="00961FBC">
        <w:rPr>
          <w:rFonts w:ascii="Times New Roman" w:hAnsi="Times New Roman"/>
          <w:sz w:val="28"/>
          <w:szCs w:val="28"/>
        </w:rPr>
        <w:t xml:space="preserve"> – 202</w:t>
      </w:r>
      <w:r w:rsidR="00C51EAB" w:rsidRPr="00961FBC">
        <w:rPr>
          <w:rFonts w:ascii="Times New Roman" w:hAnsi="Times New Roman"/>
          <w:sz w:val="28"/>
          <w:szCs w:val="28"/>
        </w:rPr>
        <w:t>7</w:t>
      </w:r>
      <w:r w:rsidRPr="00961FBC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48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6719"/>
        <w:gridCol w:w="2413"/>
        <w:gridCol w:w="8078"/>
        <w:gridCol w:w="1988"/>
        <w:gridCol w:w="1521"/>
      </w:tblGrid>
      <w:tr w:rsidR="00961FBC" w:rsidRPr="00961FBC" w14:paraId="29E6D6B2" w14:textId="77777777" w:rsidTr="007D1D90">
        <w:trPr>
          <w:tblHeader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1C9AC9" w14:textId="77777777" w:rsidR="006E28CB" w:rsidRPr="00961FBC" w:rsidRDefault="006E28CB" w:rsidP="009B44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16B02FD" w14:textId="77777777" w:rsidR="006E28CB" w:rsidRPr="00961FBC" w:rsidRDefault="006E28CB" w:rsidP="009B44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5E61F4" w14:textId="77777777" w:rsidR="006E28CB" w:rsidRPr="00961FBC" w:rsidRDefault="009B4446" w:rsidP="009B44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Задача, мероприятие (результат)/контрольная точка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E09067" w14:textId="77777777" w:rsidR="006E28CB" w:rsidRPr="00961FBC" w:rsidRDefault="006E28CB" w:rsidP="009B44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109331" w14:textId="77777777" w:rsidR="006E28CB" w:rsidRPr="00961FBC" w:rsidRDefault="006E28CB" w:rsidP="009B44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Ответственный исполнитель (</w:t>
            </w:r>
            <w:r w:rsidR="009B4446" w:rsidRPr="00961FBC">
              <w:rPr>
                <w:rFonts w:ascii="Times New Roman" w:hAnsi="Times New Roman"/>
                <w:sz w:val="28"/>
                <w:szCs w:val="28"/>
              </w:rPr>
              <w:t>ФИО, должность, наименование структурного подразделения Администрации Белокалитвинского городского поселения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EB7520" w14:textId="77777777" w:rsidR="006E28CB" w:rsidRPr="00961FBC" w:rsidRDefault="006E28CB" w:rsidP="009B44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Вид подтве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р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ждающего д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о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кумента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F91A8C" w14:textId="77777777" w:rsidR="009B4446" w:rsidRPr="00961FBC" w:rsidRDefault="006E28CB" w:rsidP="009B44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Информ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ционная система</w:t>
            </w:r>
          </w:p>
          <w:p w14:paraId="727C6976" w14:textId="77777777" w:rsidR="006E28CB" w:rsidRPr="00961FBC" w:rsidRDefault="006E28CB" w:rsidP="009B44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 xml:space="preserve"> (исто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ч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ник данных)</w:t>
            </w:r>
          </w:p>
        </w:tc>
      </w:tr>
      <w:tr w:rsidR="00961FBC" w:rsidRPr="00961FBC" w14:paraId="299F4580" w14:textId="77777777" w:rsidTr="007D1D90">
        <w:trPr>
          <w:tblHeader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C723D6" w14:textId="77777777" w:rsidR="006E28CB" w:rsidRPr="00961FBC" w:rsidRDefault="006E28CB" w:rsidP="009B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B692EC" w14:textId="77777777" w:rsidR="006E28CB" w:rsidRPr="00961FBC" w:rsidRDefault="006E28CB" w:rsidP="009B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2F3AD4" w14:textId="77777777" w:rsidR="006E28CB" w:rsidRPr="00961FBC" w:rsidRDefault="006E28CB" w:rsidP="009B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F0C1B6" w14:textId="77777777" w:rsidR="006E28CB" w:rsidRPr="00961FBC" w:rsidRDefault="006E28CB" w:rsidP="009B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445622" w14:textId="77777777" w:rsidR="006E28CB" w:rsidRPr="00961FBC" w:rsidRDefault="006E28CB" w:rsidP="009B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A92939" w14:textId="77777777" w:rsidR="006E28CB" w:rsidRPr="00961FBC" w:rsidRDefault="006E28CB" w:rsidP="009B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61FBC" w:rsidRPr="00961FBC" w14:paraId="75CB51B2" w14:textId="77777777" w:rsidTr="007D1D9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3A1883" w14:textId="77777777" w:rsidR="00F34F1A" w:rsidRPr="00961FBC" w:rsidRDefault="00F34F1A" w:rsidP="001406D6">
            <w:pPr>
              <w:jc w:val="center"/>
              <w:rPr>
                <w:rFonts w:ascii="Times New Roman" w:hAnsi="Times New Roman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</w:t>
            </w:r>
            <w:r w:rsidR="009B4446" w:rsidRPr="00961FBC">
              <w:rPr>
                <w:rFonts w:ascii="Times New Roman" w:hAnsi="Times New Roman"/>
                <w:sz w:val="28"/>
                <w:szCs w:val="28"/>
              </w:rPr>
              <w:t>Обеспечение оснащенности приборами учета используемых энергетических ресурсов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61FBC" w:rsidRPr="00961FBC" w14:paraId="4C1D8B0A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0A2063" w14:textId="77777777" w:rsidR="00DF39B6" w:rsidRPr="00961FBC" w:rsidRDefault="002D51A7" w:rsidP="002D51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894038" w14:textId="77777777" w:rsidR="002D51A7" w:rsidRPr="00961FBC" w:rsidRDefault="00DF39B6" w:rsidP="002D5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Мероприятие (результат)</w:t>
            </w:r>
            <w:r w:rsidRPr="0096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1A7" w:rsidRPr="00961FB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3717E69" w14:textId="77777777" w:rsidR="00DF39B6" w:rsidRPr="00961FBC" w:rsidRDefault="00DF39B6" w:rsidP="002D51A7">
            <w:pPr>
              <w:spacing w:after="0"/>
              <w:jc w:val="both"/>
              <w:rPr>
                <w:rFonts w:ascii="Times New Roman" w:hAnsi="Times New Roman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«</w:t>
            </w:r>
            <w:r w:rsidR="002D51A7" w:rsidRPr="00961FBC">
              <w:rPr>
                <w:rFonts w:ascii="Times New Roman" w:hAnsi="Times New Roman"/>
                <w:sz w:val="28"/>
                <w:szCs w:val="28"/>
              </w:rPr>
              <w:t>Приобретены и установлены поквартирные приборы учета коммунальных ресурсов в жилищном фонде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0B425B" w14:textId="77777777" w:rsidR="00DF39B6" w:rsidRPr="00961FBC" w:rsidRDefault="002D51A7" w:rsidP="002D51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FD9073" w14:textId="77777777" w:rsidR="002D51A7" w:rsidRPr="00961FBC" w:rsidRDefault="002D51A7" w:rsidP="002D51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н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709B5B20" w14:textId="77777777" w:rsidR="00DF39B6" w:rsidRPr="00961FBC" w:rsidRDefault="002D51A7" w:rsidP="002D51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 xml:space="preserve"> (Минеева О.П., начальник отдела муниципального хозяйства) 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03C22E" w14:textId="77777777" w:rsidR="00DF39B6" w:rsidRPr="00961FBC" w:rsidRDefault="002D51A7" w:rsidP="002D51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3D1363" w14:textId="77777777" w:rsidR="00DF39B6" w:rsidRPr="00961FBC" w:rsidRDefault="002D51A7" w:rsidP="002D51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961FBC" w:rsidRPr="003945B9" w14:paraId="0015DA06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A23459" w14:textId="74C10424" w:rsidR="00961FBC" w:rsidRPr="00961FBC" w:rsidRDefault="00961FBC" w:rsidP="002D51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C8C281" w14:textId="71B6F56F" w:rsidR="00961FBC" w:rsidRPr="00961FBC" w:rsidRDefault="00961FBC" w:rsidP="007C6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Контрольная точка 1.1</w:t>
            </w:r>
          </w:p>
          <w:p w14:paraId="62BF20C2" w14:textId="4FDA9838" w:rsidR="00961FBC" w:rsidRPr="00961FBC" w:rsidRDefault="00961FBC" w:rsidP="002D51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Заключен муниципальный контракт на оказание услуг (выполнение работ)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5897EE" w14:textId="1D639217" w:rsidR="00961FBC" w:rsidRPr="00961FBC" w:rsidRDefault="00961FBC" w:rsidP="00961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Февраль – декабрь 2025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D8E642" w14:textId="77777777" w:rsidR="00961FBC" w:rsidRPr="00961FBC" w:rsidRDefault="00961FBC" w:rsidP="007C60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н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36C95D0E" w14:textId="60063A81" w:rsidR="00961FBC" w:rsidRPr="00961FBC" w:rsidRDefault="00961FBC" w:rsidP="002D51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(Минеева О.П., начальник отдела муниципального хозяйства)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03A286" w14:textId="69FF6078" w:rsidR="00961FBC" w:rsidRPr="00961FBC" w:rsidRDefault="00961FBC" w:rsidP="002D51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ь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ный контракт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24D43B" w14:textId="77777777" w:rsidR="00961FBC" w:rsidRPr="00961FBC" w:rsidRDefault="00961FBC" w:rsidP="007C60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нет инфо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р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мационной</w:t>
            </w:r>
          </w:p>
          <w:p w14:paraId="347ED09D" w14:textId="70EE9FD7" w:rsidR="00961FBC" w:rsidRPr="00961FBC" w:rsidRDefault="00961FBC" w:rsidP="002D51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системы</w:t>
            </w:r>
          </w:p>
        </w:tc>
      </w:tr>
      <w:tr w:rsidR="00961FBC" w:rsidRPr="003945B9" w14:paraId="60A131DD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BE2764" w14:textId="0D76F518" w:rsidR="00961FBC" w:rsidRPr="00961FBC" w:rsidRDefault="00961FBC" w:rsidP="002D51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A5421B" w14:textId="48C57CAA" w:rsidR="00961FBC" w:rsidRPr="00961FBC" w:rsidRDefault="00961FBC" w:rsidP="007C6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Контрольная точка 1.2</w:t>
            </w:r>
          </w:p>
          <w:p w14:paraId="4EFA09EF" w14:textId="09E5DBFB" w:rsidR="00961FBC" w:rsidRPr="00961FBC" w:rsidRDefault="00961FBC" w:rsidP="002D51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Выполнены работы в соответствии с условиями мун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и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ципального контракта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5BF129" w14:textId="32ABE049" w:rsidR="00961FBC" w:rsidRPr="00961FBC" w:rsidRDefault="00961FBC" w:rsidP="002D51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Февраль – декабрь 2025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CE6F91" w14:textId="77777777" w:rsidR="00961FBC" w:rsidRPr="00961FBC" w:rsidRDefault="00961FBC" w:rsidP="007C60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н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073F9BD9" w14:textId="1A9AEFE9" w:rsidR="00961FBC" w:rsidRPr="00961FBC" w:rsidRDefault="00961FBC" w:rsidP="002D51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(Минеева О.П., начальник отдела муниципального хозяйства)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F27624" w14:textId="77777777" w:rsidR="00961FBC" w:rsidRPr="00961FBC" w:rsidRDefault="00961FBC" w:rsidP="007C60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 xml:space="preserve">акт оказанных услуг </w:t>
            </w:r>
          </w:p>
          <w:p w14:paraId="2E4A812A" w14:textId="24AB1B45" w:rsidR="00961FBC" w:rsidRPr="00961FBC" w:rsidRDefault="00961FBC" w:rsidP="002D51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(выполненных работ)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41F7E3" w14:textId="77777777" w:rsidR="00961FBC" w:rsidRPr="00961FBC" w:rsidRDefault="00961FBC" w:rsidP="007C60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>нет инфо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р</w:t>
            </w:r>
            <w:r w:rsidRPr="00961FBC">
              <w:rPr>
                <w:rFonts w:ascii="Times New Roman" w:hAnsi="Times New Roman"/>
                <w:sz w:val="28"/>
                <w:szCs w:val="28"/>
              </w:rPr>
              <w:t>мационной</w:t>
            </w:r>
          </w:p>
          <w:p w14:paraId="7B49FDF9" w14:textId="24CFA6CB" w:rsidR="00961FBC" w:rsidRPr="00961FBC" w:rsidRDefault="00961FBC" w:rsidP="002D51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BC">
              <w:rPr>
                <w:rFonts w:ascii="Times New Roman" w:hAnsi="Times New Roman"/>
                <w:sz w:val="28"/>
                <w:szCs w:val="28"/>
              </w:rPr>
              <w:t xml:space="preserve"> системы</w:t>
            </w:r>
          </w:p>
        </w:tc>
      </w:tr>
      <w:tr w:rsidR="003945B9" w:rsidRPr="003945B9" w14:paraId="72AEFB01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51F2EA" w14:textId="7589889D" w:rsidR="00D97395" w:rsidRPr="00F33D93" w:rsidRDefault="00D97395" w:rsidP="00F33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1.</w:t>
            </w:r>
            <w:r w:rsidR="00F33D93" w:rsidRPr="00F33D93">
              <w:rPr>
                <w:rFonts w:ascii="Times New Roman" w:hAnsi="Times New Roman"/>
                <w:sz w:val="28"/>
                <w:szCs w:val="28"/>
              </w:rPr>
              <w:t>4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E0EB53" w14:textId="3FAF3635" w:rsidR="00D97395" w:rsidRPr="00F33D93" w:rsidRDefault="00F33D93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Контрольная точка 1.3</w:t>
            </w:r>
          </w:p>
          <w:p w14:paraId="6AB0B3C7" w14:textId="77777777" w:rsidR="00D97395" w:rsidRPr="00F33D93" w:rsidRDefault="00D97395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Заключен муниципальный контракт на оказание услуг (выполнение работ)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EDD753" w14:textId="77777777" w:rsidR="00D97395" w:rsidRPr="00F33D93" w:rsidRDefault="00D97395" w:rsidP="00D973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Январь – декабрь 2026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6A5290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н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7BEE15C2" w14:textId="77777777" w:rsidR="00D97395" w:rsidRPr="00F33D93" w:rsidRDefault="00D97395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(Минеева О.П., начальник отдела муниципального хозяйства)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C59D33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ь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ный контракт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2C92C1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нет инфо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р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мационной</w:t>
            </w:r>
          </w:p>
          <w:p w14:paraId="1006DF3E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системы</w:t>
            </w:r>
          </w:p>
        </w:tc>
      </w:tr>
      <w:tr w:rsidR="003945B9" w:rsidRPr="003945B9" w14:paraId="144327EC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E03905" w14:textId="2D97F692" w:rsidR="00D97395" w:rsidRPr="00F33D93" w:rsidRDefault="00D97395" w:rsidP="00F33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1.</w:t>
            </w:r>
            <w:r w:rsidR="00F33D93" w:rsidRPr="00F33D93">
              <w:rPr>
                <w:rFonts w:ascii="Times New Roman" w:hAnsi="Times New Roman"/>
                <w:sz w:val="28"/>
                <w:szCs w:val="28"/>
              </w:rPr>
              <w:t>5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F83EC5" w14:textId="77777777" w:rsidR="00D97395" w:rsidRPr="00F33D93" w:rsidRDefault="00D97395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Контрольная точка 1.4</w:t>
            </w:r>
          </w:p>
          <w:p w14:paraId="178CF01F" w14:textId="77777777" w:rsidR="00D97395" w:rsidRPr="00F33D93" w:rsidRDefault="00D97395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Выполнены работы в соответствии с условиями мун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и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ципального контракта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4A5F6" w14:textId="77777777" w:rsidR="00D97395" w:rsidRPr="00F33D93" w:rsidRDefault="00D97395" w:rsidP="00D973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Январь - декабрь 2026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BF99E6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н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2B7FC3A1" w14:textId="77777777" w:rsidR="00D97395" w:rsidRPr="00F33D93" w:rsidRDefault="00D97395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(Минеева О.П., начальник отдела муниципального хозяйства)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80BE5E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 xml:space="preserve">акт оказанных услуг </w:t>
            </w:r>
          </w:p>
          <w:p w14:paraId="691415E8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(выполненных работ)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99457D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нет инфо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р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мационной</w:t>
            </w:r>
          </w:p>
          <w:p w14:paraId="0D0BAEF2" w14:textId="77777777" w:rsidR="00D97395" w:rsidRPr="00F33D93" w:rsidRDefault="00D97395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 xml:space="preserve"> системы</w:t>
            </w:r>
          </w:p>
        </w:tc>
      </w:tr>
      <w:tr w:rsidR="003945B9" w:rsidRPr="003945B9" w14:paraId="32027368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5F5070" w14:textId="241CEF82" w:rsidR="00D97395" w:rsidRPr="00F33D93" w:rsidRDefault="00D97395" w:rsidP="00F33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1.</w:t>
            </w:r>
            <w:r w:rsidR="00F33D93" w:rsidRPr="00F33D93">
              <w:rPr>
                <w:rFonts w:ascii="Times New Roman" w:hAnsi="Times New Roman"/>
                <w:sz w:val="28"/>
                <w:szCs w:val="28"/>
              </w:rPr>
              <w:t>6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9DD25F" w14:textId="77777777" w:rsidR="00D97395" w:rsidRPr="00F33D93" w:rsidRDefault="00D97395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Контрольная точка 1.5</w:t>
            </w:r>
          </w:p>
          <w:p w14:paraId="5F9C5FC0" w14:textId="77777777" w:rsidR="00D97395" w:rsidRPr="00F33D93" w:rsidRDefault="00D97395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Заключен муниципальный контракт на оказание услуг (выполнение работ)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122F68" w14:textId="77777777" w:rsidR="00D97395" w:rsidRPr="00F33D93" w:rsidRDefault="00D97395" w:rsidP="00D973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Январь – декабрь 2027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B1566A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н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674CEBBC" w14:textId="77777777" w:rsidR="00D97395" w:rsidRPr="00F33D93" w:rsidRDefault="00D97395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(Минеева О.П., начальник отдела муниципального хозяйства)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FC733A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ь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ный контракт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DD2913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нет инфо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р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мационной</w:t>
            </w:r>
          </w:p>
          <w:p w14:paraId="7E7D8FCC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системы</w:t>
            </w:r>
          </w:p>
        </w:tc>
      </w:tr>
      <w:tr w:rsidR="003945B9" w:rsidRPr="003945B9" w14:paraId="202D5D17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121EA5" w14:textId="48D959E5" w:rsidR="00D97395" w:rsidRPr="00F33D93" w:rsidRDefault="00D97395" w:rsidP="00F33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1.</w:t>
            </w:r>
            <w:r w:rsidR="00F33D93" w:rsidRPr="00F33D93">
              <w:rPr>
                <w:rFonts w:ascii="Times New Roman" w:hAnsi="Times New Roman"/>
                <w:sz w:val="28"/>
                <w:szCs w:val="28"/>
              </w:rPr>
              <w:t>7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2E6CD2" w14:textId="77777777" w:rsidR="00D97395" w:rsidRPr="00F33D93" w:rsidRDefault="00D97395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Контрольная точка 1.6</w:t>
            </w:r>
          </w:p>
          <w:p w14:paraId="551175B3" w14:textId="77777777" w:rsidR="00D97395" w:rsidRPr="00F33D93" w:rsidRDefault="00D97395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Выполнены работы в соответствии с условиями мун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и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ципального контракта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DD43D3" w14:textId="77777777" w:rsidR="00D97395" w:rsidRPr="00F33D93" w:rsidRDefault="00D97395" w:rsidP="00D973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Январь - декабрь 2027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7FA96D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н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3493A825" w14:textId="77777777" w:rsidR="00D97395" w:rsidRPr="00F33D93" w:rsidRDefault="00D97395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(Минеева О.П., начальник отдела муниципального хозяйства)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A65C59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 xml:space="preserve">акт оказанных услуг </w:t>
            </w:r>
          </w:p>
          <w:p w14:paraId="4C31920E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(выполненных работ)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BD071E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нет инфо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р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мационной</w:t>
            </w:r>
          </w:p>
          <w:p w14:paraId="02C6D02F" w14:textId="77777777" w:rsidR="00D97395" w:rsidRPr="00F33D93" w:rsidRDefault="00D97395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 xml:space="preserve"> системы</w:t>
            </w:r>
          </w:p>
        </w:tc>
      </w:tr>
      <w:tr w:rsidR="003945B9" w:rsidRPr="003945B9" w14:paraId="60BD47D0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58EFD0" w14:textId="09DABC82" w:rsidR="005824F8" w:rsidRPr="00F33D93" w:rsidRDefault="005824F8" w:rsidP="00F33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1.</w:t>
            </w:r>
            <w:r w:rsidR="00F33D93" w:rsidRPr="00F33D93">
              <w:rPr>
                <w:rFonts w:ascii="Times New Roman" w:hAnsi="Times New Roman"/>
                <w:sz w:val="28"/>
                <w:szCs w:val="28"/>
              </w:rPr>
              <w:t>8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F4A85F" w14:textId="77777777" w:rsidR="005824F8" w:rsidRPr="00F33D93" w:rsidRDefault="005824F8" w:rsidP="007C1F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Мероприятие (результат) 2</w:t>
            </w:r>
          </w:p>
          <w:p w14:paraId="39EC2BFD" w14:textId="77777777" w:rsidR="005824F8" w:rsidRPr="00F33D93" w:rsidRDefault="005824F8" w:rsidP="007C1F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Проведены мероприятия по обслуживанию приборов учета коммунальных ресурсов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605CE8" w14:textId="77777777" w:rsidR="005824F8" w:rsidRPr="00F33D93" w:rsidRDefault="005824F8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D8FB82" w14:textId="77777777" w:rsidR="005824F8" w:rsidRPr="00F33D93" w:rsidRDefault="005824F8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н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72359226" w14:textId="77777777" w:rsidR="005824F8" w:rsidRPr="00F33D93" w:rsidRDefault="005824F8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 xml:space="preserve"> (Минеева О.П., начальник отдела муниципального хозяйства) 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34B99D" w14:textId="77777777" w:rsidR="005824F8" w:rsidRPr="00F33D93" w:rsidRDefault="005824F8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C16E9C" w14:textId="77777777" w:rsidR="005824F8" w:rsidRPr="00F33D93" w:rsidRDefault="005824F8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3945B9" w:rsidRPr="003945B9" w14:paraId="1FB8145F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78DB0A" w14:textId="396A063F" w:rsidR="00263F3F" w:rsidRPr="00F33D93" w:rsidRDefault="00263F3F" w:rsidP="00F33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1.</w:t>
            </w:r>
            <w:r w:rsidR="00F33D93" w:rsidRPr="00F33D93">
              <w:rPr>
                <w:rFonts w:ascii="Times New Roman" w:hAnsi="Times New Roman"/>
                <w:sz w:val="28"/>
                <w:szCs w:val="28"/>
              </w:rPr>
              <w:t>9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77FEBA" w14:textId="77777777" w:rsidR="00263F3F" w:rsidRPr="00F33D93" w:rsidRDefault="00263F3F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Контрольная точка 2.1</w:t>
            </w:r>
          </w:p>
          <w:p w14:paraId="2973F539" w14:textId="77777777" w:rsidR="00263F3F" w:rsidRPr="00F33D93" w:rsidRDefault="00263F3F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Заключен муниципальный контракт на оказание услуг (выполнение работ)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934267" w14:textId="77777777" w:rsidR="00263F3F" w:rsidRPr="00F33D93" w:rsidRDefault="00263F3F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Январь – декабрь 2025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675A30" w14:textId="77777777" w:rsidR="00263F3F" w:rsidRPr="00F33D93" w:rsidRDefault="00263F3F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н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73FBA512" w14:textId="77777777" w:rsidR="00263F3F" w:rsidRPr="00F33D93" w:rsidRDefault="00263F3F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(Минеева О.П., начальник отдела муниципального хозяйства)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F8A83D" w14:textId="77777777" w:rsidR="00263F3F" w:rsidRPr="00F33D93" w:rsidRDefault="00263F3F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ь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ный контракт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5AFA03" w14:textId="77777777" w:rsidR="00263F3F" w:rsidRPr="00F33D93" w:rsidRDefault="00263F3F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нет инфо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р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мационной</w:t>
            </w:r>
          </w:p>
          <w:p w14:paraId="7236145C" w14:textId="77777777" w:rsidR="00263F3F" w:rsidRPr="00F33D93" w:rsidRDefault="00263F3F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системы</w:t>
            </w:r>
          </w:p>
        </w:tc>
      </w:tr>
      <w:tr w:rsidR="003945B9" w:rsidRPr="003945B9" w14:paraId="0BFC5DF2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F2393B" w14:textId="13B402B9" w:rsidR="00263F3F" w:rsidRPr="00F33D93" w:rsidRDefault="00263F3F" w:rsidP="00F33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1.</w:t>
            </w:r>
            <w:r w:rsidR="00F33D93" w:rsidRPr="00F33D93">
              <w:rPr>
                <w:rFonts w:ascii="Times New Roman" w:hAnsi="Times New Roman"/>
                <w:sz w:val="28"/>
                <w:szCs w:val="28"/>
              </w:rPr>
              <w:t>10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8A7988" w14:textId="77777777" w:rsidR="00263F3F" w:rsidRPr="00F33D93" w:rsidRDefault="00263F3F" w:rsidP="00263F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Контрольная точка 2.2</w:t>
            </w:r>
          </w:p>
          <w:p w14:paraId="11651BDE" w14:textId="77777777" w:rsidR="00263F3F" w:rsidRPr="00F33D93" w:rsidRDefault="00263F3F" w:rsidP="00263F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Выполнены работы в соответствии с условиями мун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и</w:t>
            </w:r>
            <w:r w:rsidRPr="00F33D93">
              <w:rPr>
                <w:rFonts w:ascii="Times New Roman" w:hAnsi="Times New Roman"/>
                <w:sz w:val="28"/>
                <w:szCs w:val="28"/>
              </w:rPr>
              <w:lastRenderedPageBreak/>
              <w:t>ципального контракта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EAD5BC" w14:textId="77777777" w:rsidR="00263F3F" w:rsidRPr="00F33D93" w:rsidRDefault="00263F3F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lastRenderedPageBreak/>
              <w:t>Январь - декабрь 2025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166F14" w14:textId="77777777" w:rsidR="00263F3F" w:rsidRPr="00F33D93" w:rsidRDefault="00263F3F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н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71B02DC0" w14:textId="77777777" w:rsidR="00263F3F" w:rsidRPr="00F33D93" w:rsidRDefault="00263F3F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lastRenderedPageBreak/>
              <w:t>(Минеева О.П., начальник отдела муниципального хозяйства)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D816A3" w14:textId="77777777" w:rsidR="00263F3F" w:rsidRPr="00F33D93" w:rsidRDefault="00263F3F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акт оказанных услуг </w:t>
            </w:r>
          </w:p>
          <w:p w14:paraId="12E936AC" w14:textId="77777777" w:rsidR="00263F3F" w:rsidRPr="00F33D93" w:rsidRDefault="00263F3F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lastRenderedPageBreak/>
              <w:t>(выполненных работ)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E31497" w14:textId="77777777" w:rsidR="00263F3F" w:rsidRPr="00F33D93" w:rsidRDefault="00263F3F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lastRenderedPageBreak/>
              <w:t>нет инфо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р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мационной</w:t>
            </w:r>
          </w:p>
          <w:p w14:paraId="7D99AFDB" w14:textId="77777777" w:rsidR="00263F3F" w:rsidRPr="00F33D93" w:rsidRDefault="00263F3F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системы</w:t>
            </w:r>
          </w:p>
        </w:tc>
      </w:tr>
      <w:tr w:rsidR="003945B9" w:rsidRPr="003945B9" w14:paraId="28BAD826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ACCA47" w14:textId="558B2F49" w:rsidR="00D97395" w:rsidRPr="00F33D93" w:rsidRDefault="00D97395" w:rsidP="00F33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F33D93" w:rsidRPr="00F33D93">
              <w:rPr>
                <w:rFonts w:ascii="Times New Roman" w:hAnsi="Times New Roman"/>
                <w:sz w:val="28"/>
                <w:szCs w:val="28"/>
              </w:rPr>
              <w:t>11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D8FCED" w14:textId="77777777" w:rsidR="00D97395" w:rsidRPr="00F33D93" w:rsidRDefault="00D97395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Контрольная точка 2.3</w:t>
            </w:r>
          </w:p>
          <w:p w14:paraId="456C091B" w14:textId="77777777" w:rsidR="00D97395" w:rsidRPr="00F33D93" w:rsidRDefault="00D97395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Заключен муниципальный контракт на оказание услуг (выполнение работ)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A6380F" w14:textId="77777777" w:rsidR="00D97395" w:rsidRPr="00F33D93" w:rsidRDefault="00D97395" w:rsidP="00D973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Январь – декабрь 2026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C17CD3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н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6CDEA1A3" w14:textId="77777777" w:rsidR="00D97395" w:rsidRPr="00F33D93" w:rsidRDefault="00D97395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(Минеева О.П., начальник отдела муниципального хозяйства)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EBD523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ь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ный контракт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5C8158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нет инфо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р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мационной</w:t>
            </w:r>
          </w:p>
          <w:p w14:paraId="6CDB00CE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системы</w:t>
            </w:r>
          </w:p>
        </w:tc>
      </w:tr>
      <w:tr w:rsidR="003945B9" w:rsidRPr="003945B9" w14:paraId="556FE723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02E048" w14:textId="7BD7B480" w:rsidR="00D97395" w:rsidRPr="00F33D93" w:rsidRDefault="00D97395" w:rsidP="00F33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1.</w:t>
            </w:r>
            <w:r w:rsidR="00F8094F" w:rsidRPr="00F33D93">
              <w:rPr>
                <w:rFonts w:ascii="Times New Roman" w:hAnsi="Times New Roman"/>
                <w:sz w:val="28"/>
                <w:szCs w:val="28"/>
              </w:rPr>
              <w:t>1</w:t>
            </w:r>
            <w:r w:rsidR="00F33D93" w:rsidRPr="00F33D93">
              <w:rPr>
                <w:rFonts w:ascii="Times New Roman" w:hAnsi="Times New Roman"/>
                <w:sz w:val="28"/>
                <w:szCs w:val="28"/>
              </w:rPr>
              <w:t>2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62DFA8" w14:textId="77777777" w:rsidR="00D97395" w:rsidRPr="00F33D93" w:rsidRDefault="00D97395" w:rsidP="00D973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Контрольная точка 2.4</w:t>
            </w:r>
          </w:p>
          <w:p w14:paraId="2C2AFE08" w14:textId="77777777" w:rsidR="00D97395" w:rsidRPr="00F33D93" w:rsidRDefault="00D97395" w:rsidP="00D973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Выполнены работы в соответствии с условиями мун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и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ципального контракта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60561F" w14:textId="77777777" w:rsidR="00D97395" w:rsidRPr="00F33D93" w:rsidRDefault="00D97395" w:rsidP="00D973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Январь - декабрь 2026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D4953C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н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606E24EB" w14:textId="77777777" w:rsidR="00D97395" w:rsidRPr="00F33D93" w:rsidRDefault="00D97395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(Минеева О.П., начальник отдела муниципального хозяйства)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8B2A9A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 xml:space="preserve">акт оказанных услуг </w:t>
            </w:r>
          </w:p>
          <w:p w14:paraId="01EE50FB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(выполненных работ)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A56A8D" w14:textId="77777777" w:rsidR="00D97395" w:rsidRPr="00F33D93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нет инфо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р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мационной</w:t>
            </w:r>
          </w:p>
          <w:p w14:paraId="1AF57400" w14:textId="77777777" w:rsidR="00D97395" w:rsidRPr="00F33D93" w:rsidRDefault="00D97395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 xml:space="preserve"> системы</w:t>
            </w:r>
          </w:p>
        </w:tc>
      </w:tr>
      <w:tr w:rsidR="003945B9" w:rsidRPr="003945B9" w14:paraId="38672429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02F9F7" w14:textId="01CDB918" w:rsidR="007149F3" w:rsidRPr="00F33D93" w:rsidRDefault="007149F3" w:rsidP="00F33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1.</w:t>
            </w:r>
            <w:r w:rsidR="00F8094F" w:rsidRPr="00F33D93">
              <w:rPr>
                <w:rFonts w:ascii="Times New Roman" w:hAnsi="Times New Roman"/>
                <w:sz w:val="28"/>
                <w:szCs w:val="28"/>
              </w:rPr>
              <w:t>1</w:t>
            </w:r>
            <w:r w:rsidR="00F33D93" w:rsidRPr="00F33D93">
              <w:rPr>
                <w:rFonts w:ascii="Times New Roman" w:hAnsi="Times New Roman"/>
                <w:sz w:val="28"/>
                <w:szCs w:val="28"/>
              </w:rPr>
              <w:t>3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3C40D0" w14:textId="77777777" w:rsidR="007149F3" w:rsidRPr="00F33D93" w:rsidRDefault="007149F3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Контрольная точка 2.5</w:t>
            </w:r>
          </w:p>
          <w:p w14:paraId="648F3B5C" w14:textId="77777777" w:rsidR="007149F3" w:rsidRPr="00F33D93" w:rsidRDefault="007149F3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Заключен муниципальный контракт на оказание услуг (выполнение работ)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E5236B" w14:textId="77777777" w:rsidR="007149F3" w:rsidRPr="00F33D93" w:rsidRDefault="007149F3" w:rsidP="007149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Январь – декабрь 2027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8CA866" w14:textId="77777777" w:rsidR="007149F3" w:rsidRPr="00F33D93" w:rsidRDefault="007149F3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н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09251372" w14:textId="77777777" w:rsidR="007149F3" w:rsidRPr="00F33D93" w:rsidRDefault="007149F3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(Минеева О.П., начальник отдела муниципального хозяйства)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67AD57" w14:textId="77777777" w:rsidR="007149F3" w:rsidRPr="00F33D93" w:rsidRDefault="007149F3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ь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ный контракт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71D3E6" w14:textId="77777777" w:rsidR="007149F3" w:rsidRPr="00F33D93" w:rsidRDefault="007149F3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нет инфо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р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мационной</w:t>
            </w:r>
          </w:p>
          <w:p w14:paraId="1BDAEA9C" w14:textId="77777777" w:rsidR="007149F3" w:rsidRPr="00F33D93" w:rsidRDefault="007149F3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системы</w:t>
            </w:r>
          </w:p>
        </w:tc>
      </w:tr>
      <w:tr w:rsidR="00961FBC" w:rsidRPr="003945B9" w14:paraId="32122AFC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E3094A" w14:textId="2E940AA4" w:rsidR="007149F3" w:rsidRPr="00F33D93" w:rsidRDefault="007149F3" w:rsidP="00F33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1.1</w:t>
            </w:r>
            <w:r w:rsidR="00F33D93" w:rsidRPr="00F33D93">
              <w:rPr>
                <w:rFonts w:ascii="Times New Roman" w:hAnsi="Times New Roman"/>
                <w:sz w:val="28"/>
                <w:szCs w:val="28"/>
              </w:rPr>
              <w:t>4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E85844" w14:textId="77777777" w:rsidR="007149F3" w:rsidRPr="00F33D93" w:rsidRDefault="007149F3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Контрольная точка 2.6</w:t>
            </w:r>
          </w:p>
          <w:p w14:paraId="6B8EF042" w14:textId="77777777" w:rsidR="007149F3" w:rsidRPr="00F33D93" w:rsidRDefault="007149F3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Выполнены работы в соответствии с условиями мун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и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ципального контракта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A3FFB9" w14:textId="77777777" w:rsidR="007149F3" w:rsidRPr="00F33D93" w:rsidRDefault="007149F3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Январь - декабрь 2027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963DD6" w14:textId="77777777" w:rsidR="007149F3" w:rsidRPr="00F33D93" w:rsidRDefault="007149F3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н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21CF2E95" w14:textId="77777777" w:rsidR="007149F3" w:rsidRPr="00F33D93" w:rsidRDefault="007149F3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(Минеева О.П., начальник отдела муниципального хозяйства)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3ADCED" w14:textId="77777777" w:rsidR="007149F3" w:rsidRPr="00F33D93" w:rsidRDefault="007149F3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 xml:space="preserve">акт оказанных услуг </w:t>
            </w:r>
          </w:p>
          <w:p w14:paraId="013A3EED" w14:textId="77777777" w:rsidR="007149F3" w:rsidRPr="00F33D93" w:rsidRDefault="007149F3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(выполненных работ)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8CC0DF" w14:textId="77777777" w:rsidR="007149F3" w:rsidRPr="00F33D93" w:rsidRDefault="007149F3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>нет инфо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р</w:t>
            </w:r>
            <w:r w:rsidRPr="00F33D93">
              <w:rPr>
                <w:rFonts w:ascii="Times New Roman" w:hAnsi="Times New Roman"/>
                <w:sz w:val="28"/>
                <w:szCs w:val="28"/>
              </w:rPr>
              <w:t>мационной</w:t>
            </w:r>
          </w:p>
          <w:p w14:paraId="5CCFFC62" w14:textId="77777777" w:rsidR="007149F3" w:rsidRPr="00F33D93" w:rsidRDefault="007149F3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33D93">
              <w:rPr>
                <w:rFonts w:ascii="Times New Roman" w:hAnsi="Times New Roman"/>
                <w:sz w:val="28"/>
                <w:szCs w:val="28"/>
              </w:rPr>
              <w:t xml:space="preserve"> системы</w:t>
            </w:r>
          </w:p>
        </w:tc>
      </w:tr>
    </w:tbl>
    <w:p w14:paraId="7E07CC93" w14:textId="77777777" w:rsidR="00C63FF1" w:rsidRPr="003945B9" w:rsidRDefault="00C63FF1" w:rsidP="00C63FF1">
      <w:pPr>
        <w:tabs>
          <w:tab w:val="right" w:pos="720"/>
          <w:tab w:val="center" w:pos="4677"/>
          <w:tab w:val="right" w:pos="9355"/>
        </w:tabs>
        <w:rPr>
          <w:rFonts w:ascii="Times New Roman" w:hAnsi="Times New Roman"/>
          <w:bCs/>
          <w:color w:val="FF0000"/>
          <w:sz w:val="28"/>
          <w:szCs w:val="28"/>
        </w:rPr>
      </w:pPr>
    </w:p>
    <w:p w14:paraId="0C402B1A" w14:textId="77777777" w:rsidR="007F6331" w:rsidRPr="003945B9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4C23620" w14:textId="77777777" w:rsidR="007F6331" w:rsidRPr="003945B9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9A32D82" w14:textId="77777777" w:rsidR="007F6331" w:rsidRPr="003945B9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415C3CC" w14:textId="77777777" w:rsidR="007F6331" w:rsidRPr="003945B9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2052E6B" w14:textId="77777777" w:rsidR="007F6331" w:rsidRPr="003945B9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BD29963" w14:textId="77777777" w:rsidR="007F6331" w:rsidRPr="003945B9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9532EA0" w14:textId="77777777" w:rsidR="007F6331" w:rsidRPr="003945B9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7308ACB" w14:textId="77777777" w:rsidR="007F6331" w:rsidRPr="003945B9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C4938FB" w14:textId="77777777" w:rsidR="007F6331" w:rsidRPr="003945B9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01BC79A" w14:textId="77777777" w:rsidR="007F6331" w:rsidRPr="003945B9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4C557A8" w14:textId="77777777" w:rsidR="007F6331" w:rsidRPr="003945B9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1C09369" w14:textId="77777777" w:rsidR="007F6331" w:rsidRPr="003945B9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3E3F2A5" w14:textId="77777777" w:rsidR="007F6331" w:rsidRPr="003945B9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AE07311" w14:textId="77777777" w:rsidR="007F6331" w:rsidRPr="003945B9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7365DB0" w14:textId="77777777" w:rsidR="007D780B" w:rsidRDefault="007D780B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en-US"/>
        </w:rPr>
        <w:sectPr w:rsidR="007D780B" w:rsidSect="00184D16">
          <w:pgSz w:w="23808" w:h="16840" w:orient="landscape" w:code="9"/>
          <w:pgMar w:top="993" w:right="844" w:bottom="709" w:left="1134" w:header="284" w:footer="284" w:gutter="0"/>
          <w:cols w:space="708"/>
          <w:docGrid w:linePitch="360"/>
        </w:sectPr>
      </w:pPr>
    </w:p>
    <w:p w14:paraId="40DB1B18" w14:textId="76BC0C72" w:rsidR="00FF2F72" w:rsidRPr="007D780B" w:rsidRDefault="00FF2F72" w:rsidP="007D7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80B"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Pr="007D780B">
        <w:rPr>
          <w:rFonts w:ascii="Times New Roman" w:hAnsi="Times New Roman"/>
          <w:sz w:val="28"/>
          <w:szCs w:val="28"/>
        </w:rPr>
        <w:t>. Паспорт</w:t>
      </w:r>
    </w:p>
    <w:p w14:paraId="4179B014" w14:textId="77777777" w:rsidR="007D780B" w:rsidRPr="007D780B" w:rsidRDefault="00FF2F72" w:rsidP="007D780B">
      <w:pPr>
        <w:tabs>
          <w:tab w:val="left" w:pos="645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D780B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</w:p>
    <w:p w14:paraId="30AB4D8C" w14:textId="7464D17E" w:rsidR="00FF2F72" w:rsidRPr="007D780B" w:rsidRDefault="00FF2F72" w:rsidP="007D780B">
      <w:pPr>
        <w:tabs>
          <w:tab w:val="left" w:pos="6450"/>
        </w:tabs>
        <w:spacing w:after="0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D78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«</w:t>
      </w:r>
      <w:r w:rsidR="007A6AA9" w:rsidRPr="007D78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Энергосбережение и повышение энергетической эффективности систем наружного освещения</w:t>
      </w:r>
      <w:r w:rsidRPr="007D78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»</w:t>
      </w:r>
    </w:p>
    <w:p w14:paraId="36CAC7EE" w14:textId="77777777" w:rsidR="00FF2F72" w:rsidRPr="007D780B" w:rsidRDefault="00FF2F72" w:rsidP="00FF2F7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1C64C7A9" w14:textId="77777777" w:rsidR="00FF2F72" w:rsidRPr="007D780B" w:rsidRDefault="00FF2F72" w:rsidP="007A6AA9">
      <w:pPr>
        <w:jc w:val="center"/>
        <w:rPr>
          <w:rFonts w:ascii="Times New Roman" w:hAnsi="Times New Roman"/>
          <w:sz w:val="28"/>
          <w:szCs w:val="28"/>
        </w:rPr>
      </w:pPr>
      <w:r w:rsidRPr="007D780B">
        <w:rPr>
          <w:rFonts w:ascii="Times New Roman" w:hAnsi="Times New Roman"/>
          <w:sz w:val="28"/>
          <w:szCs w:val="28"/>
        </w:rPr>
        <w:t>1. Основные положения</w:t>
      </w:r>
    </w:p>
    <w:tbl>
      <w:tblPr>
        <w:tblW w:w="0" w:type="auto"/>
        <w:tblInd w:w="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96"/>
        <w:gridCol w:w="850"/>
        <w:gridCol w:w="9214"/>
      </w:tblGrid>
      <w:tr w:rsidR="007D780B" w:rsidRPr="007D780B" w14:paraId="5ED64703" w14:textId="77777777" w:rsidTr="004F68F7">
        <w:tc>
          <w:tcPr>
            <w:tcW w:w="566" w:type="dxa"/>
          </w:tcPr>
          <w:p w14:paraId="614C5BD6" w14:textId="77777777" w:rsidR="00FF2F72" w:rsidRPr="007D780B" w:rsidRDefault="00FF2F72" w:rsidP="0034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6" w:type="dxa"/>
          </w:tcPr>
          <w:p w14:paraId="496BF87C" w14:textId="77777777" w:rsidR="00341766" w:rsidRPr="007D780B" w:rsidRDefault="00FF2F72" w:rsidP="007A6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Ответственный за разработку и р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е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 xml:space="preserve">ализацию комплекса процессных мероприятий </w:t>
            </w:r>
            <w:r w:rsidR="00341766" w:rsidRPr="007D780B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«</w:t>
            </w:r>
            <w:r w:rsidR="007A6AA9" w:rsidRPr="007D780B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Энергосбережение и повышение энергетической эффе</w:t>
            </w:r>
            <w:r w:rsidR="007A6AA9" w:rsidRPr="007D780B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к</w:t>
            </w:r>
            <w:r w:rsidR="007A6AA9" w:rsidRPr="007D780B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тивности систем наружного осв</w:t>
            </w:r>
            <w:r w:rsidR="007A6AA9" w:rsidRPr="007D780B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е</w:t>
            </w:r>
            <w:r w:rsidR="007A6AA9" w:rsidRPr="007D780B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щения</w:t>
            </w:r>
            <w:r w:rsidR="00341766" w:rsidRPr="007D780B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»</w:t>
            </w:r>
          </w:p>
          <w:p w14:paraId="4E287B6C" w14:textId="77777777" w:rsidR="00FF2F72" w:rsidRPr="007D780B" w:rsidRDefault="00FF2F72" w:rsidP="007A6A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 xml:space="preserve"> (далее также в настоящем разделе - комплекс процессных меропри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я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тий)</w:t>
            </w:r>
          </w:p>
        </w:tc>
        <w:tc>
          <w:tcPr>
            <w:tcW w:w="850" w:type="dxa"/>
          </w:tcPr>
          <w:p w14:paraId="0213B7ED" w14:textId="77777777" w:rsidR="00FF2F72" w:rsidRPr="007D780B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14:paraId="4983C2D5" w14:textId="77777777" w:rsidR="00FF2F72" w:rsidRPr="007D780B" w:rsidRDefault="007A6AA9" w:rsidP="007A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о</w:t>
            </w:r>
            <w:r w:rsidR="003B1859" w:rsidRPr="007D780B">
              <w:rPr>
                <w:rFonts w:ascii="Times New Roman" w:hAnsi="Times New Roman"/>
                <w:sz w:val="28"/>
                <w:szCs w:val="28"/>
              </w:rPr>
              <w:t>тдел муниципального хозяйства</w:t>
            </w:r>
            <w:r w:rsidR="00FF2F72" w:rsidRPr="007D780B">
              <w:rPr>
                <w:rFonts w:ascii="Times New Roman" w:hAnsi="Times New Roman"/>
                <w:sz w:val="28"/>
                <w:szCs w:val="28"/>
              </w:rPr>
              <w:t xml:space="preserve"> Администрации Белокалитвинского </w:t>
            </w:r>
            <w:r w:rsidR="00025AAE" w:rsidRPr="007D780B">
              <w:rPr>
                <w:rFonts w:ascii="Times New Roman" w:hAnsi="Times New Roman"/>
                <w:sz w:val="28"/>
                <w:szCs w:val="28"/>
              </w:rPr>
              <w:t>г</w:t>
            </w:r>
            <w:r w:rsidR="00025AAE" w:rsidRPr="007D780B">
              <w:rPr>
                <w:rFonts w:ascii="Times New Roman" w:hAnsi="Times New Roman"/>
                <w:sz w:val="28"/>
                <w:szCs w:val="28"/>
              </w:rPr>
              <w:t>о</w:t>
            </w:r>
            <w:r w:rsidR="00025AAE" w:rsidRPr="007D780B">
              <w:rPr>
                <w:rFonts w:ascii="Times New Roman" w:hAnsi="Times New Roman"/>
                <w:sz w:val="28"/>
                <w:szCs w:val="28"/>
              </w:rPr>
              <w:t>родского поселения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65D4E" w:rsidRPr="007D780B">
              <w:rPr>
                <w:rFonts w:ascii="Times New Roman" w:hAnsi="Times New Roman"/>
                <w:sz w:val="28"/>
                <w:szCs w:val="28"/>
              </w:rPr>
              <w:t>(Минеева Ольга Петровна, начальник отдела муниц</w:t>
            </w:r>
            <w:r w:rsidR="00565D4E" w:rsidRPr="007D780B">
              <w:rPr>
                <w:rFonts w:ascii="Times New Roman" w:hAnsi="Times New Roman"/>
                <w:sz w:val="28"/>
                <w:szCs w:val="28"/>
              </w:rPr>
              <w:t>и</w:t>
            </w:r>
            <w:r w:rsidR="00565D4E" w:rsidRPr="007D780B">
              <w:rPr>
                <w:rFonts w:ascii="Times New Roman" w:hAnsi="Times New Roman"/>
                <w:sz w:val="28"/>
                <w:szCs w:val="28"/>
              </w:rPr>
              <w:t>пального хозяйства</w:t>
            </w:r>
            <w:r w:rsidR="00FF2F72" w:rsidRPr="007D78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D780B" w:rsidRPr="007D780B" w14:paraId="0C9F1067" w14:textId="77777777" w:rsidTr="004F68F7">
        <w:tc>
          <w:tcPr>
            <w:tcW w:w="566" w:type="dxa"/>
          </w:tcPr>
          <w:p w14:paraId="5D6F2291" w14:textId="77777777" w:rsidR="00FF2F72" w:rsidRPr="007D780B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96" w:type="dxa"/>
          </w:tcPr>
          <w:p w14:paraId="0B8E04C6" w14:textId="77777777" w:rsidR="00FF2F72" w:rsidRPr="007D780B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Связь с муниципальной програ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м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 xml:space="preserve">мой Белокалитвинского </w:t>
            </w:r>
            <w:r w:rsidR="00025AAE" w:rsidRPr="007D780B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850" w:type="dxa"/>
          </w:tcPr>
          <w:p w14:paraId="6259C937" w14:textId="77777777" w:rsidR="00FF2F72" w:rsidRPr="007D780B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14:paraId="2989200B" w14:textId="77777777" w:rsidR="00FF2F72" w:rsidRPr="007D780B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Белокалитвинского </w:t>
            </w:r>
            <w:r w:rsidR="00025AAE" w:rsidRPr="007D780B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 xml:space="preserve"> «Энергоэффективность и развитие энергетики»</w:t>
            </w:r>
          </w:p>
        </w:tc>
      </w:tr>
    </w:tbl>
    <w:p w14:paraId="00FE0639" w14:textId="77777777" w:rsidR="007D780B" w:rsidRDefault="007D780B" w:rsidP="00755F0D">
      <w:pPr>
        <w:rPr>
          <w:rFonts w:ascii="Times New Roman" w:hAnsi="Times New Roman"/>
          <w:color w:val="FF0000"/>
          <w:sz w:val="28"/>
          <w:szCs w:val="28"/>
        </w:rPr>
        <w:sectPr w:rsidR="007D780B" w:rsidSect="007D780B">
          <w:pgSz w:w="16840" w:h="23808" w:code="9"/>
          <w:pgMar w:top="845" w:right="709" w:bottom="1134" w:left="992" w:header="284" w:footer="284" w:gutter="0"/>
          <w:cols w:space="708"/>
          <w:docGrid w:linePitch="360"/>
        </w:sectPr>
      </w:pPr>
    </w:p>
    <w:p w14:paraId="6B46546B" w14:textId="77777777" w:rsidR="00FF2F72" w:rsidRPr="007D780B" w:rsidRDefault="00FF2F72" w:rsidP="00EA3128">
      <w:pPr>
        <w:jc w:val="center"/>
        <w:rPr>
          <w:rFonts w:ascii="Times New Roman" w:hAnsi="Times New Roman"/>
          <w:sz w:val="28"/>
          <w:szCs w:val="28"/>
        </w:rPr>
      </w:pPr>
      <w:r w:rsidRPr="007D780B">
        <w:rPr>
          <w:rFonts w:ascii="Times New Roman" w:hAnsi="Times New Roman"/>
          <w:sz w:val="28"/>
          <w:szCs w:val="28"/>
        </w:rPr>
        <w:lastRenderedPageBreak/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880"/>
        <w:gridCol w:w="2372"/>
        <w:gridCol w:w="1636"/>
        <w:gridCol w:w="1583"/>
        <w:gridCol w:w="1407"/>
        <w:gridCol w:w="1111"/>
        <w:gridCol w:w="966"/>
        <w:gridCol w:w="966"/>
        <w:gridCol w:w="966"/>
        <w:gridCol w:w="1252"/>
        <w:gridCol w:w="2690"/>
        <w:gridCol w:w="2469"/>
        <w:gridCol w:w="26"/>
      </w:tblGrid>
      <w:tr w:rsidR="007D780B" w:rsidRPr="007D780B" w14:paraId="4E4A397B" w14:textId="77777777" w:rsidTr="00EA3128">
        <w:trPr>
          <w:gridAfter w:val="1"/>
          <w:wAfter w:w="6" w:type="pct"/>
          <w:trHeight w:val="612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8104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45F188C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7F24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3381C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Признак возра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с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тания/убывания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C4E35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Уровень показателя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1E66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EC0B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9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5CA7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59D7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Ответственный за достижение показ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а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теля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91E1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Информационная система</w:t>
            </w:r>
          </w:p>
        </w:tc>
      </w:tr>
      <w:tr w:rsidR="007D780B" w:rsidRPr="007D780B" w14:paraId="2CBABCC9" w14:textId="77777777" w:rsidTr="00EA3128">
        <w:trPr>
          <w:gridAfter w:val="1"/>
          <w:wAfter w:w="6" w:type="pct"/>
          <w:trHeight w:val="36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C0E3C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D282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C6B5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BC70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CE63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C7132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8513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0F1AF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14:paraId="7F04A0DC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C1367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14:paraId="51A13D72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0EF7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2026</w:t>
            </w:r>
          </w:p>
          <w:p w14:paraId="09ADD753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A4A77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2030 год (спр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а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вочно)</w:t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7A3BB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F103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80B" w:rsidRPr="007D780B" w14:paraId="4783DAC7" w14:textId="77777777" w:rsidTr="00EA3128">
        <w:trPr>
          <w:gridAfter w:val="1"/>
          <w:wAfter w:w="6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2372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7747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8E5F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B977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2D3E4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7425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90A0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C1427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07B0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DDE1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CCA4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4897E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B7F6A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7D780B" w:rsidRPr="007D780B" w14:paraId="71E3636B" w14:textId="77777777" w:rsidTr="004F68F7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D2E5" w14:textId="77777777" w:rsidR="00FF2F72" w:rsidRPr="007D780B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</w:t>
            </w:r>
            <w:r w:rsidR="00341766" w:rsidRPr="007D780B">
              <w:rPr>
                <w:rFonts w:ascii="Times New Roman" w:hAnsi="Times New Roman"/>
                <w:sz w:val="28"/>
                <w:szCs w:val="28"/>
              </w:rPr>
              <w:t>Повышение надежности электрических сетей и увеличение уровня освещенности улично-дорожной сети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D780B" w:rsidRPr="007D780B" w14:paraId="5CFB2078" w14:textId="77777777" w:rsidTr="00755F0D">
        <w:trPr>
          <w:gridAfter w:val="1"/>
          <w:wAfter w:w="6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03F8" w14:textId="77777777" w:rsidR="00755F0D" w:rsidRPr="007D780B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23EC" w14:textId="77777777" w:rsidR="00755F0D" w:rsidRPr="007D780B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kern w:val="2"/>
                <w:sz w:val="28"/>
                <w:szCs w:val="28"/>
              </w:rPr>
              <w:t>Доля фактически освещенных улиц в общей протяженности улиц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04FB" w14:textId="77777777" w:rsidR="00755F0D" w:rsidRPr="007D780B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возрастающий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DC88E" w14:textId="77777777" w:rsidR="00755F0D" w:rsidRPr="007D780B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ОМСУ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D257" w14:textId="77777777" w:rsidR="00755F0D" w:rsidRPr="007D780B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93CE2" w14:textId="48689487" w:rsidR="00755F0D" w:rsidRPr="007D780B" w:rsidRDefault="00755F0D" w:rsidP="00755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60,2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16586" w14:textId="5BEF97BC" w:rsidR="00755F0D" w:rsidRPr="007D780B" w:rsidRDefault="00755F0D" w:rsidP="00755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7ABB" w14:textId="5E77754E" w:rsidR="00755F0D" w:rsidRPr="007D780B" w:rsidRDefault="00755F0D" w:rsidP="00755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61,4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227D" w14:textId="27DC0BA0" w:rsidR="00755F0D" w:rsidRPr="007D780B" w:rsidRDefault="00755F0D" w:rsidP="00755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62,9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E4FC" w14:textId="3FB6CE3E" w:rsidR="00755F0D" w:rsidRPr="007D780B" w:rsidRDefault="00755F0D" w:rsidP="00755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63,5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6DA4" w14:textId="0F5D95A7" w:rsidR="00755F0D" w:rsidRPr="007D780B" w:rsidRDefault="00755F0D" w:rsidP="00755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FB1A" w14:textId="77777777" w:rsidR="00755F0D" w:rsidRPr="007D780B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Общий отдел А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д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министрации Бел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о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калитвинского г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о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родского поселения, муниципальные бюджетные учр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е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ждения Белокали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т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винского городск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о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го поселения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FC11" w14:textId="77777777" w:rsidR="00755F0D" w:rsidRPr="007D780B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29198505" w14:textId="77777777" w:rsidR="00FF2F72" w:rsidRPr="007D780B" w:rsidRDefault="00FF2F72" w:rsidP="00FF2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780B">
        <w:rPr>
          <w:rFonts w:ascii="Times New Roman" w:hAnsi="Times New Roman"/>
          <w:sz w:val="24"/>
          <w:szCs w:val="24"/>
        </w:rPr>
        <w:t>Примечание.</w:t>
      </w:r>
    </w:p>
    <w:p w14:paraId="5310DA18" w14:textId="77777777" w:rsidR="00FF2F72" w:rsidRPr="007D780B" w:rsidRDefault="00FF2F72" w:rsidP="00FF2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780B">
        <w:rPr>
          <w:rFonts w:ascii="Times New Roman" w:hAnsi="Times New Roman"/>
          <w:sz w:val="24"/>
          <w:szCs w:val="24"/>
        </w:rPr>
        <w:t>Используемые сокращения:</w:t>
      </w:r>
    </w:p>
    <w:p w14:paraId="33E968F2" w14:textId="57ACB5BC" w:rsidR="00FF2F72" w:rsidRPr="007D780B" w:rsidRDefault="00AF400E" w:rsidP="00FF2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780B">
        <w:rPr>
          <w:rFonts w:ascii="Times New Roman" w:hAnsi="Times New Roman"/>
          <w:sz w:val="24"/>
          <w:szCs w:val="24"/>
        </w:rPr>
        <w:t>ОМСУ - показатели для оценки эффективности деятельности органов местного самоуправления;</w:t>
      </w:r>
      <w:r w:rsidR="00755F0D" w:rsidRPr="007D780B">
        <w:rPr>
          <w:rFonts w:ascii="Times New Roman" w:hAnsi="Times New Roman"/>
          <w:sz w:val="24"/>
          <w:szCs w:val="24"/>
        </w:rPr>
        <w:t xml:space="preserve"> </w:t>
      </w:r>
      <w:r w:rsidR="00FF2F72" w:rsidRPr="007D780B">
        <w:rPr>
          <w:rFonts w:ascii="Times New Roman" w:hAnsi="Times New Roman"/>
          <w:sz w:val="24"/>
          <w:szCs w:val="24"/>
        </w:rPr>
        <w:t xml:space="preserve">ОКЕИ - Общероссийский </w:t>
      </w:r>
      <w:hyperlink r:id="rId16" w:history="1">
        <w:r w:rsidR="00FF2F72" w:rsidRPr="007D780B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классификатор</w:t>
        </w:r>
      </w:hyperlink>
      <w:r w:rsidR="00FF2F72" w:rsidRPr="007D780B">
        <w:rPr>
          <w:rFonts w:ascii="Times New Roman" w:hAnsi="Times New Roman"/>
          <w:sz w:val="24"/>
          <w:szCs w:val="24"/>
        </w:rPr>
        <w:t xml:space="preserve"> единиц измерения.</w:t>
      </w:r>
    </w:p>
    <w:p w14:paraId="1C6BD413" w14:textId="77777777" w:rsidR="00FF2F72" w:rsidRPr="007D780B" w:rsidRDefault="00FF2F72" w:rsidP="00FF2F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FB38D4E" w14:textId="77777777" w:rsidR="00FF2F72" w:rsidRPr="007D780B" w:rsidRDefault="00FF2F72" w:rsidP="00FF2F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40D036" w14:textId="77777777" w:rsidR="004C3333" w:rsidRPr="007D780B" w:rsidRDefault="004C3333" w:rsidP="00FF2F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F809098" w14:textId="77777777" w:rsidR="00FF2F72" w:rsidRPr="007D780B" w:rsidRDefault="00A73DEC" w:rsidP="00EA3128">
      <w:pPr>
        <w:jc w:val="center"/>
        <w:rPr>
          <w:rFonts w:ascii="Times New Roman" w:hAnsi="Times New Roman"/>
          <w:sz w:val="28"/>
          <w:szCs w:val="28"/>
        </w:rPr>
      </w:pPr>
      <w:r w:rsidRPr="007D780B">
        <w:rPr>
          <w:rFonts w:ascii="Times New Roman" w:hAnsi="Times New Roman"/>
          <w:sz w:val="28"/>
          <w:szCs w:val="28"/>
        </w:rPr>
        <w:t>3.</w:t>
      </w:r>
      <w:r w:rsidR="00FF2F72" w:rsidRPr="007D780B">
        <w:rPr>
          <w:rFonts w:ascii="Times New Roman" w:hAnsi="Times New Roman"/>
          <w:sz w:val="28"/>
          <w:szCs w:val="28"/>
        </w:rPr>
        <w:t>Перечень мероприятий (результатов) комплекса процессных мероприятий</w:t>
      </w:r>
    </w:p>
    <w:tbl>
      <w:tblPr>
        <w:tblW w:w="221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2"/>
        <w:gridCol w:w="3260"/>
        <w:gridCol w:w="5812"/>
        <w:gridCol w:w="1247"/>
        <w:gridCol w:w="1134"/>
        <w:gridCol w:w="794"/>
        <w:gridCol w:w="1020"/>
        <w:gridCol w:w="1020"/>
        <w:gridCol w:w="1020"/>
        <w:gridCol w:w="919"/>
      </w:tblGrid>
      <w:tr w:rsidR="007D780B" w:rsidRPr="007D780B" w14:paraId="0CF15AEA" w14:textId="77777777" w:rsidTr="00EA312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DD0D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42820A7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73D8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02C2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Тип мероприятия (р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е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зультата)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856B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5BDF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Единица измер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е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 xml:space="preserve">ния (по </w:t>
            </w:r>
            <w:hyperlink r:id="rId17" w:history="1">
              <w:r w:rsidRPr="007D780B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ОКЕИ</w:t>
              </w:r>
            </w:hyperlink>
            <w:r w:rsidRPr="007D78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5978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Базовое знач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е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3A2C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7D780B" w:rsidRPr="007D780B" w14:paraId="5A1CC87B" w14:textId="77777777" w:rsidTr="00EA312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8DF0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07BF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D429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F9B5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5797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1698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знач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е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9DC9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F652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7A83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B73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E5AB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</w:tr>
      <w:tr w:rsidR="007D780B" w:rsidRPr="007D780B" w14:paraId="54775EF1" w14:textId="77777777" w:rsidTr="00EA3128">
        <w:tc>
          <w:tcPr>
            <w:tcW w:w="22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FE16" w14:textId="77777777" w:rsidR="00FF2F72" w:rsidRPr="007D780B" w:rsidRDefault="00A73DEC" w:rsidP="004F68F7">
            <w:pPr>
              <w:jc w:val="center"/>
              <w:rPr>
                <w:rFonts w:ascii="Times New Roman" w:hAnsi="Times New Roman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«Повышение надежности электрических сетей и увеличение уровня освещенности улично-дорожной сети»</w:t>
            </w:r>
          </w:p>
        </w:tc>
      </w:tr>
      <w:tr w:rsidR="00E00F9D" w:rsidRPr="007D780B" w14:paraId="730E9545" w14:textId="77777777" w:rsidTr="00EA312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324D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52EB" w14:textId="77777777" w:rsidR="00EA3128" w:rsidRPr="007D780B" w:rsidRDefault="00FF2F72" w:rsidP="00EA312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 xml:space="preserve">Мероприятие (результат) </w:t>
            </w:r>
            <w:r w:rsidR="00EA3128" w:rsidRPr="007D780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E09DBE2" w14:textId="77777777" w:rsidR="00FF2F72" w:rsidRPr="007D780B" w:rsidRDefault="00A73DEC" w:rsidP="00EA312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«</w:t>
            </w:r>
            <w:r w:rsidR="00EA3128" w:rsidRPr="007D780B">
              <w:rPr>
                <w:rFonts w:ascii="Times New Roman" w:hAnsi="Times New Roman"/>
                <w:sz w:val="28"/>
                <w:szCs w:val="28"/>
              </w:rPr>
              <w:t>Проведены мероприятия по внедрению энергосервисного контракта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6E22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оказание услуг (выполн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е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ние работ)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B9BD" w14:textId="77777777" w:rsidR="00FF2F72" w:rsidRPr="007D780B" w:rsidRDefault="00EA3128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сокращение в сопоставимых условиях расх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о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дов местного бюджета на оплату коммунал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ь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ных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41A8" w14:textId="77777777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9424" w14:textId="77777777" w:rsidR="00FF2F72" w:rsidRPr="007D780B" w:rsidRDefault="007F6331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DA4F" w14:textId="2D266125" w:rsidR="00FF2F72" w:rsidRPr="007D780B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202</w:t>
            </w:r>
            <w:r w:rsidR="00755F0D" w:rsidRPr="007D78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C924" w14:textId="77777777" w:rsidR="00FF2F72" w:rsidRPr="007D780B" w:rsidRDefault="003D4C1F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25A5" w14:textId="77777777" w:rsidR="00FF2F72" w:rsidRPr="007D780B" w:rsidRDefault="00565D4E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144B" w14:textId="77777777" w:rsidR="00FF2F72" w:rsidRPr="007D780B" w:rsidRDefault="00565D4E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438F" w14:textId="77777777" w:rsidR="00FF2F72" w:rsidRPr="007D780B" w:rsidRDefault="007F6331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18178FC" w14:textId="77777777" w:rsidR="00FF2F72" w:rsidRPr="007D780B" w:rsidRDefault="00FF2F72" w:rsidP="00FF2F72">
      <w:pPr>
        <w:pStyle w:val="ab"/>
        <w:ind w:left="3763"/>
        <w:rPr>
          <w:color w:val="auto"/>
          <w:sz w:val="28"/>
          <w:szCs w:val="28"/>
        </w:rPr>
      </w:pPr>
    </w:p>
    <w:p w14:paraId="2F0B0FA0" w14:textId="77777777" w:rsidR="00FF2F72" w:rsidRPr="007D780B" w:rsidRDefault="00FF2F72" w:rsidP="00FF2F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780B">
        <w:rPr>
          <w:rFonts w:ascii="Times New Roman" w:hAnsi="Times New Roman"/>
          <w:sz w:val="28"/>
          <w:szCs w:val="28"/>
        </w:rPr>
        <w:t>Примечание.</w:t>
      </w:r>
    </w:p>
    <w:p w14:paraId="566329D1" w14:textId="77777777" w:rsidR="00FF2F72" w:rsidRPr="007D780B" w:rsidRDefault="00FF2F72" w:rsidP="00FF2F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780B">
        <w:rPr>
          <w:rFonts w:ascii="Times New Roman" w:hAnsi="Times New Roman"/>
          <w:sz w:val="28"/>
          <w:szCs w:val="28"/>
        </w:rPr>
        <w:t>Используемое сокращение:</w:t>
      </w:r>
    </w:p>
    <w:p w14:paraId="354815B6" w14:textId="77777777" w:rsidR="00FF2F72" w:rsidRPr="007D780B" w:rsidRDefault="00FF2F72" w:rsidP="00FF2F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780B">
        <w:rPr>
          <w:rFonts w:ascii="Times New Roman" w:hAnsi="Times New Roman"/>
          <w:sz w:val="28"/>
          <w:szCs w:val="28"/>
        </w:rPr>
        <w:t>ОКЕИ – общероссийский классификатор единиц измерения.</w:t>
      </w:r>
    </w:p>
    <w:p w14:paraId="2975B857" w14:textId="77777777" w:rsidR="00FF2F72" w:rsidRPr="003945B9" w:rsidRDefault="00FF2F72" w:rsidP="00FF2F72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42DB78D" w14:textId="77777777" w:rsidR="00FF2F72" w:rsidRPr="003945B9" w:rsidRDefault="00FF2F72" w:rsidP="00FF2F72">
      <w:pPr>
        <w:jc w:val="both"/>
        <w:rPr>
          <w:color w:val="FF0000"/>
          <w:sz w:val="28"/>
          <w:szCs w:val="28"/>
        </w:rPr>
      </w:pPr>
    </w:p>
    <w:p w14:paraId="3AB01035" w14:textId="77777777" w:rsidR="00FF2F72" w:rsidRPr="007D780B" w:rsidRDefault="00FF2F72" w:rsidP="00980EAD">
      <w:pPr>
        <w:jc w:val="center"/>
        <w:rPr>
          <w:rFonts w:ascii="Times New Roman" w:hAnsi="Times New Roman"/>
          <w:sz w:val="28"/>
          <w:szCs w:val="28"/>
        </w:rPr>
      </w:pPr>
      <w:r w:rsidRPr="007D780B">
        <w:rPr>
          <w:rFonts w:ascii="Times New Roman" w:hAnsi="Times New Roman"/>
          <w:sz w:val="28"/>
          <w:szCs w:val="28"/>
        </w:rPr>
        <w:t>4. Параметры финансового обеспечения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11736"/>
        <w:gridCol w:w="3015"/>
        <w:gridCol w:w="1720"/>
        <w:gridCol w:w="1527"/>
        <w:gridCol w:w="1527"/>
        <w:gridCol w:w="1720"/>
      </w:tblGrid>
      <w:tr w:rsidR="007D780B" w:rsidRPr="007D780B" w14:paraId="59EE050C" w14:textId="77777777" w:rsidTr="00980EAD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6A9BB3" w14:textId="77777777" w:rsidR="00FF2F72" w:rsidRPr="007D780B" w:rsidRDefault="00FF2F72" w:rsidP="00980E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7E3CF5D" w14:textId="77777777" w:rsidR="00FF2F72" w:rsidRPr="007D780B" w:rsidRDefault="00FF2F72" w:rsidP="00980E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96D224" w14:textId="77777777" w:rsidR="00FF2F72" w:rsidRPr="007D780B" w:rsidRDefault="00FF2F72" w:rsidP="00980E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Наименование комплекса процессных мероприятий,</w:t>
            </w:r>
          </w:p>
          <w:p w14:paraId="3A088120" w14:textId="77777777" w:rsidR="00FF2F72" w:rsidRPr="007D780B" w:rsidRDefault="00FF2F72" w:rsidP="00980E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4E7E7D" w14:textId="77777777" w:rsidR="00FF2F72" w:rsidRPr="007D780B" w:rsidRDefault="00FF2F72" w:rsidP="00980E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Код бюджетной кла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с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сификации расходов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5787C2" w14:textId="77777777" w:rsidR="00FF2F72" w:rsidRPr="007D780B" w:rsidRDefault="00FF2F72" w:rsidP="00980E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</w:t>
            </w:r>
          </w:p>
          <w:p w14:paraId="29FFEB2E" w14:textId="77777777" w:rsidR="00FF2F72" w:rsidRPr="007D780B" w:rsidRDefault="00FF2F72" w:rsidP="00980E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(тыс. рублей)</w:t>
            </w:r>
          </w:p>
        </w:tc>
      </w:tr>
      <w:tr w:rsidR="007D780B" w:rsidRPr="007D780B" w14:paraId="2015CA4A" w14:textId="77777777" w:rsidTr="00980EAD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448630" w14:textId="77777777" w:rsidR="00FF2F72" w:rsidRPr="007D780B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DC9756" w14:textId="77777777" w:rsidR="00FF2F72" w:rsidRPr="007D780B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A6850C" w14:textId="77777777" w:rsidR="00FF2F72" w:rsidRPr="007D780B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4B1027" w14:textId="77777777" w:rsidR="00FF2F72" w:rsidRPr="007D780B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B76622" w14:textId="77777777" w:rsidR="00FF2F72" w:rsidRPr="007D780B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D60881" w14:textId="77777777" w:rsidR="00FF2F72" w:rsidRPr="007D780B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113B1E" w14:textId="77777777" w:rsidR="00FF2F72" w:rsidRPr="007D780B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7D780B" w:rsidRPr="007D780B" w14:paraId="5B5779B0" w14:textId="77777777" w:rsidTr="00980EAD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FE2AEE" w14:textId="77777777" w:rsidR="00FF2F72" w:rsidRPr="007D780B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C1F98C" w14:textId="77777777" w:rsidR="00FF2F72" w:rsidRPr="007D780B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8F7142" w14:textId="77777777" w:rsidR="00FF2F72" w:rsidRPr="007D780B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F8E57E" w14:textId="77777777" w:rsidR="00FF2F72" w:rsidRPr="007D780B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88D78E" w14:textId="77777777" w:rsidR="00FF2F72" w:rsidRPr="007D780B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C2590D" w14:textId="77777777" w:rsidR="00FF2F72" w:rsidRPr="007D780B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DF01DE" w14:textId="77777777" w:rsidR="00FF2F72" w:rsidRPr="007D780B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D780B" w:rsidRPr="007D780B" w14:paraId="79005AE3" w14:textId="77777777" w:rsidTr="007D780B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E43F30" w14:textId="77777777" w:rsidR="00755F0D" w:rsidRPr="007D780B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58DDA4" w14:textId="77777777" w:rsidR="00755F0D" w:rsidRPr="007D780B" w:rsidRDefault="00755F0D" w:rsidP="007D7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</w:t>
            </w:r>
            <w:r w:rsidRPr="007D780B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«Энергосбережение и повышение энергетической эффе</w:t>
            </w:r>
            <w:r w:rsidRPr="007D780B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к</w:t>
            </w:r>
            <w:r w:rsidRPr="007D780B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тивности систем наружного освещения»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3BC82D" w14:textId="77777777" w:rsidR="00755F0D" w:rsidRPr="007D780B" w:rsidRDefault="00755F0D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7B39E5" w14:textId="0EC052C5" w:rsidR="00755F0D" w:rsidRPr="007D780B" w:rsidRDefault="00311FBB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6 097,7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68CDFA" w14:textId="1AC32B4A" w:rsidR="00755F0D" w:rsidRPr="007D780B" w:rsidRDefault="00755F0D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B2A3BE" w14:textId="29CADF31" w:rsidR="00755F0D" w:rsidRPr="007D780B" w:rsidRDefault="00755F0D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40AB82" w14:textId="1130BC86" w:rsidR="00755F0D" w:rsidRPr="007D780B" w:rsidRDefault="00311FBB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6 112,7</w:t>
            </w:r>
          </w:p>
        </w:tc>
      </w:tr>
      <w:tr w:rsidR="007D780B" w:rsidRPr="007D780B" w14:paraId="4E69DF39" w14:textId="77777777" w:rsidTr="007D780B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ABAD4E" w14:textId="77777777" w:rsidR="00755F0D" w:rsidRPr="007D780B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24401B" w14:textId="77777777" w:rsidR="00755F0D" w:rsidRPr="007D780B" w:rsidRDefault="00755F0D" w:rsidP="007D78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BC438C" w14:textId="77777777" w:rsidR="00755F0D" w:rsidRPr="007D780B" w:rsidRDefault="00755F0D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80F60" w14:textId="3AE746C6" w:rsidR="00755F0D" w:rsidRPr="007D780B" w:rsidRDefault="00311FBB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6 097,7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2B495" w14:textId="725F5A7B" w:rsidR="00755F0D" w:rsidRPr="007D780B" w:rsidRDefault="00755F0D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06A8BF" w14:textId="755217D5" w:rsidR="00755F0D" w:rsidRPr="007D780B" w:rsidRDefault="00755F0D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848187" w14:textId="23BBF8C3" w:rsidR="00755F0D" w:rsidRPr="007D780B" w:rsidRDefault="00311FBB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6 112,7</w:t>
            </w:r>
          </w:p>
        </w:tc>
      </w:tr>
      <w:tr w:rsidR="007D780B" w:rsidRPr="007D780B" w14:paraId="65F90FF8" w14:textId="77777777" w:rsidTr="007D780B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A57CFA" w14:textId="77777777" w:rsidR="00434D7B" w:rsidRPr="007D780B" w:rsidRDefault="00434D7B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B8528B" w14:textId="77777777" w:rsidR="00434D7B" w:rsidRPr="007D780B" w:rsidRDefault="00434D7B" w:rsidP="007D78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438286" w14:textId="77777777" w:rsidR="00434D7B" w:rsidRPr="007D780B" w:rsidRDefault="00434D7B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F33B54" w14:textId="77777777" w:rsidR="00434D7B" w:rsidRPr="007D780B" w:rsidRDefault="00434D7B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37C788" w14:textId="77777777" w:rsidR="00434D7B" w:rsidRPr="007D780B" w:rsidRDefault="00434D7B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EE60DA" w14:textId="77777777" w:rsidR="00434D7B" w:rsidRPr="007D780B" w:rsidRDefault="00434D7B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069118" w14:textId="77777777" w:rsidR="00434D7B" w:rsidRPr="007D780B" w:rsidRDefault="00434D7B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D780B" w:rsidRPr="007D780B" w14:paraId="24EF59FC" w14:textId="77777777" w:rsidTr="007D780B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E69D86" w14:textId="77777777" w:rsidR="00755F0D" w:rsidRPr="007D780B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35DDE5" w14:textId="77777777" w:rsidR="00755F0D" w:rsidRPr="007D780B" w:rsidRDefault="00755F0D" w:rsidP="007D78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Мероприятие (результат) 1</w:t>
            </w:r>
          </w:p>
          <w:p w14:paraId="7D8E6737" w14:textId="77777777" w:rsidR="00755F0D" w:rsidRPr="007D780B" w:rsidRDefault="00755F0D" w:rsidP="007D78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«Проведены мероприятия по внедрению энергосервисного контракта»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1A9EB1" w14:textId="77777777" w:rsidR="00755F0D" w:rsidRPr="007D780B" w:rsidRDefault="00755F0D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46D3EE" w14:textId="53255F51" w:rsidR="00755F0D" w:rsidRPr="007D780B" w:rsidRDefault="00311FBB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6 097,7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3D0CF4" w14:textId="5D134681" w:rsidR="00755F0D" w:rsidRPr="007D780B" w:rsidRDefault="00755F0D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26CF06" w14:textId="4A701E08" w:rsidR="00755F0D" w:rsidRPr="007D780B" w:rsidRDefault="00755F0D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E0DF9D" w14:textId="0F4E65FF" w:rsidR="00755F0D" w:rsidRPr="007D780B" w:rsidRDefault="00311FBB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6 112,7</w:t>
            </w:r>
          </w:p>
        </w:tc>
      </w:tr>
      <w:tr w:rsidR="007D780B" w:rsidRPr="007D780B" w14:paraId="6DD716FC" w14:textId="77777777" w:rsidTr="007D780B"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5BEB1F" w14:textId="77777777" w:rsidR="00755F0D" w:rsidRPr="007D780B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57BE2F" w14:textId="77777777" w:rsidR="00755F0D" w:rsidRPr="007D780B" w:rsidRDefault="00755F0D" w:rsidP="007D78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27D436" w14:textId="34136A48" w:rsidR="00755F0D" w:rsidRPr="007D780B" w:rsidRDefault="004848AA" w:rsidP="007D7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0B">
              <w:rPr>
                <w:rFonts w:ascii="Times New Roman" w:hAnsi="Times New Roman"/>
                <w:sz w:val="24"/>
                <w:szCs w:val="24"/>
              </w:rPr>
              <w:t>951 0503 06 4 02 28210 240</w:t>
            </w:r>
          </w:p>
        </w:tc>
        <w:tc>
          <w:tcPr>
            <w:tcW w:w="39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04EBDE" w14:textId="49D16C2B" w:rsidR="00755F0D" w:rsidRPr="007D780B" w:rsidRDefault="00311FBB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6 097,7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D96BBB" w14:textId="202D7743" w:rsidR="00755F0D" w:rsidRPr="007D780B" w:rsidRDefault="00755F0D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06B4BC" w14:textId="7348F638" w:rsidR="00755F0D" w:rsidRPr="007D780B" w:rsidRDefault="00755F0D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5054EE" w14:textId="4DCBDDCA" w:rsidR="00755F0D" w:rsidRPr="007D780B" w:rsidRDefault="00311FBB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6 112,7</w:t>
            </w:r>
          </w:p>
        </w:tc>
      </w:tr>
      <w:tr w:rsidR="007D780B" w:rsidRPr="007D780B" w14:paraId="16A9D004" w14:textId="77777777" w:rsidTr="007D780B"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99AA4B" w14:textId="77777777" w:rsidR="005A3387" w:rsidRPr="007D780B" w:rsidRDefault="005A3387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26FD0C" w14:textId="77777777" w:rsidR="005A3387" w:rsidRPr="007D780B" w:rsidRDefault="005A3387" w:rsidP="007D78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C6B4A9" w14:textId="77777777" w:rsidR="005A3387" w:rsidRPr="007D780B" w:rsidRDefault="005A3387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0DA89D" w14:textId="77777777" w:rsidR="005A3387" w:rsidRPr="007D780B" w:rsidRDefault="005A3387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0A5433" w14:textId="77777777" w:rsidR="005A3387" w:rsidRPr="007D780B" w:rsidRDefault="005A3387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4CCEBF" w14:textId="77777777" w:rsidR="005A3387" w:rsidRPr="007D780B" w:rsidRDefault="005A3387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A41AED" w14:textId="77777777" w:rsidR="005A3387" w:rsidRPr="007D780B" w:rsidRDefault="005A3387" w:rsidP="007D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0B9DF2BD" w14:textId="77777777" w:rsidR="00FF2F72" w:rsidRPr="003945B9" w:rsidRDefault="00FF2F72" w:rsidP="00FF2F72">
      <w:pPr>
        <w:jc w:val="center"/>
        <w:rPr>
          <w:color w:val="FF0000"/>
          <w:sz w:val="28"/>
          <w:szCs w:val="28"/>
        </w:rPr>
      </w:pPr>
    </w:p>
    <w:p w14:paraId="4575E280" w14:textId="77777777" w:rsidR="00FF2F72" w:rsidRPr="007D780B" w:rsidRDefault="00FF2F72" w:rsidP="001B13E8">
      <w:pPr>
        <w:jc w:val="center"/>
        <w:rPr>
          <w:rFonts w:ascii="Times New Roman" w:hAnsi="Times New Roman"/>
          <w:sz w:val="28"/>
          <w:szCs w:val="28"/>
        </w:rPr>
      </w:pPr>
      <w:r w:rsidRPr="007D780B">
        <w:rPr>
          <w:rFonts w:ascii="Times New Roman" w:hAnsi="Times New Roman"/>
          <w:sz w:val="28"/>
          <w:szCs w:val="28"/>
        </w:rPr>
        <w:t>5. План реализации комплекса процессных мероприятий на 2025 – 2027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"/>
        <w:gridCol w:w="7588"/>
        <w:gridCol w:w="2287"/>
        <w:gridCol w:w="4841"/>
        <w:gridCol w:w="3226"/>
        <w:gridCol w:w="3300"/>
      </w:tblGrid>
      <w:tr w:rsidR="007D780B" w:rsidRPr="007D780B" w14:paraId="06F3F363" w14:textId="77777777" w:rsidTr="00735A20">
        <w:trPr>
          <w:tblHeader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7F17EC" w14:textId="77777777" w:rsidR="00FF2F72" w:rsidRPr="007D780B" w:rsidRDefault="00FF2F72" w:rsidP="00735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4C5A740" w14:textId="77777777" w:rsidR="00FF2F72" w:rsidRPr="007D780B" w:rsidRDefault="00FF2F72" w:rsidP="00735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AE3F62" w14:textId="77777777" w:rsidR="00FF2F72" w:rsidRPr="007D780B" w:rsidRDefault="00735A20" w:rsidP="00735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Задача, мероприятие (результат)/контрольная и точка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C2531D" w14:textId="77777777" w:rsidR="00FF2F72" w:rsidRPr="007D780B" w:rsidRDefault="00FF2F72" w:rsidP="00735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Дата наступления контрольной то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ч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FB686F" w14:textId="77777777" w:rsidR="00FF2F72" w:rsidRPr="007D780B" w:rsidRDefault="00FF2F72" w:rsidP="00735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Ответственный исполнитель (</w:t>
            </w:r>
            <w:r w:rsidR="00735A20" w:rsidRPr="007D780B">
              <w:rPr>
                <w:rFonts w:ascii="Times New Roman" w:hAnsi="Times New Roman"/>
                <w:sz w:val="28"/>
                <w:szCs w:val="28"/>
              </w:rPr>
              <w:t>ФИО, должность, наименование структурн</w:t>
            </w:r>
            <w:r w:rsidR="00735A20" w:rsidRPr="007D780B">
              <w:rPr>
                <w:rFonts w:ascii="Times New Roman" w:hAnsi="Times New Roman"/>
                <w:sz w:val="28"/>
                <w:szCs w:val="28"/>
              </w:rPr>
              <w:t>о</w:t>
            </w:r>
            <w:r w:rsidR="00735A20" w:rsidRPr="007D780B">
              <w:rPr>
                <w:rFonts w:ascii="Times New Roman" w:hAnsi="Times New Roman"/>
                <w:sz w:val="28"/>
                <w:szCs w:val="28"/>
              </w:rPr>
              <w:t>го подразделения Администрации Б</w:t>
            </w:r>
            <w:r w:rsidR="00735A20" w:rsidRPr="007D780B">
              <w:rPr>
                <w:rFonts w:ascii="Times New Roman" w:hAnsi="Times New Roman"/>
                <w:sz w:val="28"/>
                <w:szCs w:val="28"/>
              </w:rPr>
              <w:t>е</w:t>
            </w:r>
            <w:r w:rsidR="00735A20" w:rsidRPr="007D780B">
              <w:rPr>
                <w:rFonts w:ascii="Times New Roman" w:hAnsi="Times New Roman"/>
                <w:sz w:val="28"/>
                <w:szCs w:val="28"/>
              </w:rPr>
              <w:t>локалитвинского городского посел</w:t>
            </w:r>
            <w:r w:rsidR="00735A20" w:rsidRPr="007D780B">
              <w:rPr>
                <w:rFonts w:ascii="Times New Roman" w:hAnsi="Times New Roman"/>
                <w:sz w:val="28"/>
                <w:szCs w:val="28"/>
              </w:rPr>
              <w:t>е</w:t>
            </w:r>
            <w:r w:rsidR="00735A20" w:rsidRPr="007D780B"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E24F8D" w14:textId="77777777" w:rsidR="00FF2F72" w:rsidRPr="007D780B" w:rsidRDefault="00FF2F72" w:rsidP="00735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12BD46" w14:textId="77777777" w:rsidR="00FF2F72" w:rsidRPr="007D780B" w:rsidRDefault="00FF2F72" w:rsidP="00735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Информационная система (источник данных)</w:t>
            </w:r>
          </w:p>
        </w:tc>
      </w:tr>
      <w:tr w:rsidR="007D780B" w:rsidRPr="007D780B" w14:paraId="79014F4A" w14:textId="77777777" w:rsidTr="00735A20">
        <w:trPr>
          <w:tblHeader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CCBEFB" w14:textId="77777777" w:rsidR="00FF2F72" w:rsidRPr="007D780B" w:rsidRDefault="00FF2F72" w:rsidP="00735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C78EDB" w14:textId="77777777" w:rsidR="00FF2F72" w:rsidRPr="007D780B" w:rsidRDefault="00FF2F72" w:rsidP="00735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C04212" w14:textId="77777777" w:rsidR="00FF2F72" w:rsidRPr="007D780B" w:rsidRDefault="00FF2F72" w:rsidP="00735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B39690" w14:textId="77777777" w:rsidR="00FF2F72" w:rsidRPr="007D780B" w:rsidRDefault="00FF2F72" w:rsidP="00735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A3ECFB" w14:textId="77777777" w:rsidR="00FF2F72" w:rsidRPr="007D780B" w:rsidRDefault="00FF2F72" w:rsidP="00735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C7046C" w14:textId="77777777" w:rsidR="00FF2F72" w:rsidRPr="007D780B" w:rsidRDefault="00FF2F72" w:rsidP="00735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D780B" w:rsidRPr="007D780B" w14:paraId="6F750CAB" w14:textId="77777777" w:rsidTr="00735A2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4BC298" w14:textId="77777777" w:rsidR="00FF2F72" w:rsidRPr="007D780B" w:rsidRDefault="00FF2F72" w:rsidP="00735A20">
            <w:pPr>
              <w:jc w:val="center"/>
              <w:rPr>
                <w:rFonts w:ascii="Times New Roman" w:hAnsi="Times New Roman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</w:t>
            </w:r>
            <w:r w:rsidR="00735A20" w:rsidRPr="007D780B">
              <w:rPr>
                <w:rFonts w:ascii="Times New Roman" w:hAnsi="Times New Roman"/>
                <w:sz w:val="28"/>
                <w:szCs w:val="28"/>
              </w:rPr>
              <w:t>Повышение надежности электрических сетей и увеличение уровня освещенности улично-дорожной сети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D780B" w:rsidRPr="007D780B" w14:paraId="1DE981ED" w14:textId="77777777" w:rsidTr="00735A20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73F8F3" w14:textId="77777777" w:rsidR="00735A20" w:rsidRPr="007D780B" w:rsidRDefault="00735A20" w:rsidP="00735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2273CC" w14:textId="77777777" w:rsidR="00735A20" w:rsidRPr="007D780B" w:rsidRDefault="00735A20" w:rsidP="00735A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Мероприятие (результат) 1</w:t>
            </w:r>
          </w:p>
          <w:p w14:paraId="08C113C8" w14:textId="77777777" w:rsidR="00735A20" w:rsidRPr="007D780B" w:rsidRDefault="00735A20" w:rsidP="00735A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«Проведены мероприятия по внедрению энергосервисного контракта»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209BBF" w14:textId="77777777" w:rsidR="00735A20" w:rsidRPr="007D780B" w:rsidRDefault="00735A20" w:rsidP="00735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03E226" w14:textId="77777777" w:rsidR="00735A20" w:rsidRPr="007D780B" w:rsidRDefault="00735A20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д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министрации Белокалитвинского г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о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родского поселения</w:t>
            </w:r>
          </w:p>
          <w:p w14:paraId="7807BE11" w14:textId="77777777" w:rsidR="00735A20" w:rsidRPr="007D780B" w:rsidRDefault="00735A20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(Минеева О.П., начальник отдела м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у</w:t>
            </w:r>
            <w:r w:rsidRPr="007D780B">
              <w:rPr>
                <w:rFonts w:ascii="Times New Roman" w:hAnsi="Times New Roman"/>
                <w:sz w:val="28"/>
                <w:szCs w:val="28"/>
              </w:rPr>
              <w:t>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139274" w14:textId="77777777" w:rsidR="00735A20" w:rsidRPr="007D780B" w:rsidRDefault="00735A20" w:rsidP="00735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E644C7" w14:textId="77777777" w:rsidR="00735A20" w:rsidRPr="007D780B" w:rsidRDefault="00735A20" w:rsidP="00735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80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14:paraId="222A2FD9" w14:textId="77777777" w:rsidR="00FF2F72" w:rsidRPr="003945B9" w:rsidRDefault="00FF2F72" w:rsidP="00FF2F7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</w:pPr>
    </w:p>
    <w:p w14:paraId="477A6E00" w14:textId="77777777" w:rsidR="004F68F7" w:rsidRPr="003945B9" w:rsidRDefault="004F68F7" w:rsidP="00FF2F7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</w:pPr>
    </w:p>
    <w:sectPr w:rsidR="004F68F7" w:rsidRPr="003945B9" w:rsidSect="00184D16">
      <w:pgSz w:w="23808" w:h="16840" w:orient="landscape" w:code="9"/>
      <w:pgMar w:top="993" w:right="844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370D2" w14:textId="77777777" w:rsidR="0049090C" w:rsidRDefault="0049090C">
      <w:pPr>
        <w:spacing w:after="0" w:line="240" w:lineRule="auto"/>
      </w:pPr>
      <w:r>
        <w:separator/>
      </w:r>
    </w:p>
  </w:endnote>
  <w:endnote w:type="continuationSeparator" w:id="0">
    <w:p w14:paraId="4F01AE49" w14:textId="77777777" w:rsidR="0049090C" w:rsidRDefault="0049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Arial"/>
    <w:charset w:val="01"/>
    <w:family w:val="swiss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A8C9E" w14:textId="77777777" w:rsidR="00B33870" w:rsidRPr="003779DB" w:rsidRDefault="00B33870" w:rsidP="0081762D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D9A25" w14:textId="77777777" w:rsidR="0049090C" w:rsidRDefault="0049090C">
      <w:pPr>
        <w:spacing w:after="0" w:line="240" w:lineRule="auto"/>
      </w:pPr>
      <w:r>
        <w:separator/>
      </w:r>
    </w:p>
  </w:footnote>
  <w:footnote w:type="continuationSeparator" w:id="0">
    <w:p w14:paraId="216FB650" w14:textId="77777777" w:rsidR="0049090C" w:rsidRDefault="0049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08556" w14:textId="2D9D6EBC" w:rsidR="00B33870" w:rsidRPr="00DA2648" w:rsidRDefault="00B33870" w:rsidP="00873BAC">
    <w:pPr>
      <w:pStyle w:val="a9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695"/>
        </w:tabs>
        <w:ind w:left="3763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2695"/>
        </w:tabs>
        <w:ind w:left="4483" w:hanging="360"/>
      </w:pPr>
    </w:lvl>
    <w:lvl w:ilvl="2">
      <w:start w:val="1"/>
      <w:numFmt w:val="lowerRoman"/>
      <w:lvlText w:val="%3."/>
      <w:lvlJc w:val="right"/>
      <w:pPr>
        <w:tabs>
          <w:tab w:val="num" w:pos="2695"/>
        </w:tabs>
        <w:ind w:left="5203" w:hanging="180"/>
      </w:pPr>
    </w:lvl>
    <w:lvl w:ilvl="3">
      <w:start w:val="1"/>
      <w:numFmt w:val="decimal"/>
      <w:lvlText w:val="%4."/>
      <w:lvlJc w:val="left"/>
      <w:pPr>
        <w:tabs>
          <w:tab w:val="num" w:pos="2695"/>
        </w:tabs>
        <w:ind w:left="5923" w:hanging="360"/>
      </w:pPr>
    </w:lvl>
    <w:lvl w:ilvl="4">
      <w:start w:val="1"/>
      <w:numFmt w:val="lowerLetter"/>
      <w:lvlText w:val="%5."/>
      <w:lvlJc w:val="left"/>
      <w:pPr>
        <w:tabs>
          <w:tab w:val="num" w:pos="2695"/>
        </w:tabs>
        <w:ind w:left="6643" w:hanging="360"/>
      </w:p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7363" w:hanging="180"/>
      </w:pPr>
    </w:lvl>
    <w:lvl w:ilvl="6">
      <w:start w:val="1"/>
      <w:numFmt w:val="decimal"/>
      <w:lvlText w:val="%7."/>
      <w:lvlJc w:val="left"/>
      <w:pPr>
        <w:tabs>
          <w:tab w:val="num" w:pos="2695"/>
        </w:tabs>
        <w:ind w:left="8083" w:hanging="360"/>
      </w:pPr>
    </w:lvl>
    <w:lvl w:ilvl="7">
      <w:start w:val="1"/>
      <w:numFmt w:val="lowerLetter"/>
      <w:lvlText w:val="%8."/>
      <w:lvlJc w:val="left"/>
      <w:pPr>
        <w:tabs>
          <w:tab w:val="num" w:pos="2695"/>
        </w:tabs>
        <w:ind w:left="8803" w:hanging="360"/>
      </w:pPr>
    </w:lvl>
    <w:lvl w:ilvl="8">
      <w:start w:val="1"/>
      <w:numFmt w:val="lowerRoman"/>
      <w:lvlText w:val="%9."/>
      <w:lvlJc w:val="right"/>
      <w:pPr>
        <w:tabs>
          <w:tab w:val="num" w:pos="2695"/>
        </w:tabs>
        <w:ind w:left="9523" w:hanging="180"/>
      </w:pPr>
    </w:lvl>
  </w:abstractNum>
  <w:abstractNum w:abstractNumId="1">
    <w:nsid w:val="011247B5"/>
    <w:multiLevelType w:val="hybridMultilevel"/>
    <w:tmpl w:val="4A4CAC50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29B6"/>
    <w:multiLevelType w:val="hybridMultilevel"/>
    <w:tmpl w:val="D28A87F8"/>
    <w:lvl w:ilvl="0" w:tplc="A19A0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604551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24005E89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25142BFD"/>
    <w:multiLevelType w:val="hybridMultilevel"/>
    <w:tmpl w:val="6F8A66EE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76ADF"/>
    <w:multiLevelType w:val="hybridMultilevel"/>
    <w:tmpl w:val="EBDCF388"/>
    <w:lvl w:ilvl="0" w:tplc="965CDE4E">
      <w:start w:val="1"/>
      <w:numFmt w:val="decimal"/>
      <w:lvlText w:val="%1."/>
      <w:lvlJc w:val="left"/>
      <w:pPr>
        <w:ind w:left="187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2D03130D"/>
    <w:multiLevelType w:val="hybridMultilevel"/>
    <w:tmpl w:val="F38E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B6D98"/>
    <w:multiLevelType w:val="hybridMultilevel"/>
    <w:tmpl w:val="D4C4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A27E2"/>
    <w:multiLevelType w:val="hybridMultilevel"/>
    <w:tmpl w:val="9BCA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87DDD"/>
    <w:multiLevelType w:val="hybridMultilevel"/>
    <w:tmpl w:val="FAD42E3A"/>
    <w:lvl w:ilvl="0" w:tplc="50E60746">
      <w:start w:val="1"/>
      <w:numFmt w:val="decimal"/>
      <w:lvlText w:val="%1."/>
      <w:lvlJc w:val="left"/>
      <w:pPr>
        <w:ind w:left="192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2773710"/>
    <w:multiLevelType w:val="multilevel"/>
    <w:tmpl w:val="294497B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3512411F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393D150B"/>
    <w:multiLevelType w:val="hybridMultilevel"/>
    <w:tmpl w:val="AF4C7A9E"/>
    <w:lvl w:ilvl="0" w:tplc="50E60746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416B6D6A"/>
    <w:multiLevelType w:val="hybridMultilevel"/>
    <w:tmpl w:val="827EBFEA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4CEA02CE"/>
    <w:multiLevelType w:val="hybridMultilevel"/>
    <w:tmpl w:val="EE96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61DB2"/>
    <w:multiLevelType w:val="hybridMultilevel"/>
    <w:tmpl w:val="F5682576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230F0"/>
    <w:multiLevelType w:val="hybridMultilevel"/>
    <w:tmpl w:val="27E6E914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9">
    <w:nsid w:val="610427A4"/>
    <w:multiLevelType w:val="hybridMultilevel"/>
    <w:tmpl w:val="FF06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241D4"/>
    <w:multiLevelType w:val="hybridMultilevel"/>
    <w:tmpl w:val="43D8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10E4C"/>
    <w:multiLevelType w:val="hybridMultilevel"/>
    <w:tmpl w:val="F38E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47B0A"/>
    <w:multiLevelType w:val="multilevel"/>
    <w:tmpl w:val="270A084A"/>
    <w:lvl w:ilvl="0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73BC5572"/>
    <w:multiLevelType w:val="hybridMultilevel"/>
    <w:tmpl w:val="8B40A688"/>
    <w:lvl w:ilvl="0" w:tplc="965CDE4E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53A7758"/>
    <w:multiLevelType w:val="hybridMultilevel"/>
    <w:tmpl w:val="5BAE77F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7F5A7311"/>
    <w:multiLevelType w:val="multilevel"/>
    <w:tmpl w:val="5E3823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07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93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15"/>
  </w:num>
  <w:num w:numId="5">
    <w:abstractNumId w:val="7"/>
  </w:num>
  <w:num w:numId="6">
    <w:abstractNumId w:val="21"/>
  </w:num>
  <w:num w:numId="7">
    <w:abstractNumId w:val="6"/>
  </w:num>
  <w:num w:numId="8">
    <w:abstractNumId w:val="23"/>
  </w:num>
  <w:num w:numId="9">
    <w:abstractNumId w:val="10"/>
  </w:num>
  <w:num w:numId="10">
    <w:abstractNumId w:val="24"/>
  </w:num>
  <w:num w:numId="11">
    <w:abstractNumId w:val="20"/>
  </w:num>
  <w:num w:numId="12">
    <w:abstractNumId w:val="9"/>
  </w:num>
  <w:num w:numId="13">
    <w:abstractNumId w:val="17"/>
  </w:num>
  <w:num w:numId="14">
    <w:abstractNumId w:val="1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"/>
  </w:num>
  <w:num w:numId="20">
    <w:abstractNumId w:val="16"/>
  </w:num>
  <w:num w:numId="21">
    <w:abstractNumId w:val="19"/>
  </w:num>
  <w:num w:numId="22">
    <w:abstractNumId w:val="8"/>
  </w:num>
  <w:num w:numId="23">
    <w:abstractNumId w:val="3"/>
  </w:num>
  <w:num w:numId="24">
    <w:abstractNumId w:val="12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2"/>
  </w:num>
  <w:num w:numId="28">
    <w:abstractNumId w:val="2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0F"/>
    <w:rsid w:val="00001571"/>
    <w:rsid w:val="000025BA"/>
    <w:rsid w:val="0000371B"/>
    <w:rsid w:val="00006337"/>
    <w:rsid w:val="00014AB9"/>
    <w:rsid w:val="000210B6"/>
    <w:rsid w:val="00021228"/>
    <w:rsid w:val="00021A3D"/>
    <w:rsid w:val="0002399E"/>
    <w:rsid w:val="00025AAE"/>
    <w:rsid w:val="00026B68"/>
    <w:rsid w:val="00027B48"/>
    <w:rsid w:val="00031320"/>
    <w:rsid w:val="0003779B"/>
    <w:rsid w:val="000401C1"/>
    <w:rsid w:val="0004340B"/>
    <w:rsid w:val="000500E3"/>
    <w:rsid w:val="00052198"/>
    <w:rsid w:val="00060C0F"/>
    <w:rsid w:val="00065D4B"/>
    <w:rsid w:val="00067BE0"/>
    <w:rsid w:val="00070DA0"/>
    <w:rsid w:val="0007113F"/>
    <w:rsid w:val="00081045"/>
    <w:rsid w:val="0008187D"/>
    <w:rsid w:val="000820E2"/>
    <w:rsid w:val="00082AE7"/>
    <w:rsid w:val="00086BF5"/>
    <w:rsid w:val="000979EA"/>
    <w:rsid w:val="000A2F05"/>
    <w:rsid w:val="000A4C3D"/>
    <w:rsid w:val="000B07FB"/>
    <w:rsid w:val="000B1D4D"/>
    <w:rsid w:val="000B37B6"/>
    <w:rsid w:val="000B58A9"/>
    <w:rsid w:val="000B5D4D"/>
    <w:rsid w:val="000B708A"/>
    <w:rsid w:val="000C18C1"/>
    <w:rsid w:val="000C2F58"/>
    <w:rsid w:val="000D6331"/>
    <w:rsid w:val="001113A0"/>
    <w:rsid w:val="00111B5C"/>
    <w:rsid w:val="00116EA3"/>
    <w:rsid w:val="001208BA"/>
    <w:rsid w:val="0012264A"/>
    <w:rsid w:val="00122D06"/>
    <w:rsid w:val="0012724C"/>
    <w:rsid w:val="00132334"/>
    <w:rsid w:val="00134111"/>
    <w:rsid w:val="001351D7"/>
    <w:rsid w:val="00135CE7"/>
    <w:rsid w:val="001406D6"/>
    <w:rsid w:val="001438A9"/>
    <w:rsid w:val="00143A27"/>
    <w:rsid w:val="00143FBF"/>
    <w:rsid w:val="00144EEB"/>
    <w:rsid w:val="0014710C"/>
    <w:rsid w:val="00150C42"/>
    <w:rsid w:val="001519FB"/>
    <w:rsid w:val="00153E12"/>
    <w:rsid w:val="001560AE"/>
    <w:rsid w:val="001566B8"/>
    <w:rsid w:val="00160255"/>
    <w:rsid w:val="00163B26"/>
    <w:rsid w:val="00164318"/>
    <w:rsid w:val="00165D81"/>
    <w:rsid w:val="001671B0"/>
    <w:rsid w:val="00171ECF"/>
    <w:rsid w:val="00174D22"/>
    <w:rsid w:val="0018456B"/>
    <w:rsid w:val="00184D16"/>
    <w:rsid w:val="00194065"/>
    <w:rsid w:val="001940A2"/>
    <w:rsid w:val="00196914"/>
    <w:rsid w:val="001A0AEF"/>
    <w:rsid w:val="001A40E9"/>
    <w:rsid w:val="001A65A9"/>
    <w:rsid w:val="001B13E8"/>
    <w:rsid w:val="001B185D"/>
    <w:rsid w:val="001B4AE0"/>
    <w:rsid w:val="001B591C"/>
    <w:rsid w:val="001C19B9"/>
    <w:rsid w:val="001C260D"/>
    <w:rsid w:val="001C3D3C"/>
    <w:rsid w:val="001C5479"/>
    <w:rsid w:val="001C6F8F"/>
    <w:rsid w:val="001D23FA"/>
    <w:rsid w:val="001D2828"/>
    <w:rsid w:val="001D46BA"/>
    <w:rsid w:val="001E1022"/>
    <w:rsid w:val="00200033"/>
    <w:rsid w:val="002009B0"/>
    <w:rsid w:val="00207D09"/>
    <w:rsid w:val="002104EF"/>
    <w:rsid w:val="002127BA"/>
    <w:rsid w:val="002130A1"/>
    <w:rsid w:val="00215B73"/>
    <w:rsid w:val="0021798A"/>
    <w:rsid w:val="0022435C"/>
    <w:rsid w:val="00230244"/>
    <w:rsid w:val="0023079E"/>
    <w:rsid w:val="00240DBF"/>
    <w:rsid w:val="00245BC5"/>
    <w:rsid w:val="00246C00"/>
    <w:rsid w:val="00247092"/>
    <w:rsid w:val="00247476"/>
    <w:rsid w:val="00250FA9"/>
    <w:rsid w:val="002521BB"/>
    <w:rsid w:val="0025680A"/>
    <w:rsid w:val="002620C0"/>
    <w:rsid w:val="00263A51"/>
    <w:rsid w:val="00263F3F"/>
    <w:rsid w:val="00267883"/>
    <w:rsid w:val="00280489"/>
    <w:rsid w:val="002826DC"/>
    <w:rsid w:val="00282CA5"/>
    <w:rsid w:val="002A3194"/>
    <w:rsid w:val="002A3D41"/>
    <w:rsid w:val="002B2810"/>
    <w:rsid w:val="002C212D"/>
    <w:rsid w:val="002C73E2"/>
    <w:rsid w:val="002D277C"/>
    <w:rsid w:val="002D3DB3"/>
    <w:rsid w:val="002D51A7"/>
    <w:rsid w:val="002D6D2B"/>
    <w:rsid w:val="002D78C6"/>
    <w:rsid w:val="002E1865"/>
    <w:rsid w:val="002E2486"/>
    <w:rsid w:val="002E430A"/>
    <w:rsid w:val="002E46FB"/>
    <w:rsid w:val="002E6FC2"/>
    <w:rsid w:val="002F01E9"/>
    <w:rsid w:val="00311FBB"/>
    <w:rsid w:val="0031490A"/>
    <w:rsid w:val="003155A3"/>
    <w:rsid w:val="00316FFC"/>
    <w:rsid w:val="0031728D"/>
    <w:rsid w:val="00320604"/>
    <w:rsid w:val="00330556"/>
    <w:rsid w:val="00331F67"/>
    <w:rsid w:val="00340F37"/>
    <w:rsid w:val="00341766"/>
    <w:rsid w:val="003426A6"/>
    <w:rsid w:val="00344687"/>
    <w:rsid w:val="00355FDE"/>
    <w:rsid w:val="003628E4"/>
    <w:rsid w:val="00370AB5"/>
    <w:rsid w:val="003758E9"/>
    <w:rsid w:val="003945B9"/>
    <w:rsid w:val="003968C8"/>
    <w:rsid w:val="00397893"/>
    <w:rsid w:val="003A18B5"/>
    <w:rsid w:val="003A30E8"/>
    <w:rsid w:val="003A5A24"/>
    <w:rsid w:val="003A77D2"/>
    <w:rsid w:val="003A7CF6"/>
    <w:rsid w:val="003B1859"/>
    <w:rsid w:val="003B6F40"/>
    <w:rsid w:val="003B7544"/>
    <w:rsid w:val="003C3D76"/>
    <w:rsid w:val="003C3E09"/>
    <w:rsid w:val="003C4B5D"/>
    <w:rsid w:val="003D1498"/>
    <w:rsid w:val="003D4C1F"/>
    <w:rsid w:val="003D4F36"/>
    <w:rsid w:val="003E3F91"/>
    <w:rsid w:val="003F0110"/>
    <w:rsid w:val="003F571B"/>
    <w:rsid w:val="003F6771"/>
    <w:rsid w:val="003F6BBE"/>
    <w:rsid w:val="00405C00"/>
    <w:rsid w:val="004069CA"/>
    <w:rsid w:val="0041022A"/>
    <w:rsid w:val="00421A79"/>
    <w:rsid w:val="00421F6C"/>
    <w:rsid w:val="00434D7B"/>
    <w:rsid w:val="00436167"/>
    <w:rsid w:val="00452049"/>
    <w:rsid w:val="00453175"/>
    <w:rsid w:val="00457191"/>
    <w:rsid w:val="00457D89"/>
    <w:rsid w:val="00457ED1"/>
    <w:rsid w:val="00462711"/>
    <w:rsid w:val="004638D8"/>
    <w:rsid w:val="00466EEE"/>
    <w:rsid w:val="0046703F"/>
    <w:rsid w:val="00475A31"/>
    <w:rsid w:val="00477702"/>
    <w:rsid w:val="00483F5D"/>
    <w:rsid w:val="004848AA"/>
    <w:rsid w:val="00486F63"/>
    <w:rsid w:val="0049090C"/>
    <w:rsid w:val="00492B31"/>
    <w:rsid w:val="00495687"/>
    <w:rsid w:val="004A2259"/>
    <w:rsid w:val="004A54A0"/>
    <w:rsid w:val="004B00B5"/>
    <w:rsid w:val="004B4F14"/>
    <w:rsid w:val="004B60C9"/>
    <w:rsid w:val="004C3333"/>
    <w:rsid w:val="004C36F0"/>
    <w:rsid w:val="004D4BB9"/>
    <w:rsid w:val="004D792A"/>
    <w:rsid w:val="004E02E0"/>
    <w:rsid w:val="004E45D4"/>
    <w:rsid w:val="004F01DD"/>
    <w:rsid w:val="004F06F6"/>
    <w:rsid w:val="004F5002"/>
    <w:rsid w:val="004F68F7"/>
    <w:rsid w:val="00501473"/>
    <w:rsid w:val="00502C41"/>
    <w:rsid w:val="00504AEF"/>
    <w:rsid w:val="00507D76"/>
    <w:rsid w:val="005114CF"/>
    <w:rsid w:val="00512C94"/>
    <w:rsid w:val="005140BA"/>
    <w:rsid w:val="005169B3"/>
    <w:rsid w:val="00521214"/>
    <w:rsid w:val="00525437"/>
    <w:rsid w:val="00526963"/>
    <w:rsid w:val="00527667"/>
    <w:rsid w:val="00530AF1"/>
    <w:rsid w:val="0053129D"/>
    <w:rsid w:val="005404EB"/>
    <w:rsid w:val="00541762"/>
    <w:rsid w:val="00547B96"/>
    <w:rsid w:val="00557877"/>
    <w:rsid w:val="00563DE0"/>
    <w:rsid w:val="00565D4E"/>
    <w:rsid w:val="005669F9"/>
    <w:rsid w:val="005711FF"/>
    <w:rsid w:val="0057179B"/>
    <w:rsid w:val="00575F0F"/>
    <w:rsid w:val="00581779"/>
    <w:rsid w:val="005824F8"/>
    <w:rsid w:val="0058690A"/>
    <w:rsid w:val="005907E7"/>
    <w:rsid w:val="00590FFC"/>
    <w:rsid w:val="005A2A1A"/>
    <w:rsid w:val="005A3387"/>
    <w:rsid w:val="005A3DE9"/>
    <w:rsid w:val="005A61AC"/>
    <w:rsid w:val="005A7789"/>
    <w:rsid w:val="005B1793"/>
    <w:rsid w:val="005B5372"/>
    <w:rsid w:val="005B666C"/>
    <w:rsid w:val="005B6AFC"/>
    <w:rsid w:val="005C127B"/>
    <w:rsid w:val="005D4933"/>
    <w:rsid w:val="005D49F2"/>
    <w:rsid w:val="005E1064"/>
    <w:rsid w:val="005F4743"/>
    <w:rsid w:val="005F716A"/>
    <w:rsid w:val="00602E09"/>
    <w:rsid w:val="0061153D"/>
    <w:rsid w:val="00615631"/>
    <w:rsid w:val="00615E78"/>
    <w:rsid w:val="00620D64"/>
    <w:rsid w:val="00627C8E"/>
    <w:rsid w:val="00632AEF"/>
    <w:rsid w:val="00633D0F"/>
    <w:rsid w:val="00634B47"/>
    <w:rsid w:val="006364D3"/>
    <w:rsid w:val="00644B15"/>
    <w:rsid w:val="00644DC6"/>
    <w:rsid w:val="0064673C"/>
    <w:rsid w:val="006537E9"/>
    <w:rsid w:val="006549B7"/>
    <w:rsid w:val="00656360"/>
    <w:rsid w:val="00673E46"/>
    <w:rsid w:val="00677836"/>
    <w:rsid w:val="00682DDE"/>
    <w:rsid w:val="00686776"/>
    <w:rsid w:val="00690709"/>
    <w:rsid w:val="00695E41"/>
    <w:rsid w:val="00697AB5"/>
    <w:rsid w:val="006A1302"/>
    <w:rsid w:val="006B047E"/>
    <w:rsid w:val="006B4ADC"/>
    <w:rsid w:val="006B5CE0"/>
    <w:rsid w:val="006D06FE"/>
    <w:rsid w:val="006D5806"/>
    <w:rsid w:val="006D65F6"/>
    <w:rsid w:val="006E28CB"/>
    <w:rsid w:val="006E4B78"/>
    <w:rsid w:val="006E7171"/>
    <w:rsid w:val="006F0F66"/>
    <w:rsid w:val="006F2EBE"/>
    <w:rsid w:val="006F44BA"/>
    <w:rsid w:val="006F557D"/>
    <w:rsid w:val="00701F7C"/>
    <w:rsid w:val="007111B7"/>
    <w:rsid w:val="007149F3"/>
    <w:rsid w:val="00727DF1"/>
    <w:rsid w:val="00735A20"/>
    <w:rsid w:val="00736BB3"/>
    <w:rsid w:val="00737865"/>
    <w:rsid w:val="00741551"/>
    <w:rsid w:val="00753DD7"/>
    <w:rsid w:val="00755F0D"/>
    <w:rsid w:val="0075719B"/>
    <w:rsid w:val="00760F38"/>
    <w:rsid w:val="00764CE1"/>
    <w:rsid w:val="00770094"/>
    <w:rsid w:val="007700C9"/>
    <w:rsid w:val="00772C6A"/>
    <w:rsid w:val="007732B4"/>
    <w:rsid w:val="0079053A"/>
    <w:rsid w:val="00795D19"/>
    <w:rsid w:val="00797826"/>
    <w:rsid w:val="007A050B"/>
    <w:rsid w:val="007A0ABC"/>
    <w:rsid w:val="007A3777"/>
    <w:rsid w:val="007A68E4"/>
    <w:rsid w:val="007A6AA9"/>
    <w:rsid w:val="007A6FE4"/>
    <w:rsid w:val="007B1929"/>
    <w:rsid w:val="007C1C24"/>
    <w:rsid w:val="007C1F84"/>
    <w:rsid w:val="007C4F68"/>
    <w:rsid w:val="007C729F"/>
    <w:rsid w:val="007C7D27"/>
    <w:rsid w:val="007D104A"/>
    <w:rsid w:val="007D1D90"/>
    <w:rsid w:val="007D6F50"/>
    <w:rsid w:val="007D7469"/>
    <w:rsid w:val="007D780B"/>
    <w:rsid w:val="007F04D4"/>
    <w:rsid w:val="007F18F7"/>
    <w:rsid w:val="007F2646"/>
    <w:rsid w:val="007F2CEA"/>
    <w:rsid w:val="007F3889"/>
    <w:rsid w:val="007F4E99"/>
    <w:rsid w:val="007F5813"/>
    <w:rsid w:val="007F6331"/>
    <w:rsid w:val="00801654"/>
    <w:rsid w:val="00805227"/>
    <w:rsid w:val="00815081"/>
    <w:rsid w:val="0081762D"/>
    <w:rsid w:val="00822FB5"/>
    <w:rsid w:val="0082371F"/>
    <w:rsid w:val="0082465E"/>
    <w:rsid w:val="00826323"/>
    <w:rsid w:val="0083101E"/>
    <w:rsid w:val="00831528"/>
    <w:rsid w:val="008433FD"/>
    <w:rsid w:val="00850224"/>
    <w:rsid w:val="00850AF7"/>
    <w:rsid w:val="00855125"/>
    <w:rsid w:val="008576FA"/>
    <w:rsid w:val="008622EF"/>
    <w:rsid w:val="008639B6"/>
    <w:rsid w:val="00873BAC"/>
    <w:rsid w:val="00880BC9"/>
    <w:rsid w:val="008815B3"/>
    <w:rsid w:val="00884052"/>
    <w:rsid w:val="00895316"/>
    <w:rsid w:val="00896904"/>
    <w:rsid w:val="008A621D"/>
    <w:rsid w:val="008B21CA"/>
    <w:rsid w:val="008B26BA"/>
    <w:rsid w:val="008C5702"/>
    <w:rsid w:val="008F31D3"/>
    <w:rsid w:val="008F3D0A"/>
    <w:rsid w:val="008F71EB"/>
    <w:rsid w:val="00905A6B"/>
    <w:rsid w:val="0091270A"/>
    <w:rsid w:val="00913472"/>
    <w:rsid w:val="00917300"/>
    <w:rsid w:val="00917FD1"/>
    <w:rsid w:val="00922191"/>
    <w:rsid w:val="009227A7"/>
    <w:rsid w:val="0092723D"/>
    <w:rsid w:val="009408A4"/>
    <w:rsid w:val="00945175"/>
    <w:rsid w:val="009501B2"/>
    <w:rsid w:val="00952E51"/>
    <w:rsid w:val="00961A60"/>
    <w:rsid w:val="00961FBC"/>
    <w:rsid w:val="009700FE"/>
    <w:rsid w:val="00973D96"/>
    <w:rsid w:val="00974E68"/>
    <w:rsid w:val="00980EAD"/>
    <w:rsid w:val="00982B43"/>
    <w:rsid w:val="009840FA"/>
    <w:rsid w:val="00984145"/>
    <w:rsid w:val="00991051"/>
    <w:rsid w:val="0099279E"/>
    <w:rsid w:val="00994603"/>
    <w:rsid w:val="009979F7"/>
    <w:rsid w:val="009A09F9"/>
    <w:rsid w:val="009A2B60"/>
    <w:rsid w:val="009A3F0E"/>
    <w:rsid w:val="009A3FB0"/>
    <w:rsid w:val="009B2B8D"/>
    <w:rsid w:val="009B4446"/>
    <w:rsid w:val="009C5242"/>
    <w:rsid w:val="009C74BC"/>
    <w:rsid w:val="009E1B3F"/>
    <w:rsid w:val="009E2D54"/>
    <w:rsid w:val="009E6AD2"/>
    <w:rsid w:val="00A01FAF"/>
    <w:rsid w:val="00A10E6E"/>
    <w:rsid w:val="00A133C3"/>
    <w:rsid w:val="00A26DF6"/>
    <w:rsid w:val="00A30B57"/>
    <w:rsid w:val="00A320D1"/>
    <w:rsid w:val="00A35483"/>
    <w:rsid w:val="00A55C08"/>
    <w:rsid w:val="00A55CF5"/>
    <w:rsid w:val="00A564C7"/>
    <w:rsid w:val="00A57A04"/>
    <w:rsid w:val="00A670E4"/>
    <w:rsid w:val="00A7056B"/>
    <w:rsid w:val="00A73DEC"/>
    <w:rsid w:val="00A82B4A"/>
    <w:rsid w:val="00A874C4"/>
    <w:rsid w:val="00A877D6"/>
    <w:rsid w:val="00A92208"/>
    <w:rsid w:val="00AA02B3"/>
    <w:rsid w:val="00AA2515"/>
    <w:rsid w:val="00AB05E3"/>
    <w:rsid w:val="00AB3F40"/>
    <w:rsid w:val="00AB6317"/>
    <w:rsid w:val="00AC39B1"/>
    <w:rsid w:val="00AC3AE2"/>
    <w:rsid w:val="00AC6E31"/>
    <w:rsid w:val="00AD1F6B"/>
    <w:rsid w:val="00AD5C48"/>
    <w:rsid w:val="00AD63F3"/>
    <w:rsid w:val="00AE6646"/>
    <w:rsid w:val="00AF1FB7"/>
    <w:rsid w:val="00AF3403"/>
    <w:rsid w:val="00AF3AC5"/>
    <w:rsid w:val="00AF3BCD"/>
    <w:rsid w:val="00AF400E"/>
    <w:rsid w:val="00AF6A49"/>
    <w:rsid w:val="00B145F5"/>
    <w:rsid w:val="00B201ED"/>
    <w:rsid w:val="00B26B6D"/>
    <w:rsid w:val="00B26D5B"/>
    <w:rsid w:val="00B33870"/>
    <w:rsid w:val="00B37021"/>
    <w:rsid w:val="00B37372"/>
    <w:rsid w:val="00B5281F"/>
    <w:rsid w:val="00B52B34"/>
    <w:rsid w:val="00B56023"/>
    <w:rsid w:val="00B56743"/>
    <w:rsid w:val="00B57C64"/>
    <w:rsid w:val="00B63B22"/>
    <w:rsid w:val="00B65602"/>
    <w:rsid w:val="00B67E68"/>
    <w:rsid w:val="00B7784C"/>
    <w:rsid w:val="00B81392"/>
    <w:rsid w:val="00B92E45"/>
    <w:rsid w:val="00BA5076"/>
    <w:rsid w:val="00BB725E"/>
    <w:rsid w:val="00BD0714"/>
    <w:rsid w:val="00BD42F5"/>
    <w:rsid w:val="00BD7683"/>
    <w:rsid w:val="00BE0D0B"/>
    <w:rsid w:val="00BE2C93"/>
    <w:rsid w:val="00BE4840"/>
    <w:rsid w:val="00BE7839"/>
    <w:rsid w:val="00BF0164"/>
    <w:rsid w:val="00BF4AD7"/>
    <w:rsid w:val="00BF4B34"/>
    <w:rsid w:val="00BF4D32"/>
    <w:rsid w:val="00BF4E5D"/>
    <w:rsid w:val="00BF7E1B"/>
    <w:rsid w:val="00BF7FDD"/>
    <w:rsid w:val="00C07F77"/>
    <w:rsid w:val="00C1725C"/>
    <w:rsid w:val="00C208CA"/>
    <w:rsid w:val="00C21A75"/>
    <w:rsid w:val="00C333BB"/>
    <w:rsid w:val="00C51EAB"/>
    <w:rsid w:val="00C52F90"/>
    <w:rsid w:val="00C54EA7"/>
    <w:rsid w:val="00C554A0"/>
    <w:rsid w:val="00C63F42"/>
    <w:rsid w:val="00C63FF1"/>
    <w:rsid w:val="00C6657E"/>
    <w:rsid w:val="00C7189A"/>
    <w:rsid w:val="00C72847"/>
    <w:rsid w:val="00C76BB3"/>
    <w:rsid w:val="00C84D56"/>
    <w:rsid w:val="00C90515"/>
    <w:rsid w:val="00C91334"/>
    <w:rsid w:val="00C92476"/>
    <w:rsid w:val="00C942E6"/>
    <w:rsid w:val="00C94F0C"/>
    <w:rsid w:val="00C9677B"/>
    <w:rsid w:val="00CB0BFE"/>
    <w:rsid w:val="00CB1C8D"/>
    <w:rsid w:val="00CC0102"/>
    <w:rsid w:val="00CC68EA"/>
    <w:rsid w:val="00CC764A"/>
    <w:rsid w:val="00CD5CD2"/>
    <w:rsid w:val="00CE3CA9"/>
    <w:rsid w:val="00CE6F5D"/>
    <w:rsid w:val="00CF7E74"/>
    <w:rsid w:val="00D04CD6"/>
    <w:rsid w:val="00D11CEE"/>
    <w:rsid w:val="00D11D18"/>
    <w:rsid w:val="00D12BAF"/>
    <w:rsid w:val="00D13493"/>
    <w:rsid w:val="00D2097C"/>
    <w:rsid w:val="00D21335"/>
    <w:rsid w:val="00D22420"/>
    <w:rsid w:val="00D232AB"/>
    <w:rsid w:val="00D2416C"/>
    <w:rsid w:val="00D26570"/>
    <w:rsid w:val="00D272B0"/>
    <w:rsid w:val="00D36430"/>
    <w:rsid w:val="00D41E52"/>
    <w:rsid w:val="00D42198"/>
    <w:rsid w:val="00D46036"/>
    <w:rsid w:val="00D473C9"/>
    <w:rsid w:val="00D47BAB"/>
    <w:rsid w:val="00D52062"/>
    <w:rsid w:val="00D63984"/>
    <w:rsid w:val="00D66BA6"/>
    <w:rsid w:val="00D71595"/>
    <w:rsid w:val="00D753C9"/>
    <w:rsid w:val="00D75F0D"/>
    <w:rsid w:val="00D77E8D"/>
    <w:rsid w:val="00D82C7A"/>
    <w:rsid w:val="00D8389D"/>
    <w:rsid w:val="00D8425F"/>
    <w:rsid w:val="00D8583F"/>
    <w:rsid w:val="00D873D8"/>
    <w:rsid w:val="00D90CA2"/>
    <w:rsid w:val="00D968B5"/>
    <w:rsid w:val="00D97395"/>
    <w:rsid w:val="00D97674"/>
    <w:rsid w:val="00DA20CD"/>
    <w:rsid w:val="00DA2648"/>
    <w:rsid w:val="00DA4F78"/>
    <w:rsid w:val="00DA61E6"/>
    <w:rsid w:val="00DB21BF"/>
    <w:rsid w:val="00DB4655"/>
    <w:rsid w:val="00DC0534"/>
    <w:rsid w:val="00DC334B"/>
    <w:rsid w:val="00DC50FB"/>
    <w:rsid w:val="00DC7FE6"/>
    <w:rsid w:val="00DD0C96"/>
    <w:rsid w:val="00DD2D37"/>
    <w:rsid w:val="00DE122E"/>
    <w:rsid w:val="00DE224D"/>
    <w:rsid w:val="00DE50DC"/>
    <w:rsid w:val="00DF048B"/>
    <w:rsid w:val="00DF193C"/>
    <w:rsid w:val="00DF39B6"/>
    <w:rsid w:val="00DF3AF4"/>
    <w:rsid w:val="00DF6D13"/>
    <w:rsid w:val="00E00F9D"/>
    <w:rsid w:val="00E03CF9"/>
    <w:rsid w:val="00E04B5C"/>
    <w:rsid w:val="00E04DDE"/>
    <w:rsid w:val="00E0512D"/>
    <w:rsid w:val="00E0611A"/>
    <w:rsid w:val="00E07367"/>
    <w:rsid w:val="00E121CE"/>
    <w:rsid w:val="00E14338"/>
    <w:rsid w:val="00E1588A"/>
    <w:rsid w:val="00E2307F"/>
    <w:rsid w:val="00E25F8A"/>
    <w:rsid w:val="00E41F93"/>
    <w:rsid w:val="00E43EDA"/>
    <w:rsid w:val="00E467A7"/>
    <w:rsid w:val="00E5014A"/>
    <w:rsid w:val="00E52630"/>
    <w:rsid w:val="00E52A60"/>
    <w:rsid w:val="00E53F99"/>
    <w:rsid w:val="00E639BB"/>
    <w:rsid w:val="00E65F16"/>
    <w:rsid w:val="00E75F65"/>
    <w:rsid w:val="00E763BA"/>
    <w:rsid w:val="00E847ED"/>
    <w:rsid w:val="00E87C43"/>
    <w:rsid w:val="00E955A5"/>
    <w:rsid w:val="00EA3128"/>
    <w:rsid w:val="00EA3C13"/>
    <w:rsid w:val="00EA6FC8"/>
    <w:rsid w:val="00EA715D"/>
    <w:rsid w:val="00EB7701"/>
    <w:rsid w:val="00EC01E4"/>
    <w:rsid w:val="00EC4641"/>
    <w:rsid w:val="00EC54B9"/>
    <w:rsid w:val="00EC5F0C"/>
    <w:rsid w:val="00EC7303"/>
    <w:rsid w:val="00ED0D47"/>
    <w:rsid w:val="00ED273A"/>
    <w:rsid w:val="00ED48A2"/>
    <w:rsid w:val="00ED76D4"/>
    <w:rsid w:val="00ED7D80"/>
    <w:rsid w:val="00EE100C"/>
    <w:rsid w:val="00EE3F17"/>
    <w:rsid w:val="00EE6A4B"/>
    <w:rsid w:val="00EE7D00"/>
    <w:rsid w:val="00EF0331"/>
    <w:rsid w:val="00EF318A"/>
    <w:rsid w:val="00EF664B"/>
    <w:rsid w:val="00F01171"/>
    <w:rsid w:val="00F0193B"/>
    <w:rsid w:val="00F0431D"/>
    <w:rsid w:val="00F0731A"/>
    <w:rsid w:val="00F079B3"/>
    <w:rsid w:val="00F13BC3"/>
    <w:rsid w:val="00F1453A"/>
    <w:rsid w:val="00F168FC"/>
    <w:rsid w:val="00F20100"/>
    <w:rsid w:val="00F201AF"/>
    <w:rsid w:val="00F24424"/>
    <w:rsid w:val="00F3041D"/>
    <w:rsid w:val="00F30AFB"/>
    <w:rsid w:val="00F33D93"/>
    <w:rsid w:val="00F34F1A"/>
    <w:rsid w:val="00F3669C"/>
    <w:rsid w:val="00F42591"/>
    <w:rsid w:val="00F4406A"/>
    <w:rsid w:val="00F51062"/>
    <w:rsid w:val="00F57036"/>
    <w:rsid w:val="00F622A1"/>
    <w:rsid w:val="00F64714"/>
    <w:rsid w:val="00F71464"/>
    <w:rsid w:val="00F8094F"/>
    <w:rsid w:val="00F80AD3"/>
    <w:rsid w:val="00F83BF2"/>
    <w:rsid w:val="00F85C13"/>
    <w:rsid w:val="00F9067D"/>
    <w:rsid w:val="00F91A53"/>
    <w:rsid w:val="00F951D0"/>
    <w:rsid w:val="00F97919"/>
    <w:rsid w:val="00F97FE1"/>
    <w:rsid w:val="00FA17DA"/>
    <w:rsid w:val="00FB57EE"/>
    <w:rsid w:val="00FB5ADF"/>
    <w:rsid w:val="00FB7BA9"/>
    <w:rsid w:val="00FC3EF0"/>
    <w:rsid w:val="00FC706B"/>
    <w:rsid w:val="00FD59B9"/>
    <w:rsid w:val="00FD7DF9"/>
    <w:rsid w:val="00FE2F4E"/>
    <w:rsid w:val="00FF2F72"/>
    <w:rsid w:val="00FF3E41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1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F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64318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403"/>
  </w:style>
  <w:style w:type="character" w:styleId="a8">
    <w:name w:val="page number"/>
    <w:basedOn w:val="a0"/>
    <w:rsid w:val="00AF3403"/>
  </w:style>
  <w:style w:type="paragraph" w:styleId="a9">
    <w:name w:val="header"/>
    <w:basedOn w:val="a"/>
    <w:link w:val="aa"/>
    <w:unhideWhenUsed/>
    <w:rsid w:val="00DA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2648"/>
  </w:style>
  <w:style w:type="paragraph" w:customStyle="1" w:styleId="21">
    <w:name w:val="Основной текст 21"/>
    <w:basedOn w:val="a"/>
    <w:qFormat/>
    <w:rsid w:val="002620C0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FreeSans"/>
      <w:color w:val="00000A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2620C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ac">
    <w:name w:val="Body Text"/>
    <w:basedOn w:val="a"/>
    <w:link w:val="ad"/>
    <w:rsid w:val="002620C0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ad">
    <w:name w:val="Основной текст Знак"/>
    <w:link w:val="ac"/>
    <w:rsid w:val="002620C0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customStyle="1" w:styleId="1">
    <w:name w:val="Сетка таблицы1"/>
    <w:basedOn w:val="a1"/>
    <w:next w:val="a3"/>
    <w:uiPriority w:val="39"/>
    <w:rsid w:val="0052543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B7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rsid w:val="00D232AB"/>
    <w:rPr>
      <w:rFonts w:cs="Times New Roman"/>
      <w:color w:val="0000FF"/>
      <w:u w:val="single"/>
    </w:rPr>
  </w:style>
  <w:style w:type="paragraph" w:customStyle="1" w:styleId="w3-n5">
    <w:name w:val="w3-n5"/>
    <w:basedOn w:val="a"/>
    <w:rsid w:val="001B4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Комментарий"/>
    <w:basedOn w:val="a"/>
    <w:next w:val="a"/>
    <w:uiPriority w:val="99"/>
    <w:rsid w:val="001B4A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1B4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9053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f1">
    <w:name w:val="Знак"/>
    <w:basedOn w:val="a"/>
    <w:rsid w:val="002521B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F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64318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403"/>
  </w:style>
  <w:style w:type="character" w:styleId="a8">
    <w:name w:val="page number"/>
    <w:basedOn w:val="a0"/>
    <w:rsid w:val="00AF3403"/>
  </w:style>
  <w:style w:type="paragraph" w:styleId="a9">
    <w:name w:val="header"/>
    <w:basedOn w:val="a"/>
    <w:link w:val="aa"/>
    <w:unhideWhenUsed/>
    <w:rsid w:val="00DA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2648"/>
  </w:style>
  <w:style w:type="paragraph" w:customStyle="1" w:styleId="21">
    <w:name w:val="Основной текст 21"/>
    <w:basedOn w:val="a"/>
    <w:qFormat/>
    <w:rsid w:val="002620C0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FreeSans"/>
      <w:color w:val="00000A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2620C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ac">
    <w:name w:val="Body Text"/>
    <w:basedOn w:val="a"/>
    <w:link w:val="ad"/>
    <w:rsid w:val="002620C0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ad">
    <w:name w:val="Основной текст Знак"/>
    <w:link w:val="ac"/>
    <w:rsid w:val="002620C0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customStyle="1" w:styleId="1">
    <w:name w:val="Сетка таблицы1"/>
    <w:basedOn w:val="a1"/>
    <w:next w:val="a3"/>
    <w:uiPriority w:val="39"/>
    <w:rsid w:val="0052543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B7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rsid w:val="00D232AB"/>
    <w:rPr>
      <w:rFonts w:cs="Times New Roman"/>
      <w:color w:val="0000FF"/>
      <w:u w:val="single"/>
    </w:rPr>
  </w:style>
  <w:style w:type="paragraph" w:customStyle="1" w:styleId="w3-n5">
    <w:name w:val="w3-n5"/>
    <w:basedOn w:val="a"/>
    <w:rsid w:val="001B4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Комментарий"/>
    <w:basedOn w:val="a"/>
    <w:next w:val="a"/>
    <w:uiPriority w:val="99"/>
    <w:rsid w:val="001B4A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1B4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9053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f1">
    <w:name w:val="Знак"/>
    <w:basedOn w:val="a"/>
    <w:rsid w:val="002521B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1135&amp;date=11.06.2024" TargetMode="External"/><Relationship Id="rId17" Type="http://schemas.openxmlformats.org/officeDocument/2006/relationships/hyperlink" Target="https://login.consultant.ru/link/?req=doc&amp;base=LAW&amp;n=441135&amp;date=11.06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11.06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&amp;date=11.06.2024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41135&amp;date=11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2360-69DA-4171-9BE8-DD11F8D5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4258</Words>
  <Characters>24275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Ольга</dc:creator>
  <cp:keywords/>
  <dc:description/>
  <cp:lastModifiedBy>PRIEMNAJA</cp:lastModifiedBy>
  <cp:revision>83</cp:revision>
  <cp:lastPrinted>2025-03-13T08:53:00Z</cp:lastPrinted>
  <dcterms:created xsi:type="dcterms:W3CDTF">2025-01-25T13:50:00Z</dcterms:created>
  <dcterms:modified xsi:type="dcterms:W3CDTF">2025-03-17T08:18:00Z</dcterms:modified>
</cp:coreProperties>
</file>