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C65E4" w14:textId="08724D2B" w:rsidR="002C18CA" w:rsidRDefault="002C0BA5">
      <w:pPr>
        <w:pStyle w:val="a4"/>
      </w:pPr>
      <w:r>
        <w:rPr>
          <w:color w:val="262626"/>
        </w:rPr>
        <w:t xml:space="preserve"> </w:t>
      </w:r>
      <w:bookmarkStart w:id="0" w:name="_GoBack"/>
      <w:bookmarkEnd w:id="0"/>
      <w:r w:rsidR="00E608B0">
        <w:rPr>
          <w:color w:val="262626"/>
        </w:rPr>
        <w:t>Лист</w:t>
      </w:r>
      <w:r w:rsidR="00E608B0">
        <w:rPr>
          <w:color w:val="262626"/>
          <w:spacing w:val="16"/>
        </w:rPr>
        <w:t xml:space="preserve"> </w:t>
      </w:r>
      <w:r w:rsidR="00E608B0">
        <w:rPr>
          <w:color w:val="262626"/>
          <w:spacing w:val="-2"/>
        </w:rPr>
        <w:t>согласования</w:t>
      </w:r>
    </w:p>
    <w:p w14:paraId="11DDE3FA" w14:textId="77777777" w:rsidR="002C18CA" w:rsidRDefault="00E608B0">
      <w:pPr>
        <w:tabs>
          <w:tab w:val="left" w:pos="9553"/>
        </w:tabs>
        <w:spacing w:before="250"/>
        <w:ind w:left="207"/>
      </w:pPr>
      <w:r>
        <w:rPr>
          <w:color w:val="333333"/>
          <w:spacing w:val="-4"/>
        </w:rPr>
        <w:t>схемы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4"/>
        </w:rPr>
        <w:t>участка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4"/>
        </w:rPr>
        <w:t>производства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-4"/>
        </w:rPr>
        <w:t>земляных</w:t>
      </w:r>
      <w:r>
        <w:rPr>
          <w:color w:val="333333"/>
          <w:spacing w:val="17"/>
        </w:rPr>
        <w:t xml:space="preserve"> </w:t>
      </w:r>
      <w:proofErr w:type="gramStart"/>
      <w:r>
        <w:rPr>
          <w:color w:val="333333"/>
          <w:spacing w:val="-4"/>
        </w:rPr>
        <w:t>работ</w:t>
      </w:r>
      <w:proofErr w:type="gramEnd"/>
      <w:r>
        <w:rPr>
          <w:color w:val="333333"/>
          <w:spacing w:val="7"/>
        </w:rPr>
        <w:t xml:space="preserve"> </w:t>
      </w:r>
      <w:r>
        <w:rPr>
          <w:color w:val="333333"/>
          <w:spacing w:val="-4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адресу:</w:t>
      </w:r>
      <w:r>
        <w:rPr>
          <w:color w:val="333333"/>
          <w:spacing w:val="-19"/>
        </w:rPr>
        <w:t xml:space="preserve"> </w:t>
      </w:r>
      <w:r>
        <w:rPr>
          <w:color w:val="333333"/>
          <w:u w:val="single" w:color="2F2F2F"/>
        </w:rPr>
        <w:tab/>
      </w:r>
    </w:p>
    <w:p w14:paraId="087FA2F3" w14:textId="77777777" w:rsidR="002C18CA" w:rsidRDefault="002C18CA">
      <w:pPr>
        <w:pStyle w:val="a3"/>
        <w:spacing w:before="207"/>
        <w:rPr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12" w:space="0" w:color="575757"/>
          <w:left w:val="single" w:sz="12" w:space="0" w:color="575757"/>
          <w:bottom w:val="single" w:sz="12" w:space="0" w:color="575757"/>
          <w:right w:val="single" w:sz="12" w:space="0" w:color="575757"/>
          <w:insideH w:val="single" w:sz="12" w:space="0" w:color="575757"/>
          <w:insideV w:val="single" w:sz="12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1550"/>
        <w:gridCol w:w="1483"/>
        <w:gridCol w:w="1123"/>
        <w:gridCol w:w="1752"/>
        <w:gridCol w:w="1680"/>
      </w:tblGrid>
      <w:tr w:rsidR="002C18CA" w14:paraId="00450879" w14:textId="77777777">
        <w:trPr>
          <w:trHeight w:val="598"/>
        </w:trPr>
        <w:tc>
          <w:tcPr>
            <w:tcW w:w="2587" w:type="dxa"/>
          </w:tcPr>
          <w:p w14:paraId="239AEF70" w14:textId="77777777" w:rsidR="002C18CA" w:rsidRDefault="00E608B0">
            <w:pPr>
              <w:pStyle w:val="TableParagraph"/>
              <w:spacing w:before="80"/>
              <w:ind w:left="142" w:right="94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262626"/>
                <w:sz w:val="18"/>
              </w:rPr>
              <w:t>Н</w:t>
            </w:r>
            <w:r>
              <w:rPr>
                <w:rFonts w:ascii="Cambria" w:hAnsi="Cambria"/>
                <w:color w:val="262626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262626"/>
                <w:sz w:val="18"/>
              </w:rPr>
              <w:t>яииенова</w:t>
            </w:r>
            <w:proofErr w:type="spellEnd"/>
            <w:r>
              <w:rPr>
                <w:rFonts w:ascii="Cambria" w:hAnsi="Cambria"/>
                <w:color w:val="262626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262626"/>
                <w:spacing w:val="-5"/>
                <w:sz w:val="18"/>
              </w:rPr>
              <w:t>ние</w:t>
            </w:r>
            <w:proofErr w:type="spellEnd"/>
          </w:p>
        </w:tc>
        <w:tc>
          <w:tcPr>
            <w:tcW w:w="1550" w:type="dxa"/>
          </w:tcPr>
          <w:p w14:paraId="09E06725" w14:textId="77777777" w:rsidR="002C18CA" w:rsidRDefault="00E608B0">
            <w:pPr>
              <w:pStyle w:val="TableParagraph"/>
              <w:spacing w:before="92"/>
              <w:ind w:left="236"/>
              <w:rPr>
                <w:sz w:val="17"/>
              </w:rPr>
            </w:pPr>
            <w:r>
              <w:rPr>
                <w:color w:val="262626"/>
                <w:spacing w:val="-2"/>
                <w:w w:val="125"/>
                <w:sz w:val="17"/>
              </w:rPr>
              <w:t>Заключение</w:t>
            </w:r>
          </w:p>
        </w:tc>
        <w:tc>
          <w:tcPr>
            <w:tcW w:w="1483" w:type="dxa"/>
          </w:tcPr>
          <w:p w14:paraId="00E1A68D" w14:textId="77777777" w:rsidR="002C18CA" w:rsidRDefault="00E608B0">
            <w:pPr>
              <w:pStyle w:val="TableParagraph"/>
              <w:spacing w:before="92"/>
              <w:ind w:left="228"/>
              <w:rPr>
                <w:sz w:val="17"/>
              </w:rPr>
            </w:pPr>
            <w:r>
              <w:rPr>
                <w:color w:val="262626"/>
                <w:spacing w:val="-2"/>
                <w:w w:val="120"/>
                <w:sz w:val="17"/>
              </w:rPr>
              <w:t>Должность</w:t>
            </w:r>
          </w:p>
        </w:tc>
        <w:tc>
          <w:tcPr>
            <w:tcW w:w="1123" w:type="dxa"/>
          </w:tcPr>
          <w:p w14:paraId="6BBF13DC" w14:textId="77777777" w:rsidR="002C18CA" w:rsidRDefault="00E608B0">
            <w:pPr>
              <w:pStyle w:val="TableParagraph"/>
              <w:spacing w:before="92"/>
              <w:ind w:left="169"/>
              <w:rPr>
                <w:sz w:val="17"/>
              </w:rPr>
            </w:pPr>
            <w:r>
              <w:rPr>
                <w:color w:val="262626"/>
                <w:spacing w:val="-2"/>
                <w:w w:val="120"/>
                <w:sz w:val="17"/>
              </w:rPr>
              <w:t>Подпись</w:t>
            </w:r>
          </w:p>
        </w:tc>
        <w:tc>
          <w:tcPr>
            <w:tcW w:w="1752" w:type="dxa"/>
          </w:tcPr>
          <w:p w14:paraId="1C69D84F" w14:textId="77777777" w:rsidR="002C18CA" w:rsidRDefault="00E608B0">
            <w:pPr>
              <w:pStyle w:val="TableParagraph"/>
              <w:spacing w:before="92"/>
              <w:ind w:left="252"/>
              <w:rPr>
                <w:sz w:val="17"/>
              </w:rPr>
            </w:pPr>
            <w:r>
              <w:rPr>
                <w:color w:val="212121"/>
                <w:spacing w:val="-2"/>
                <w:w w:val="125"/>
                <w:sz w:val="17"/>
              </w:rPr>
              <w:t>Расшифровка</w:t>
            </w:r>
          </w:p>
          <w:p w14:paraId="239C179B" w14:textId="77777777" w:rsidR="002C18CA" w:rsidRDefault="002C18CA">
            <w:pPr>
              <w:pStyle w:val="TableParagraph"/>
              <w:spacing w:before="6"/>
              <w:rPr>
                <w:sz w:val="8"/>
              </w:rPr>
            </w:pPr>
          </w:p>
          <w:p w14:paraId="36426509" w14:textId="77777777" w:rsidR="002C18CA" w:rsidRDefault="00E608B0">
            <w:pPr>
              <w:pStyle w:val="TableParagraph"/>
              <w:spacing w:line="110" w:lineRule="exact"/>
              <w:ind w:left="509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13E47763" wp14:editId="3EC4C0D8">
                  <wp:extent cx="460248" cy="7010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48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14:paraId="2C2AC7F0" w14:textId="77777777" w:rsidR="002C18CA" w:rsidRDefault="00E608B0">
            <w:pPr>
              <w:pStyle w:val="TableParagraph"/>
              <w:spacing w:before="69" w:line="252" w:lineRule="auto"/>
              <w:ind w:left="514" w:right="544" w:firstLine="54"/>
              <w:rPr>
                <w:sz w:val="19"/>
              </w:rPr>
            </w:pPr>
            <w:r>
              <w:rPr>
                <w:color w:val="262626"/>
                <w:spacing w:val="-2"/>
                <w:w w:val="110"/>
                <w:sz w:val="19"/>
              </w:rPr>
              <w:t>Дата, печать</w:t>
            </w:r>
          </w:p>
        </w:tc>
      </w:tr>
      <w:tr w:rsidR="002C18CA" w14:paraId="4767DCE6" w14:textId="77777777">
        <w:trPr>
          <w:trHeight w:val="1040"/>
        </w:trPr>
        <w:tc>
          <w:tcPr>
            <w:tcW w:w="2587" w:type="dxa"/>
          </w:tcPr>
          <w:p w14:paraId="7362CBF7" w14:textId="77777777" w:rsidR="002C18CA" w:rsidRDefault="00E608B0">
            <w:pPr>
              <w:pStyle w:val="TableParagraph"/>
              <w:spacing w:before="40" w:line="254" w:lineRule="auto"/>
              <w:ind w:left="313" w:right="280" w:hanging="54"/>
              <w:jc w:val="center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Заместитель</w:t>
            </w:r>
            <w:r>
              <w:rPr>
                <w:color w:val="262626"/>
                <w:spacing w:val="40"/>
                <w:w w:val="105"/>
                <w:sz w:val="19"/>
              </w:rPr>
              <w:t xml:space="preserve"> </w:t>
            </w:r>
            <w:proofErr w:type="spellStart"/>
            <w:r>
              <w:rPr>
                <w:i/>
                <w:color w:val="262626"/>
                <w:w w:val="105"/>
                <w:sz w:val="19"/>
              </w:rPr>
              <w:t>гя</w:t>
            </w:r>
            <w:proofErr w:type="spellEnd"/>
            <w:r>
              <w:rPr>
                <w:i/>
                <w:color w:val="262626"/>
                <w:spacing w:val="-23"/>
                <w:w w:val="105"/>
                <w:sz w:val="19"/>
              </w:rPr>
              <w:t xml:space="preserve"> </w:t>
            </w:r>
            <w:r>
              <w:rPr>
                <w:i/>
                <w:color w:val="262626"/>
                <w:w w:val="105"/>
                <w:sz w:val="19"/>
              </w:rPr>
              <w:t>а</w:t>
            </w:r>
            <w:r>
              <w:rPr>
                <w:i/>
                <w:color w:val="262626"/>
                <w:spacing w:val="-7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 xml:space="preserve">вы </w:t>
            </w:r>
            <w:proofErr w:type="spellStart"/>
            <w:r>
              <w:rPr>
                <w:color w:val="262626"/>
                <w:w w:val="105"/>
                <w:sz w:val="19"/>
              </w:rPr>
              <w:t>Админист</w:t>
            </w:r>
            <w:proofErr w:type="spellEnd"/>
            <w:r>
              <w:rPr>
                <w:color w:val="26262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62626"/>
                <w:w w:val="105"/>
                <w:sz w:val="19"/>
              </w:rPr>
              <w:t>ра</w:t>
            </w:r>
            <w:proofErr w:type="spellEnd"/>
            <w:r>
              <w:rPr>
                <w:color w:val="262626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62626"/>
                <w:w w:val="105"/>
                <w:sz w:val="19"/>
              </w:rPr>
              <w:t>ция</w:t>
            </w:r>
            <w:proofErr w:type="spellEnd"/>
            <w:r>
              <w:rPr>
                <w:color w:val="262626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 xml:space="preserve">Белокалитвинского </w:t>
            </w:r>
            <w:r>
              <w:rPr>
                <w:color w:val="262626"/>
                <w:w w:val="105"/>
                <w:sz w:val="19"/>
              </w:rPr>
              <w:t>городского</w:t>
            </w:r>
            <w:r>
              <w:rPr>
                <w:color w:val="262626"/>
                <w:spacing w:val="40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поселения</w:t>
            </w:r>
          </w:p>
        </w:tc>
        <w:tc>
          <w:tcPr>
            <w:tcW w:w="1550" w:type="dxa"/>
          </w:tcPr>
          <w:p w14:paraId="3037C3E9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66638933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14:paraId="13935547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163B3FEA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14:paraId="7A0FB38B" w14:textId="77777777" w:rsidR="002C18CA" w:rsidRDefault="002C18CA">
            <w:pPr>
              <w:pStyle w:val="TableParagraph"/>
              <w:rPr>
                <w:sz w:val="18"/>
              </w:rPr>
            </w:pPr>
          </w:p>
        </w:tc>
      </w:tr>
      <w:tr w:rsidR="002C18CA" w14:paraId="5C9F81AE" w14:textId="77777777">
        <w:trPr>
          <w:trHeight w:val="1030"/>
        </w:trPr>
        <w:tc>
          <w:tcPr>
            <w:tcW w:w="2587" w:type="dxa"/>
          </w:tcPr>
          <w:p w14:paraId="769231B4" w14:textId="77777777" w:rsidR="002C18CA" w:rsidRDefault="00E608B0">
            <w:pPr>
              <w:pStyle w:val="TableParagraph"/>
              <w:spacing w:before="45" w:line="261" w:lineRule="auto"/>
              <w:ind w:left="117" w:right="84" w:firstLine="12"/>
              <w:jc w:val="center"/>
              <w:rPr>
                <w:sz w:val="18"/>
              </w:rPr>
            </w:pPr>
            <w:r>
              <w:rPr>
                <w:color w:val="262626"/>
                <w:w w:val="110"/>
                <w:sz w:val="19"/>
              </w:rPr>
              <w:t xml:space="preserve">Отдел муниципального </w:t>
            </w:r>
            <w:r>
              <w:rPr>
                <w:rFonts w:ascii="Cambria" w:hAnsi="Cambria"/>
                <w:color w:val="262626"/>
                <w:sz w:val="18"/>
              </w:rPr>
              <w:t>хозяйства</w:t>
            </w:r>
            <w:r>
              <w:rPr>
                <w:rFonts w:ascii="Cambria" w:hAnsi="Cambria"/>
                <w:color w:val="262626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color w:val="262626"/>
                <w:sz w:val="18"/>
              </w:rPr>
              <w:t>Администрации</w:t>
            </w:r>
            <w:r>
              <w:rPr>
                <w:rFonts w:ascii="Cambria" w:hAnsi="Cambria"/>
                <w:color w:val="26262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62626"/>
                <w:spacing w:val="-2"/>
                <w:w w:val="110"/>
                <w:sz w:val="18"/>
              </w:rPr>
              <w:t>Бсликаяитвинского</w:t>
            </w:r>
            <w:proofErr w:type="spellEnd"/>
            <w:r>
              <w:rPr>
                <w:color w:val="262626"/>
                <w:spacing w:val="-2"/>
                <w:w w:val="110"/>
                <w:sz w:val="18"/>
              </w:rPr>
              <w:t xml:space="preserve"> </w:t>
            </w:r>
            <w:r>
              <w:rPr>
                <w:color w:val="262626"/>
                <w:w w:val="110"/>
                <w:sz w:val="18"/>
              </w:rPr>
              <w:t>городского поселения</w:t>
            </w:r>
          </w:p>
        </w:tc>
        <w:tc>
          <w:tcPr>
            <w:tcW w:w="1550" w:type="dxa"/>
          </w:tcPr>
          <w:p w14:paraId="6189B189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7A6CCB61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14:paraId="3AC336AF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6E15A785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14:paraId="4FC89240" w14:textId="77777777" w:rsidR="002C18CA" w:rsidRDefault="002C18CA">
            <w:pPr>
              <w:pStyle w:val="TableParagraph"/>
              <w:rPr>
                <w:sz w:val="18"/>
              </w:rPr>
            </w:pPr>
          </w:p>
        </w:tc>
      </w:tr>
      <w:tr w:rsidR="002C18CA" w14:paraId="3BD1F819" w14:textId="77777777">
        <w:trPr>
          <w:trHeight w:val="1265"/>
        </w:trPr>
        <w:tc>
          <w:tcPr>
            <w:tcW w:w="2587" w:type="dxa"/>
          </w:tcPr>
          <w:p w14:paraId="6E3EE7A5" w14:textId="77777777" w:rsidR="002C18CA" w:rsidRDefault="00E608B0">
            <w:pPr>
              <w:pStyle w:val="TableParagraph"/>
              <w:spacing w:before="31" w:line="256" w:lineRule="auto"/>
              <w:ind w:left="211" w:right="163"/>
              <w:jc w:val="center"/>
              <w:rPr>
                <w:rFonts w:ascii="Cambria" w:hAnsi="Cambria"/>
                <w:sz w:val="18"/>
              </w:rPr>
            </w:pPr>
            <w:r>
              <w:rPr>
                <w:color w:val="262626"/>
                <w:sz w:val="21"/>
              </w:rPr>
              <w:t>Отдел</w:t>
            </w:r>
            <w:r>
              <w:rPr>
                <w:color w:val="262626"/>
                <w:spacing w:val="-8"/>
                <w:sz w:val="21"/>
              </w:rPr>
              <w:t xml:space="preserve"> </w:t>
            </w:r>
            <w:r>
              <w:rPr>
                <w:color w:val="262626"/>
                <w:sz w:val="21"/>
              </w:rPr>
              <w:t>архитектуры</w:t>
            </w:r>
            <w:r>
              <w:rPr>
                <w:color w:val="262626"/>
                <w:spacing w:val="8"/>
                <w:sz w:val="21"/>
              </w:rPr>
              <w:t xml:space="preserve"> </w:t>
            </w:r>
            <w:r>
              <w:rPr>
                <w:color w:val="262626"/>
                <w:sz w:val="21"/>
              </w:rPr>
              <w:t xml:space="preserve">и </w:t>
            </w:r>
            <w:r>
              <w:rPr>
                <w:color w:val="262626"/>
                <w:spacing w:val="-2"/>
                <w:w w:val="105"/>
                <w:sz w:val="19"/>
              </w:rPr>
              <w:t xml:space="preserve">градостроительства </w:t>
            </w:r>
            <w:r>
              <w:rPr>
                <w:b/>
                <w:color w:val="262626"/>
                <w:spacing w:val="-2"/>
                <w:w w:val="105"/>
                <w:sz w:val="17"/>
              </w:rPr>
              <w:t xml:space="preserve">Администрации </w:t>
            </w:r>
            <w:r>
              <w:rPr>
                <w:color w:val="262626"/>
                <w:spacing w:val="-2"/>
                <w:w w:val="105"/>
                <w:sz w:val="19"/>
              </w:rPr>
              <w:t xml:space="preserve">Белокалитвинского </w:t>
            </w:r>
            <w:r>
              <w:rPr>
                <w:rFonts w:ascii="Cambria" w:hAnsi="Cambria"/>
                <w:color w:val="262626"/>
                <w:spacing w:val="-2"/>
                <w:w w:val="105"/>
                <w:sz w:val="18"/>
              </w:rPr>
              <w:t>района</w:t>
            </w:r>
          </w:p>
        </w:tc>
        <w:tc>
          <w:tcPr>
            <w:tcW w:w="1550" w:type="dxa"/>
          </w:tcPr>
          <w:p w14:paraId="7E49934F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67A52CF7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14:paraId="46BAF5E4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0D7816D4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14:paraId="5310852D" w14:textId="77777777" w:rsidR="002C18CA" w:rsidRDefault="002C18CA">
            <w:pPr>
              <w:pStyle w:val="TableParagraph"/>
              <w:rPr>
                <w:sz w:val="18"/>
              </w:rPr>
            </w:pPr>
          </w:p>
        </w:tc>
      </w:tr>
      <w:tr w:rsidR="002C18CA" w14:paraId="265BF15D" w14:textId="77777777">
        <w:trPr>
          <w:trHeight w:val="1035"/>
        </w:trPr>
        <w:tc>
          <w:tcPr>
            <w:tcW w:w="2587" w:type="dxa"/>
          </w:tcPr>
          <w:p w14:paraId="0127AE61" w14:textId="77777777" w:rsidR="002C18CA" w:rsidRDefault="00E608B0">
            <w:pPr>
              <w:pStyle w:val="TableParagraph"/>
              <w:spacing w:before="40" w:line="252" w:lineRule="auto"/>
              <w:ind w:left="142" w:right="89"/>
              <w:jc w:val="center"/>
              <w:rPr>
                <w:sz w:val="19"/>
              </w:rPr>
            </w:pPr>
            <w:r>
              <w:rPr>
                <w:color w:val="262626"/>
                <w:spacing w:val="-2"/>
                <w:w w:val="110"/>
                <w:sz w:val="19"/>
              </w:rPr>
              <w:t>ОГИБДД</w:t>
            </w:r>
            <w:r>
              <w:rPr>
                <w:color w:val="262626"/>
                <w:spacing w:val="16"/>
                <w:w w:val="110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9"/>
              </w:rPr>
              <w:t>отдела</w:t>
            </w:r>
            <w:r>
              <w:rPr>
                <w:color w:val="262626"/>
                <w:spacing w:val="3"/>
                <w:w w:val="110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9"/>
              </w:rPr>
              <w:t xml:space="preserve">МВД </w:t>
            </w:r>
            <w:r>
              <w:rPr>
                <w:color w:val="262626"/>
                <w:w w:val="110"/>
                <w:sz w:val="19"/>
              </w:rPr>
              <w:t>России</w:t>
            </w:r>
            <w:r>
              <w:rPr>
                <w:color w:val="262626"/>
                <w:spacing w:val="40"/>
                <w:w w:val="110"/>
                <w:sz w:val="19"/>
              </w:rPr>
              <w:t xml:space="preserve"> </w:t>
            </w:r>
            <w:r>
              <w:rPr>
                <w:color w:val="262626"/>
                <w:w w:val="110"/>
                <w:sz w:val="19"/>
              </w:rPr>
              <w:t xml:space="preserve">по </w:t>
            </w:r>
            <w:proofErr w:type="spellStart"/>
            <w:r>
              <w:rPr>
                <w:color w:val="262626"/>
                <w:spacing w:val="-2"/>
                <w:w w:val="110"/>
                <w:sz w:val="19"/>
              </w:rPr>
              <w:t>Белокалитвинскому</w:t>
            </w:r>
            <w:proofErr w:type="spellEnd"/>
            <w:r>
              <w:rPr>
                <w:color w:val="262626"/>
                <w:spacing w:val="-2"/>
                <w:w w:val="110"/>
                <w:sz w:val="19"/>
              </w:rPr>
              <w:t xml:space="preserve"> району</w:t>
            </w:r>
          </w:p>
        </w:tc>
        <w:tc>
          <w:tcPr>
            <w:tcW w:w="1550" w:type="dxa"/>
          </w:tcPr>
          <w:p w14:paraId="6A5963CD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0256A1E5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14:paraId="508D74C7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5DC5E50A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14:paraId="0BF08CF3" w14:textId="77777777" w:rsidR="002C18CA" w:rsidRDefault="002C18CA">
            <w:pPr>
              <w:pStyle w:val="TableParagraph"/>
              <w:rPr>
                <w:sz w:val="18"/>
              </w:rPr>
            </w:pPr>
          </w:p>
        </w:tc>
      </w:tr>
      <w:tr w:rsidR="002C18CA" w14:paraId="543291DA" w14:textId="77777777">
        <w:trPr>
          <w:trHeight w:val="785"/>
        </w:trPr>
        <w:tc>
          <w:tcPr>
            <w:tcW w:w="2587" w:type="dxa"/>
          </w:tcPr>
          <w:p w14:paraId="30474145" w14:textId="77777777" w:rsidR="002C18CA" w:rsidRDefault="00E608B0">
            <w:pPr>
              <w:pStyle w:val="TableParagraph"/>
              <w:spacing w:before="46" w:line="254" w:lineRule="auto"/>
              <w:ind w:left="449" w:right="388" w:hanging="26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262626"/>
                <w:spacing w:val="-2"/>
                <w:w w:val="110"/>
                <w:sz w:val="18"/>
              </w:rPr>
              <w:t xml:space="preserve">филиал </w:t>
            </w:r>
            <w:proofErr w:type="spellStart"/>
            <w:r>
              <w:rPr>
                <w:rFonts w:ascii="Cambria" w:hAnsi="Cambria"/>
                <w:color w:val="262626"/>
                <w:spacing w:val="-2"/>
                <w:w w:val="110"/>
                <w:sz w:val="18"/>
              </w:rPr>
              <w:t>Белокалитвинский</w:t>
            </w:r>
            <w:proofErr w:type="spellEnd"/>
            <w:r>
              <w:rPr>
                <w:rFonts w:ascii="Cambria" w:hAnsi="Cambria"/>
                <w:color w:val="262626"/>
                <w:spacing w:val="-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color w:val="262626"/>
                <w:w w:val="110"/>
                <w:sz w:val="19"/>
              </w:rPr>
              <w:t>ГУП</w:t>
            </w:r>
            <w:r>
              <w:rPr>
                <w:rFonts w:ascii="Cambria" w:hAnsi="Cambria"/>
                <w:color w:val="262626"/>
                <w:spacing w:val="40"/>
                <w:w w:val="110"/>
                <w:sz w:val="19"/>
              </w:rPr>
              <w:t xml:space="preserve"> </w:t>
            </w:r>
            <w:r>
              <w:rPr>
                <w:rFonts w:ascii="Cambria" w:hAnsi="Cambria"/>
                <w:color w:val="262626"/>
                <w:w w:val="110"/>
                <w:sz w:val="19"/>
              </w:rPr>
              <w:t>РО</w:t>
            </w:r>
            <w:r>
              <w:rPr>
                <w:rFonts w:ascii="Cambria" w:hAnsi="Cambria"/>
                <w:color w:val="262626"/>
                <w:spacing w:val="40"/>
                <w:w w:val="110"/>
                <w:sz w:val="19"/>
              </w:rPr>
              <w:t xml:space="preserve"> </w:t>
            </w:r>
            <w:r>
              <w:rPr>
                <w:rFonts w:ascii="Cambria" w:hAnsi="Cambria"/>
                <w:color w:val="262626"/>
                <w:w w:val="110"/>
                <w:sz w:val="19"/>
              </w:rPr>
              <w:t>«YPCВ»</w:t>
            </w:r>
          </w:p>
        </w:tc>
        <w:tc>
          <w:tcPr>
            <w:tcW w:w="1550" w:type="dxa"/>
          </w:tcPr>
          <w:p w14:paraId="389FCEA8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65C7CDA8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14:paraId="3D29A2F0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015CA32A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14:paraId="59EC2ACB" w14:textId="77777777" w:rsidR="002C18CA" w:rsidRDefault="002C18CA">
            <w:pPr>
              <w:pStyle w:val="TableParagraph"/>
              <w:rPr>
                <w:sz w:val="18"/>
              </w:rPr>
            </w:pPr>
          </w:p>
        </w:tc>
      </w:tr>
      <w:tr w:rsidR="002C18CA" w14:paraId="65B6F8CE" w14:textId="77777777">
        <w:trPr>
          <w:trHeight w:val="603"/>
        </w:trPr>
        <w:tc>
          <w:tcPr>
            <w:tcW w:w="2587" w:type="dxa"/>
          </w:tcPr>
          <w:p w14:paraId="331230E9" w14:textId="77777777" w:rsidR="002C18CA" w:rsidRDefault="00E608B0">
            <w:pPr>
              <w:pStyle w:val="TableParagraph"/>
              <w:spacing w:before="64" w:line="252" w:lineRule="auto"/>
              <w:ind w:left="629" w:right="524" w:hanging="46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AO</w:t>
            </w:r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«</w:t>
            </w:r>
            <w:proofErr w:type="spellStart"/>
            <w:r>
              <w:rPr>
                <w:color w:val="262626"/>
                <w:w w:val="105"/>
                <w:sz w:val="19"/>
              </w:rPr>
              <w:t>Донэнерго</w:t>
            </w:r>
            <w:proofErr w:type="spellEnd"/>
            <w:r>
              <w:rPr>
                <w:color w:val="262626"/>
                <w:w w:val="105"/>
                <w:sz w:val="19"/>
              </w:rPr>
              <w:t>» КМЭС</w:t>
            </w:r>
            <w:r>
              <w:rPr>
                <w:color w:val="262626"/>
                <w:spacing w:val="25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БК</w:t>
            </w:r>
            <w:r>
              <w:rPr>
                <w:color w:val="262626"/>
                <w:spacing w:val="26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5"/>
                <w:w w:val="105"/>
                <w:sz w:val="19"/>
              </w:rPr>
              <w:t>РЭС</w:t>
            </w:r>
          </w:p>
        </w:tc>
        <w:tc>
          <w:tcPr>
            <w:tcW w:w="1550" w:type="dxa"/>
          </w:tcPr>
          <w:p w14:paraId="5BEB36E1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69A54694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14:paraId="04918ABD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5E842882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14:paraId="0F12F7BE" w14:textId="77777777" w:rsidR="002C18CA" w:rsidRDefault="002C18CA">
            <w:pPr>
              <w:pStyle w:val="TableParagraph"/>
              <w:rPr>
                <w:sz w:val="18"/>
              </w:rPr>
            </w:pPr>
          </w:p>
        </w:tc>
      </w:tr>
      <w:tr w:rsidR="002C18CA" w14:paraId="28ED48D6" w14:textId="77777777">
        <w:trPr>
          <w:trHeight w:val="584"/>
        </w:trPr>
        <w:tc>
          <w:tcPr>
            <w:tcW w:w="2587" w:type="dxa"/>
          </w:tcPr>
          <w:p w14:paraId="3773ED4C" w14:textId="77777777" w:rsidR="002C18CA" w:rsidRDefault="00E608B0">
            <w:pPr>
              <w:pStyle w:val="TableParagraph"/>
              <w:spacing w:before="50"/>
              <w:ind w:left="149" w:right="89"/>
              <w:jc w:val="center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БК</w:t>
            </w:r>
            <w:r>
              <w:rPr>
                <w:color w:val="262626"/>
                <w:spacing w:val="27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5"/>
                <w:w w:val="105"/>
                <w:sz w:val="19"/>
              </w:rPr>
              <w:t>РЭС</w:t>
            </w:r>
          </w:p>
          <w:p w14:paraId="75635D1D" w14:textId="77777777" w:rsidR="002C18CA" w:rsidRDefault="00E608B0">
            <w:pPr>
              <w:pStyle w:val="TableParagraph"/>
              <w:spacing w:before="12"/>
              <w:ind w:left="157" w:right="89"/>
              <w:jc w:val="center"/>
              <w:rPr>
                <w:sz w:val="19"/>
              </w:rPr>
            </w:pPr>
            <w:r>
              <w:rPr>
                <w:color w:val="262626"/>
                <w:spacing w:val="-2"/>
                <w:w w:val="110"/>
                <w:sz w:val="19"/>
              </w:rPr>
              <w:t>«Ростовэнерго»</w:t>
            </w:r>
          </w:p>
        </w:tc>
        <w:tc>
          <w:tcPr>
            <w:tcW w:w="1550" w:type="dxa"/>
          </w:tcPr>
          <w:p w14:paraId="7FF81FF0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6CEE2482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14:paraId="06FB85D8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7A4A5142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14:paraId="101C4E1C" w14:textId="77777777" w:rsidR="002C18CA" w:rsidRDefault="002C18CA">
            <w:pPr>
              <w:pStyle w:val="TableParagraph"/>
              <w:rPr>
                <w:sz w:val="18"/>
              </w:rPr>
            </w:pPr>
          </w:p>
        </w:tc>
      </w:tr>
      <w:tr w:rsidR="002C18CA" w14:paraId="6C28341C" w14:textId="77777777">
        <w:trPr>
          <w:trHeight w:val="570"/>
        </w:trPr>
        <w:tc>
          <w:tcPr>
            <w:tcW w:w="2587" w:type="dxa"/>
          </w:tcPr>
          <w:p w14:paraId="2C64BCF8" w14:textId="54CCC99A" w:rsidR="002C18CA" w:rsidRPr="00E608B0" w:rsidRDefault="00E608B0" w:rsidP="00E608B0">
            <w:pPr>
              <w:pStyle w:val="TableParagraph"/>
              <w:spacing w:before="32"/>
              <w:ind w:left="58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212121"/>
                <w:w w:val="105"/>
                <w:sz w:val="19"/>
              </w:rPr>
              <w:t>ООО «ДТС Бк РТС»</w:t>
            </w:r>
          </w:p>
        </w:tc>
        <w:tc>
          <w:tcPr>
            <w:tcW w:w="1550" w:type="dxa"/>
          </w:tcPr>
          <w:p w14:paraId="2FB23988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6355DC2A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14:paraId="6FEC1537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4EF6D6A4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14:paraId="6E952E90" w14:textId="77777777" w:rsidR="002C18CA" w:rsidRDefault="002C18CA">
            <w:pPr>
              <w:pStyle w:val="TableParagraph"/>
              <w:rPr>
                <w:sz w:val="18"/>
              </w:rPr>
            </w:pPr>
          </w:p>
        </w:tc>
      </w:tr>
      <w:tr w:rsidR="002C18CA" w14:paraId="5CB95C0B" w14:textId="77777777">
        <w:trPr>
          <w:trHeight w:val="1035"/>
        </w:trPr>
        <w:tc>
          <w:tcPr>
            <w:tcW w:w="2587" w:type="dxa"/>
          </w:tcPr>
          <w:p w14:paraId="5D64024B" w14:textId="77777777" w:rsidR="002C18CA" w:rsidRDefault="00E608B0">
            <w:pPr>
              <w:pStyle w:val="TableParagraph"/>
              <w:spacing w:before="45"/>
              <w:ind w:left="142" w:right="97"/>
              <w:jc w:val="center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«филиал</w:t>
            </w:r>
            <w:r>
              <w:rPr>
                <w:color w:val="262626"/>
                <w:spacing w:val="70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5"/>
                <w:w w:val="105"/>
                <w:sz w:val="19"/>
              </w:rPr>
              <w:t>ПAO</w:t>
            </w:r>
          </w:p>
          <w:p w14:paraId="60B8D548" w14:textId="77777777" w:rsidR="002C18CA" w:rsidRDefault="00E608B0">
            <w:pPr>
              <w:pStyle w:val="TableParagraph"/>
              <w:spacing w:before="17" w:line="249" w:lineRule="auto"/>
              <w:ind w:left="110" w:right="29"/>
              <w:jc w:val="center"/>
              <w:rPr>
                <w:b/>
                <w:sz w:val="18"/>
              </w:rPr>
            </w:pPr>
            <w:proofErr w:type="spellStart"/>
            <w:r>
              <w:rPr>
                <w:color w:val="262626"/>
                <w:w w:val="105"/>
                <w:sz w:val="19"/>
              </w:rPr>
              <w:t>Газп</w:t>
            </w:r>
            <w:proofErr w:type="spellEnd"/>
            <w:r>
              <w:rPr>
                <w:color w:val="262626"/>
                <w:spacing w:val="-17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ром</w:t>
            </w:r>
            <w:r>
              <w:rPr>
                <w:color w:val="262626"/>
                <w:spacing w:val="-22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 xml:space="preserve">газораспределение </w:t>
            </w:r>
            <w:proofErr w:type="spellStart"/>
            <w:r>
              <w:rPr>
                <w:color w:val="262626"/>
                <w:w w:val="105"/>
                <w:sz w:val="19"/>
              </w:rPr>
              <w:t>Ростов</w:t>
            </w:r>
            <w:proofErr w:type="spellEnd"/>
            <w:r>
              <w:rPr>
                <w:color w:val="262626"/>
                <w:w w:val="105"/>
                <w:sz w:val="19"/>
              </w:rPr>
              <w:t>-на-Дону</w:t>
            </w:r>
            <w:r>
              <w:rPr>
                <w:color w:val="262626"/>
                <w:spacing w:val="40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 xml:space="preserve">в г. </w:t>
            </w:r>
            <w:r>
              <w:rPr>
                <w:b/>
                <w:color w:val="262626"/>
                <w:w w:val="105"/>
                <w:sz w:val="19"/>
              </w:rPr>
              <w:t xml:space="preserve">Белая </w:t>
            </w:r>
            <w:r>
              <w:rPr>
                <w:b/>
                <w:color w:val="262626"/>
                <w:spacing w:val="-2"/>
                <w:w w:val="105"/>
                <w:sz w:val="18"/>
              </w:rPr>
              <w:t>Калитва»</w:t>
            </w:r>
          </w:p>
        </w:tc>
        <w:tc>
          <w:tcPr>
            <w:tcW w:w="1550" w:type="dxa"/>
          </w:tcPr>
          <w:p w14:paraId="2DDB036C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461F1F06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14:paraId="32F60C63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2445F853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14:paraId="2B545122" w14:textId="77777777" w:rsidR="002C18CA" w:rsidRDefault="002C18CA">
            <w:pPr>
              <w:pStyle w:val="TableParagraph"/>
              <w:rPr>
                <w:sz w:val="18"/>
              </w:rPr>
            </w:pPr>
          </w:p>
        </w:tc>
      </w:tr>
      <w:tr w:rsidR="002C18CA" w14:paraId="4A72BCA8" w14:textId="77777777">
        <w:trPr>
          <w:trHeight w:val="579"/>
        </w:trPr>
        <w:tc>
          <w:tcPr>
            <w:tcW w:w="2587" w:type="dxa"/>
          </w:tcPr>
          <w:p w14:paraId="4E0CF1E7" w14:textId="77777777" w:rsidR="002C18CA" w:rsidRDefault="00E608B0">
            <w:pPr>
              <w:pStyle w:val="TableParagraph"/>
              <w:spacing w:before="49"/>
              <w:ind w:left="168" w:right="89"/>
              <w:jc w:val="center"/>
              <w:rPr>
                <w:sz w:val="18"/>
              </w:rPr>
            </w:pPr>
            <w:r>
              <w:rPr>
                <w:color w:val="262626"/>
                <w:w w:val="115"/>
                <w:sz w:val="18"/>
              </w:rPr>
              <w:t>Пожарная</w:t>
            </w:r>
            <w:r>
              <w:rPr>
                <w:color w:val="262626"/>
                <w:spacing w:val="18"/>
                <w:w w:val="115"/>
                <w:sz w:val="18"/>
              </w:rPr>
              <w:t xml:space="preserve"> </w:t>
            </w:r>
            <w:r>
              <w:rPr>
                <w:color w:val="262626"/>
                <w:spacing w:val="-2"/>
                <w:w w:val="115"/>
                <w:sz w:val="18"/>
              </w:rPr>
              <w:t>часть</w:t>
            </w:r>
          </w:p>
        </w:tc>
        <w:tc>
          <w:tcPr>
            <w:tcW w:w="1550" w:type="dxa"/>
          </w:tcPr>
          <w:p w14:paraId="61A917F0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2F08370B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14:paraId="69346734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1A68174D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14:paraId="26529D8C" w14:textId="77777777" w:rsidR="002C18CA" w:rsidRDefault="002C18CA">
            <w:pPr>
              <w:pStyle w:val="TableParagraph"/>
              <w:rPr>
                <w:sz w:val="18"/>
              </w:rPr>
            </w:pPr>
          </w:p>
        </w:tc>
      </w:tr>
      <w:tr w:rsidR="002C18CA" w14:paraId="7A22FD8F" w14:textId="77777777">
        <w:trPr>
          <w:trHeight w:val="589"/>
        </w:trPr>
        <w:tc>
          <w:tcPr>
            <w:tcW w:w="2587" w:type="dxa"/>
          </w:tcPr>
          <w:p w14:paraId="2EBC46BC" w14:textId="77777777" w:rsidR="002C18CA" w:rsidRDefault="00E608B0">
            <w:pPr>
              <w:pStyle w:val="TableParagraph"/>
              <w:spacing w:before="50"/>
              <w:ind w:left="169" w:right="89"/>
              <w:jc w:val="center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Цех</w:t>
            </w:r>
            <w:r>
              <w:rPr>
                <w:color w:val="262626"/>
                <w:spacing w:val="25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электросвязи</w:t>
            </w:r>
            <w:r>
              <w:rPr>
                <w:color w:val="262626"/>
                <w:spacing w:val="50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5"/>
                <w:w w:val="105"/>
                <w:sz w:val="19"/>
              </w:rPr>
              <w:t>ПAO</w:t>
            </w:r>
          </w:p>
          <w:p w14:paraId="07F25BA3" w14:textId="77777777" w:rsidR="002C18CA" w:rsidRDefault="00E608B0">
            <w:pPr>
              <w:pStyle w:val="TableParagraph"/>
              <w:spacing w:before="12"/>
              <w:ind w:left="142" w:right="95"/>
              <w:jc w:val="center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«Ростелеком»</w:t>
            </w:r>
          </w:p>
        </w:tc>
        <w:tc>
          <w:tcPr>
            <w:tcW w:w="1550" w:type="dxa"/>
          </w:tcPr>
          <w:p w14:paraId="77B23EAC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0C1B511C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14:paraId="0F036622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1071DA5B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14:paraId="7AD28AC7" w14:textId="77777777" w:rsidR="002C18CA" w:rsidRDefault="002C18CA">
            <w:pPr>
              <w:pStyle w:val="TableParagraph"/>
              <w:rPr>
                <w:sz w:val="18"/>
              </w:rPr>
            </w:pPr>
          </w:p>
        </w:tc>
      </w:tr>
      <w:tr w:rsidR="002C18CA" w14:paraId="01906B6E" w14:textId="77777777">
        <w:trPr>
          <w:trHeight w:val="574"/>
        </w:trPr>
        <w:tc>
          <w:tcPr>
            <w:tcW w:w="2587" w:type="dxa"/>
          </w:tcPr>
          <w:p w14:paraId="2B664E29" w14:textId="77777777" w:rsidR="002C18CA" w:rsidRDefault="00E608B0">
            <w:pPr>
              <w:pStyle w:val="TableParagraph"/>
              <w:spacing w:before="40" w:line="247" w:lineRule="auto"/>
              <w:ind w:left="554" w:hanging="102"/>
              <w:rPr>
                <w:b/>
                <w:sz w:val="19"/>
              </w:rPr>
            </w:pPr>
            <w:r>
              <w:rPr>
                <w:color w:val="262626"/>
                <w:sz w:val="19"/>
              </w:rPr>
              <w:t>ООО «Нэт Ба</w:t>
            </w:r>
            <w:r>
              <w:rPr>
                <w:color w:val="262626"/>
                <w:spacing w:val="-13"/>
                <w:sz w:val="19"/>
              </w:rPr>
              <w:t xml:space="preserve"> </w:t>
            </w:r>
            <w:r>
              <w:rPr>
                <w:color w:val="262626"/>
                <w:sz w:val="19"/>
              </w:rPr>
              <w:t>й</w:t>
            </w:r>
            <w:r>
              <w:rPr>
                <w:color w:val="262626"/>
                <w:spacing w:val="40"/>
                <w:sz w:val="19"/>
              </w:rPr>
              <w:t xml:space="preserve"> </w:t>
            </w:r>
            <w:r>
              <w:rPr>
                <w:color w:val="262626"/>
                <w:sz w:val="19"/>
              </w:rPr>
              <w:t xml:space="preserve">Нэт </w:t>
            </w:r>
            <w:proofErr w:type="spellStart"/>
            <w:r>
              <w:rPr>
                <w:color w:val="262626"/>
                <w:sz w:val="19"/>
              </w:rPr>
              <w:t>Холди</w:t>
            </w:r>
            <w:proofErr w:type="spellEnd"/>
            <w:r>
              <w:rPr>
                <w:color w:val="262626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262626"/>
                <w:sz w:val="19"/>
              </w:rPr>
              <w:t>нг</w:t>
            </w:r>
            <w:proofErr w:type="spellEnd"/>
            <w:r>
              <w:rPr>
                <w:color w:val="262626"/>
                <w:sz w:val="19"/>
              </w:rPr>
              <w:t>»</w:t>
            </w:r>
            <w:r>
              <w:rPr>
                <w:color w:val="262626"/>
                <w:spacing w:val="40"/>
                <w:sz w:val="19"/>
              </w:rPr>
              <w:t xml:space="preserve"> </w:t>
            </w:r>
            <w:r>
              <w:rPr>
                <w:b/>
                <w:color w:val="262626"/>
                <w:sz w:val="19"/>
              </w:rPr>
              <w:t>4-00-05</w:t>
            </w:r>
          </w:p>
        </w:tc>
        <w:tc>
          <w:tcPr>
            <w:tcW w:w="1550" w:type="dxa"/>
          </w:tcPr>
          <w:p w14:paraId="0ED15470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0FA1027D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14:paraId="2EE938EC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44398276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14:paraId="6D4EC2B4" w14:textId="77777777" w:rsidR="002C18CA" w:rsidRDefault="002C18CA">
            <w:pPr>
              <w:pStyle w:val="TableParagraph"/>
              <w:rPr>
                <w:sz w:val="18"/>
              </w:rPr>
            </w:pPr>
          </w:p>
        </w:tc>
      </w:tr>
      <w:tr w:rsidR="002C18CA" w14:paraId="71560C02" w14:textId="77777777">
        <w:trPr>
          <w:trHeight w:val="546"/>
        </w:trPr>
        <w:tc>
          <w:tcPr>
            <w:tcW w:w="2587" w:type="dxa"/>
          </w:tcPr>
          <w:p w14:paraId="1C760E24" w14:textId="77777777" w:rsidR="002C18CA" w:rsidRDefault="00E608B0">
            <w:pPr>
              <w:pStyle w:val="TableParagraph"/>
              <w:spacing w:before="31"/>
              <w:ind w:left="158" w:right="89"/>
              <w:jc w:val="center"/>
              <w:rPr>
                <w:sz w:val="20"/>
              </w:rPr>
            </w:pPr>
            <w:r>
              <w:rPr>
                <w:color w:val="262626"/>
                <w:spacing w:val="-2"/>
                <w:sz w:val="20"/>
              </w:rPr>
              <w:t>ПAO</w:t>
            </w:r>
            <w:r>
              <w:rPr>
                <w:color w:val="262626"/>
                <w:spacing w:val="-7"/>
                <w:sz w:val="20"/>
              </w:rPr>
              <w:t xml:space="preserve"> </w:t>
            </w:r>
            <w:r>
              <w:rPr>
                <w:color w:val="262626"/>
                <w:spacing w:val="-2"/>
                <w:sz w:val="20"/>
              </w:rPr>
              <w:t>«MTC»</w:t>
            </w:r>
          </w:p>
        </w:tc>
        <w:tc>
          <w:tcPr>
            <w:tcW w:w="1550" w:type="dxa"/>
          </w:tcPr>
          <w:p w14:paraId="780930E0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13A4F6C1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14:paraId="3A9AFF3D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673E98AE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14:paraId="67743D06" w14:textId="77777777" w:rsidR="002C18CA" w:rsidRDefault="002C18CA">
            <w:pPr>
              <w:pStyle w:val="TableParagraph"/>
              <w:rPr>
                <w:sz w:val="18"/>
              </w:rPr>
            </w:pPr>
          </w:p>
        </w:tc>
      </w:tr>
      <w:tr w:rsidR="002C18CA" w14:paraId="1CA9F5B4" w14:textId="77777777">
        <w:trPr>
          <w:trHeight w:val="805"/>
        </w:trPr>
        <w:tc>
          <w:tcPr>
            <w:tcW w:w="2587" w:type="dxa"/>
          </w:tcPr>
          <w:p w14:paraId="0D179A19" w14:textId="77777777" w:rsidR="002C18CA" w:rsidRDefault="00E608B0">
            <w:pPr>
              <w:pStyle w:val="TableParagraph"/>
              <w:spacing w:before="45" w:line="252" w:lineRule="auto"/>
              <w:ind w:left="443" w:firstLine="94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П</w:t>
            </w:r>
            <w:r>
              <w:rPr>
                <w:color w:val="262626"/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62626"/>
                <w:w w:val="105"/>
                <w:sz w:val="19"/>
              </w:rPr>
              <w:t>ра</w:t>
            </w:r>
            <w:proofErr w:type="spellEnd"/>
            <w:r>
              <w:rPr>
                <w:color w:val="262626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62626"/>
                <w:w w:val="105"/>
                <w:sz w:val="19"/>
              </w:rPr>
              <w:t>вообладатели</w:t>
            </w:r>
            <w:proofErr w:type="spellEnd"/>
            <w:r>
              <w:rPr>
                <w:color w:val="262626"/>
                <w:w w:val="105"/>
                <w:sz w:val="19"/>
              </w:rPr>
              <w:t xml:space="preserve"> земельного участка</w:t>
            </w:r>
          </w:p>
        </w:tc>
        <w:tc>
          <w:tcPr>
            <w:tcW w:w="1550" w:type="dxa"/>
          </w:tcPr>
          <w:p w14:paraId="5D7F5DD0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7A3EDF42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14:paraId="5907D9FE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1D42B839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14:paraId="23A2191B" w14:textId="77777777" w:rsidR="002C18CA" w:rsidRDefault="002C18CA">
            <w:pPr>
              <w:pStyle w:val="TableParagraph"/>
              <w:rPr>
                <w:sz w:val="18"/>
              </w:rPr>
            </w:pPr>
          </w:p>
        </w:tc>
      </w:tr>
      <w:tr w:rsidR="002C18CA" w14:paraId="5630382A" w14:textId="77777777">
        <w:trPr>
          <w:trHeight w:val="598"/>
        </w:trPr>
        <w:tc>
          <w:tcPr>
            <w:tcW w:w="2587" w:type="dxa"/>
          </w:tcPr>
          <w:p w14:paraId="3F43CC83" w14:textId="77777777" w:rsidR="002C18CA" w:rsidRDefault="00E608B0">
            <w:pPr>
              <w:pStyle w:val="TableParagraph"/>
              <w:spacing w:before="45"/>
              <w:ind w:left="159" w:right="89"/>
              <w:jc w:val="center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ООО</w:t>
            </w:r>
            <w:r>
              <w:rPr>
                <w:color w:val="262626"/>
                <w:spacing w:val="6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«</w:t>
            </w:r>
            <w:proofErr w:type="spellStart"/>
            <w:r>
              <w:rPr>
                <w:color w:val="262626"/>
                <w:w w:val="105"/>
                <w:sz w:val="19"/>
              </w:rPr>
              <w:t>Расп</w:t>
            </w:r>
            <w:proofErr w:type="spellEnd"/>
            <w:r>
              <w:rPr>
                <w:color w:val="262626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62626"/>
                <w:w w:val="105"/>
                <w:sz w:val="19"/>
              </w:rPr>
              <w:t>ределен</w:t>
            </w:r>
            <w:proofErr w:type="spellEnd"/>
            <w:r>
              <w:rPr>
                <w:color w:val="262626"/>
                <w:spacing w:val="-14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5"/>
                <w:w w:val="105"/>
                <w:sz w:val="19"/>
              </w:rPr>
              <w:t>ная</w:t>
            </w:r>
          </w:p>
          <w:p w14:paraId="27099A6E" w14:textId="77777777" w:rsidR="002C18CA" w:rsidRDefault="00E608B0">
            <w:pPr>
              <w:pStyle w:val="TableParagraph"/>
              <w:spacing w:before="31"/>
              <w:ind w:left="157" w:right="89"/>
              <w:jc w:val="center"/>
              <w:rPr>
                <w:sz w:val="17"/>
              </w:rPr>
            </w:pPr>
            <w:proofErr w:type="spellStart"/>
            <w:r>
              <w:rPr>
                <w:color w:val="262626"/>
                <w:spacing w:val="-2"/>
                <w:w w:val="115"/>
                <w:sz w:val="17"/>
              </w:rPr>
              <w:t>генејзаиия</w:t>
            </w:r>
            <w:proofErr w:type="spellEnd"/>
            <w:r>
              <w:rPr>
                <w:color w:val="262626"/>
                <w:spacing w:val="-2"/>
                <w:w w:val="115"/>
                <w:sz w:val="17"/>
              </w:rPr>
              <w:t>»</w:t>
            </w:r>
          </w:p>
        </w:tc>
        <w:tc>
          <w:tcPr>
            <w:tcW w:w="1550" w:type="dxa"/>
          </w:tcPr>
          <w:p w14:paraId="36762376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6D3B33DD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14:paraId="1341A8DD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58F7D843" w14:textId="77777777" w:rsidR="002C18CA" w:rsidRDefault="002C18C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14:paraId="37306219" w14:textId="77777777" w:rsidR="002C18CA" w:rsidRDefault="002C18CA">
            <w:pPr>
              <w:pStyle w:val="TableParagraph"/>
              <w:rPr>
                <w:sz w:val="18"/>
              </w:rPr>
            </w:pPr>
          </w:p>
        </w:tc>
      </w:tr>
    </w:tbl>
    <w:p w14:paraId="12E7905B" w14:textId="77777777" w:rsidR="002C18CA" w:rsidRDefault="002C18CA">
      <w:pPr>
        <w:pStyle w:val="a3"/>
        <w:spacing w:before="38"/>
        <w:rPr>
          <w:sz w:val="19"/>
        </w:rPr>
      </w:pPr>
    </w:p>
    <w:p w14:paraId="5899B884" w14:textId="77777777" w:rsidR="002C18CA" w:rsidRDefault="00E608B0">
      <w:pPr>
        <w:tabs>
          <w:tab w:val="left" w:pos="9512"/>
        </w:tabs>
        <w:spacing w:before="1"/>
        <w:ind w:left="232"/>
        <w:rPr>
          <w:sz w:val="19"/>
        </w:rPr>
      </w:pPr>
      <w:r>
        <w:rPr>
          <w:color w:val="2D2D2D"/>
          <w:w w:val="110"/>
          <w:sz w:val="19"/>
        </w:rPr>
        <w:t>Ответственный</w:t>
      </w:r>
      <w:r>
        <w:rPr>
          <w:color w:val="2D2D2D"/>
          <w:spacing w:val="56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>за</w:t>
      </w:r>
      <w:r>
        <w:rPr>
          <w:color w:val="2D2D2D"/>
          <w:spacing w:val="35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>производство</w:t>
      </w:r>
      <w:r>
        <w:rPr>
          <w:color w:val="2D2D2D"/>
          <w:spacing w:val="59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>работ</w:t>
      </w:r>
      <w:r>
        <w:rPr>
          <w:color w:val="2D2D2D"/>
          <w:spacing w:val="31"/>
          <w:w w:val="110"/>
          <w:sz w:val="19"/>
        </w:rPr>
        <w:t xml:space="preserve"> </w:t>
      </w:r>
      <w:r>
        <w:rPr>
          <w:color w:val="2D2D2D"/>
          <w:sz w:val="19"/>
          <w:u w:val="single" w:color="2B2B2B"/>
        </w:rPr>
        <w:tab/>
      </w:r>
    </w:p>
    <w:p w14:paraId="1C488868" w14:textId="77777777" w:rsidR="002C18CA" w:rsidRDefault="00E608B0">
      <w:pPr>
        <w:pStyle w:val="a3"/>
        <w:spacing w:before="1"/>
        <w:ind w:left="4509"/>
      </w:pPr>
      <w:r>
        <w:rPr>
          <w:color w:val="2D2D2D"/>
          <w:w w:val="90"/>
        </w:rPr>
        <w:t>(</w:t>
      </w:r>
      <w:proofErr w:type="spellStart"/>
      <w:r>
        <w:rPr>
          <w:color w:val="2D2D2D"/>
          <w:w w:val="90"/>
        </w:rPr>
        <w:t>наимегіованlіе</w:t>
      </w:r>
      <w:proofErr w:type="spellEnd"/>
      <w:r>
        <w:rPr>
          <w:color w:val="2D2D2D"/>
          <w:spacing w:val="9"/>
        </w:rPr>
        <w:t xml:space="preserve"> </w:t>
      </w:r>
      <w:r>
        <w:rPr>
          <w:color w:val="2D2D2D"/>
          <w:w w:val="90"/>
        </w:rPr>
        <w:t>организации,</w:t>
      </w:r>
      <w:r>
        <w:rPr>
          <w:color w:val="2D2D2D"/>
          <w:spacing w:val="31"/>
        </w:rPr>
        <w:t xml:space="preserve"> </w:t>
      </w:r>
      <w:proofErr w:type="spellStart"/>
      <w:r>
        <w:rPr>
          <w:color w:val="2D2D2D"/>
          <w:w w:val="90"/>
        </w:rPr>
        <w:t>долн‹ность</w:t>
      </w:r>
      <w:proofErr w:type="spellEnd"/>
      <w:r>
        <w:rPr>
          <w:color w:val="2D2D2D"/>
          <w:w w:val="90"/>
        </w:rPr>
        <w:t>,</w:t>
      </w:r>
      <w:r>
        <w:rPr>
          <w:color w:val="2D2D2D"/>
          <w:spacing w:val="24"/>
        </w:rPr>
        <w:t xml:space="preserve"> </w:t>
      </w:r>
      <w:r>
        <w:rPr>
          <w:color w:val="2D2D2D"/>
          <w:w w:val="90"/>
        </w:rPr>
        <w:t>Ф.И.О.</w:t>
      </w:r>
      <w:r>
        <w:rPr>
          <w:color w:val="2D2D2D"/>
          <w:spacing w:val="25"/>
        </w:rPr>
        <w:t xml:space="preserve"> </w:t>
      </w:r>
      <w:r>
        <w:rPr>
          <w:color w:val="2D2D2D"/>
          <w:w w:val="90"/>
        </w:rPr>
        <w:t>ответственного</w:t>
      </w:r>
      <w:r>
        <w:rPr>
          <w:color w:val="2D2D2D"/>
          <w:spacing w:val="8"/>
        </w:rPr>
        <w:t xml:space="preserve"> </w:t>
      </w:r>
      <w:r>
        <w:rPr>
          <w:color w:val="2D2D2D"/>
          <w:spacing w:val="-2"/>
          <w:w w:val="90"/>
        </w:rPr>
        <w:t>лица)</w:t>
      </w:r>
    </w:p>
    <w:p w14:paraId="25A5B934" w14:textId="77777777" w:rsidR="002C18CA" w:rsidRDefault="002C18CA">
      <w:pPr>
        <w:pStyle w:val="a3"/>
        <w:rPr>
          <w:sz w:val="19"/>
        </w:rPr>
      </w:pPr>
    </w:p>
    <w:p w14:paraId="61BEB4F0" w14:textId="77777777" w:rsidR="002C18CA" w:rsidRDefault="002C18CA">
      <w:pPr>
        <w:pStyle w:val="a3"/>
        <w:spacing w:before="9"/>
        <w:rPr>
          <w:sz w:val="19"/>
        </w:rPr>
      </w:pPr>
    </w:p>
    <w:p w14:paraId="6C304C1A" w14:textId="77777777" w:rsidR="002C18CA" w:rsidRDefault="00E608B0">
      <w:pPr>
        <w:tabs>
          <w:tab w:val="left" w:pos="10096"/>
        </w:tabs>
        <w:spacing w:before="1"/>
        <w:ind w:left="231"/>
        <w:rPr>
          <w:rFonts w:ascii="Consolas" w:hAnsi="Consolas"/>
          <w:sz w:val="19"/>
        </w:rPr>
      </w:pPr>
      <w:r>
        <w:rPr>
          <w:rFonts w:ascii="Consolas" w:hAnsi="Consolas"/>
          <w:color w:val="3D3D3D"/>
          <w:sz w:val="19"/>
        </w:rPr>
        <w:t>Сроки</w:t>
      </w:r>
      <w:r>
        <w:rPr>
          <w:rFonts w:ascii="Consolas" w:hAnsi="Consolas"/>
          <w:color w:val="3D3D3D"/>
          <w:spacing w:val="-18"/>
          <w:sz w:val="19"/>
        </w:rPr>
        <w:t xml:space="preserve"> </w:t>
      </w:r>
      <w:r>
        <w:rPr>
          <w:rFonts w:ascii="Consolas" w:hAnsi="Consolas"/>
          <w:color w:val="3D3D3D"/>
          <w:sz w:val="19"/>
        </w:rPr>
        <w:t>производства</w:t>
      </w:r>
      <w:r>
        <w:rPr>
          <w:rFonts w:ascii="Consolas" w:hAnsi="Consolas"/>
          <w:color w:val="3D3D3D"/>
          <w:spacing w:val="-17"/>
          <w:sz w:val="19"/>
        </w:rPr>
        <w:t xml:space="preserve"> </w:t>
      </w:r>
      <w:r>
        <w:rPr>
          <w:rFonts w:ascii="Consolas" w:hAnsi="Consolas"/>
          <w:color w:val="3D3D3D"/>
          <w:sz w:val="19"/>
        </w:rPr>
        <w:t>работ</w:t>
      </w:r>
      <w:r>
        <w:rPr>
          <w:rFonts w:ascii="Consolas" w:hAnsi="Consolas"/>
          <w:color w:val="3D3D3D"/>
          <w:spacing w:val="12"/>
          <w:sz w:val="19"/>
        </w:rPr>
        <w:t xml:space="preserve"> </w:t>
      </w:r>
      <w:r>
        <w:rPr>
          <w:rFonts w:ascii="Consolas" w:hAnsi="Consolas"/>
          <w:color w:val="3D3D3D"/>
          <w:sz w:val="19"/>
          <w:u w:val="single" w:color="3B3B3B"/>
        </w:rPr>
        <w:tab/>
      </w:r>
    </w:p>
    <w:sectPr w:rsidR="002C18CA">
      <w:type w:val="continuous"/>
      <w:pgSz w:w="11570" w:h="16490"/>
      <w:pgMar w:top="24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18CA"/>
    <w:rsid w:val="002C0BA5"/>
    <w:rsid w:val="002C18CA"/>
    <w:rsid w:val="00E6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5BD7"/>
  <w15:docId w15:val="{91F4AE2E-17FB-46B1-B24F-D020C64D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0"/>
    <w:qFormat/>
    <w:pPr>
      <w:spacing w:before="71"/>
      <w:ind w:right="35"/>
      <w:jc w:val="center"/>
    </w:pPr>
    <w:rPr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</cp:lastModifiedBy>
  <cp:revision>3</cp:revision>
  <cp:lastPrinted>2025-04-14T09:05:00Z</cp:lastPrinted>
  <dcterms:created xsi:type="dcterms:W3CDTF">2025-04-14T08:54:00Z</dcterms:created>
  <dcterms:modified xsi:type="dcterms:W3CDTF">2025-04-14T09:15:00Z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2025-04-14T00:00:00Z</vt:filetime>
  </property>
</Properties>
</file>